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A59" w:rsidRDefault="00046A59" w:rsidP="00046A59">
      <w:pPr>
        <w:pStyle w:val="Heading1"/>
        <w:pBdr>
          <w:bottom w:val="single" w:sz="6" w:space="0" w:color="A2A9B1"/>
        </w:pBdr>
        <w:spacing w:before="0" w:beforeAutospacing="0" w:after="60" w:afterAutospacing="0"/>
        <w:rPr>
          <w:rFonts w:ascii="Georgia" w:hAnsi="Georgia"/>
          <w:b w:val="0"/>
          <w:bCs w:val="0"/>
          <w:color w:val="000000"/>
          <w:sz w:val="43"/>
          <w:szCs w:val="43"/>
          <w:lang w:val="en"/>
        </w:rPr>
      </w:pPr>
      <w:r>
        <w:rPr>
          <w:rFonts w:ascii="Georgia" w:hAnsi="Georgia"/>
          <w:b w:val="0"/>
          <w:bCs w:val="0"/>
          <w:color w:val="000000"/>
          <w:sz w:val="43"/>
          <w:szCs w:val="43"/>
          <w:lang w:val="en"/>
        </w:rPr>
        <w:t>Salvation in Christianity</w:t>
      </w:r>
    </w:p>
    <w:p w:rsidR="00046A59" w:rsidRDefault="00046A59" w:rsidP="00046A59">
      <w:pPr>
        <w:rPr>
          <w:rFonts w:ascii="Arial" w:hAnsi="Arial" w:cs="Arial"/>
          <w:color w:val="222222"/>
          <w:sz w:val="19"/>
          <w:szCs w:val="19"/>
        </w:rPr>
      </w:pPr>
      <w:r>
        <w:rPr>
          <w:rFonts w:ascii="Arial" w:hAnsi="Arial" w:cs="Arial"/>
          <w:color w:val="222222"/>
          <w:sz w:val="19"/>
          <w:szCs w:val="19"/>
        </w:rPr>
        <w:t>From Wikipedia, the free encyclopedia</w:t>
      </w:r>
    </w:p>
    <w:tbl>
      <w:tblPr>
        <w:tblW w:w="5280"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5280"/>
      </w:tblGrid>
      <w:tr w:rsidR="00046A59" w:rsidTr="00046A59">
        <w:tc>
          <w:tcPr>
            <w:tcW w:w="0" w:type="auto"/>
            <w:shd w:val="clear" w:color="auto" w:fill="E6E6FA"/>
            <w:tcMar>
              <w:top w:w="96" w:type="dxa"/>
              <w:left w:w="48" w:type="dxa"/>
              <w:bottom w:w="48" w:type="dxa"/>
              <w:right w:w="48" w:type="dxa"/>
            </w:tcMar>
            <w:vAlign w:val="center"/>
            <w:hideMark/>
          </w:tcPr>
          <w:p w:rsidR="00046A59" w:rsidRDefault="00046A59">
            <w:pPr>
              <w:spacing w:after="240" w:line="288" w:lineRule="atLeast"/>
              <w:jc w:val="center"/>
              <w:rPr>
                <w:rFonts w:ascii="Times New Roman" w:hAnsi="Times New Roman" w:cs="Times New Roman"/>
                <w:sz w:val="18"/>
                <w:szCs w:val="18"/>
              </w:rPr>
            </w:pPr>
            <w:r>
              <w:rPr>
                <w:sz w:val="18"/>
                <w:szCs w:val="18"/>
              </w:rPr>
              <w:t>Part of </w:t>
            </w:r>
            <w:hyperlink r:id="rId7" w:tooltip="Category:Christianity" w:history="1">
              <w:r>
                <w:rPr>
                  <w:rStyle w:val="Hyperlink"/>
                  <w:color w:val="0B0080"/>
                  <w:sz w:val="18"/>
                  <w:szCs w:val="18"/>
                </w:rPr>
                <w:t>a series</w:t>
              </w:r>
            </w:hyperlink>
            <w:r>
              <w:rPr>
                <w:sz w:val="18"/>
                <w:szCs w:val="18"/>
              </w:rPr>
              <w:t> on</w:t>
            </w:r>
          </w:p>
        </w:tc>
      </w:tr>
      <w:tr w:rsidR="00046A59" w:rsidTr="00046A59">
        <w:tc>
          <w:tcPr>
            <w:tcW w:w="0" w:type="auto"/>
            <w:shd w:val="clear" w:color="auto" w:fill="E6E6FA"/>
            <w:tcMar>
              <w:top w:w="0" w:type="dxa"/>
              <w:left w:w="96" w:type="dxa"/>
              <w:bottom w:w="48" w:type="dxa"/>
              <w:right w:w="96" w:type="dxa"/>
            </w:tcMar>
            <w:vAlign w:val="center"/>
            <w:hideMark/>
          </w:tcPr>
          <w:p w:rsidR="00046A59" w:rsidRDefault="00046A59">
            <w:pPr>
              <w:spacing w:after="240" w:line="288" w:lineRule="atLeast"/>
              <w:jc w:val="center"/>
              <w:rPr>
                <w:b/>
                <w:bCs/>
                <w:sz w:val="27"/>
                <w:szCs w:val="27"/>
              </w:rPr>
            </w:pPr>
            <w:hyperlink r:id="rId8" w:tooltip="Christianity" w:history="1">
              <w:r>
                <w:rPr>
                  <w:rStyle w:val="Hyperlink"/>
                  <w:b/>
                  <w:bCs/>
                  <w:color w:val="0B0080"/>
                  <w:sz w:val="27"/>
                  <w:szCs w:val="27"/>
                </w:rPr>
                <w:t>Christianity</w:t>
              </w:r>
            </w:hyperlink>
          </w:p>
        </w:tc>
      </w:tr>
      <w:tr w:rsidR="00046A59" w:rsidTr="00046A59">
        <w:tc>
          <w:tcPr>
            <w:tcW w:w="0" w:type="auto"/>
            <w:shd w:val="clear" w:color="auto" w:fill="F9F9F9"/>
            <w:tcMar>
              <w:top w:w="48" w:type="dxa"/>
              <w:left w:w="0" w:type="dxa"/>
              <w:bottom w:w="96" w:type="dxa"/>
              <w:right w:w="0" w:type="dxa"/>
            </w:tcMar>
            <w:vAlign w:val="center"/>
            <w:hideMark/>
          </w:tcPr>
          <w:p w:rsidR="00046A59" w:rsidRDefault="00046A59">
            <w:pPr>
              <w:spacing w:after="240" w:line="336" w:lineRule="atLeast"/>
              <w:jc w:val="center"/>
              <w:rPr>
                <w:sz w:val="18"/>
                <w:szCs w:val="18"/>
              </w:rPr>
            </w:pPr>
            <w:r>
              <w:rPr>
                <w:noProof/>
                <w:color w:val="0B0080"/>
                <w:sz w:val="18"/>
                <w:szCs w:val="18"/>
              </w:rPr>
              <w:drawing>
                <wp:inline distT="0" distB="0" distL="0" distR="0">
                  <wp:extent cx="714375" cy="1000125"/>
                  <wp:effectExtent l="0" t="0" r="9525" b="9525"/>
                  <wp:docPr id="12" name="Picture 12" descr="Principal symbol of Christianity">
                    <a:hlinkClick xmlns:a="http://schemas.openxmlformats.org/drawingml/2006/main" r:id="rId9" tooltip="&quot;Principal symbol of Christiani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incipal symbol of Christianity">
                            <a:hlinkClick r:id="rId9" tooltip="&quot;Principal symbol of Christianity&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1000125"/>
                          </a:xfrm>
                          <a:prstGeom prst="rect">
                            <a:avLst/>
                          </a:prstGeom>
                          <a:noFill/>
                          <a:ln>
                            <a:noFill/>
                          </a:ln>
                        </pic:spPr>
                      </pic:pic>
                    </a:graphicData>
                  </a:graphic>
                </wp:inline>
              </w:drawing>
            </w:r>
          </w:p>
        </w:tc>
      </w:tr>
      <w:tr w:rsidR="00046A59" w:rsidTr="00046A59">
        <w:tc>
          <w:tcPr>
            <w:tcW w:w="0" w:type="auto"/>
            <w:shd w:val="clear" w:color="auto" w:fill="F9F9F9"/>
            <w:tcMar>
              <w:top w:w="0" w:type="dxa"/>
              <w:left w:w="24" w:type="dxa"/>
              <w:bottom w:w="96" w:type="dxa"/>
              <w:right w:w="24" w:type="dxa"/>
            </w:tcMar>
            <w:vAlign w:val="center"/>
            <w:hideMark/>
          </w:tcPr>
          <w:p w:rsidR="00046A59" w:rsidRDefault="00046A59" w:rsidP="00046A59">
            <w:pPr>
              <w:numPr>
                <w:ilvl w:val="0"/>
                <w:numId w:val="26"/>
              </w:numPr>
              <w:shd w:val="clear" w:color="auto" w:fill="E6E6FA"/>
              <w:spacing w:after="0" w:line="384" w:lineRule="atLeast"/>
              <w:ind w:left="0"/>
              <w:jc w:val="center"/>
              <w:rPr>
                <w:b/>
                <w:bCs/>
                <w:sz w:val="18"/>
                <w:szCs w:val="18"/>
              </w:rPr>
            </w:pPr>
            <w:hyperlink r:id="rId11" w:tooltip="Jesus" w:history="1">
              <w:r>
                <w:rPr>
                  <w:rStyle w:val="Hyperlink"/>
                  <w:b/>
                  <w:bCs/>
                  <w:color w:val="0B0080"/>
                  <w:sz w:val="18"/>
                  <w:szCs w:val="18"/>
                </w:rPr>
                <w:t>Jesus</w:t>
              </w:r>
            </w:hyperlink>
          </w:p>
          <w:p w:rsidR="00046A59" w:rsidRDefault="00046A59" w:rsidP="00046A59">
            <w:pPr>
              <w:numPr>
                <w:ilvl w:val="0"/>
                <w:numId w:val="26"/>
              </w:numPr>
              <w:shd w:val="clear" w:color="auto" w:fill="E6E6FA"/>
              <w:spacing w:after="0" w:line="384" w:lineRule="atLeast"/>
              <w:ind w:left="0"/>
              <w:jc w:val="center"/>
              <w:rPr>
                <w:b/>
                <w:bCs/>
                <w:sz w:val="18"/>
                <w:szCs w:val="18"/>
              </w:rPr>
            </w:pPr>
            <w:hyperlink r:id="rId12" w:tooltip="Christ (title)" w:history="1">
              <w:r>
                <w:rPr>
                  <w:rStyle w:val="Hyperlink"/>
                  <w:b/>
                  <w:bCs/>
                  <w:color w:val="0B0080"/>
                  <w:sz w:val="18"/>
                  <w:szCs w:val="18"/>
                </w:rPr>
                <w:t>Christ</w:t>
              </w:r>
            </w:hyperlink>
          </w:p>
          <w:p w:rsidR="00046A59" w:rsidRDefault="00046A59">
            <w:pPr>
              <w:shd w:val="clear" w:color="auto" w:fill="E6E6FA"/>
              <w:spacing w:line="384" w:lineRule="atLeast"/>
              <w:jc w:val="center"/>
              <w:rPr>
                <w:b/>
                <w:bCs/>
                <w:sz w:val="18"/>
                <w:szCs w:val="18"/>
              </w:rPr>
            </w:pPr>
            <w:hyperlink r:id="rId13" w:history="1">
              <w:r>
                <w:rPr>
                  <w:rStyle w:val="Hyperlink"/>
                  <w:color w:val="0B0080"/>
                  <w:sz w:val="17"/>
                  <w:szCs w:val="17"/>
                </w:rPr>
                <w:t>[show]</w:t>
              </w:r>
            </w:hyperlink>
          </w:p>
        </w:tc>
      </w:tr>
      <w:tr w:rsidR="00046A59" w:rsidTr="00046A59">
        <w:tc>
          <w:tcPr>
            <w:tcW w:w="0" w:type="auto"/>
            <w:shd w:val="clear" w:color="auto" w:fill="F9F9F9"/>
            <w:tcMar>
              <w:top w:w="0" w:type="dxa"/>
              <w:left w:w="24" w:type="dxa"/>
              <w:bottom w:w="96" w:type="dxa"/>
              <w:right w:w="24" w:type="dxa"/>
            </w:tcMar>
            <w:vAlign w:val="center"/>
            <w:hideMark/>
          </w:tcPr>
          <w:p w:rsidR="00046A59" w:rsidRDefault="00046A59" w:rsidP="00046A59">
            <w:pPr>
              <w:numPr>
                <w:ilvl w:val="0"/>
                <w:numId w:val="27"/>
              </w:numPr>
              <w:shd w:val="clear" w:color="auto" w:fill="E6E6FA"/>
              <w:spacing w:after="0" w:line="384" w:lineRule="atLeast"/>
              <w:ind w:left="0"/>
              <w:jc w:val="center"/>
              <w:rPr>
                <w:b/>
                <w:bCs/>
                <w:sz w:val="18"/>
                <w:szCs w:val="18"/>
              </w:rPr>
            </w:pPr>
            <w:hyperlink r:id="rId14" w:tooltip="Bible" w:history="1">
              <w:r>
                <w:rPr>
                  <w:rStyle w:val="Hyperlink"/>
                  <w:b/>
                  <w:bCs/>
                  <w:color w:val="0B0080"/>
                  <w:sz w:val="18"/>
                  <w:szCs w:val="18"/>
                </w:rPr>
                <w:t>Bible</w:t>
              </w:r>
            </w:hyperlink>
          </w:p>
          <w:p w:rsidR="00046A59" w:rsidRDefault="00046A59" w:rsidP="00046A59">
            <w:pPr>
              <w:numPr>
                <w:ilvl w:val="0"/>
                <w:numId w:val="27"/>
              </w:numPr>
              <w:shd w:val="clear" w:color="auto" w:fill="E6E6FA"/>
              <w:spacing w:after="0" w:line="384" w:lineRule="atLeast"/>
              <w:ind w:left="0"/>
              <w:jc w:val="center"/>
              <w:rPr>
                <w:b/>
                <w:bCs/>
                <w:sz w:val="18"/>
                <w:szCs w:val="18"/>
              </w:rPr>
            </w:pPr>
            <w:r>
              <w:rPr>
                <w:b/>
                <w:bCs/>
                <w:sz w:val="18"/>
                <w:szCs w:val="18"/>
              </w:rPr>
              <w:t>Foundations</w:t>
            </w:r>
          </w:p>
          <w:p w:rsidR="00046A59" w:rsidRDefault="00046A59">
            <w:pPr>
              <w:shd w:val="clear" w:color="auto" w:fill="E6E6FA"/>
              <w:spacing w:line="384" w:lineRule="atLeast"/>
              <w:jc w:val="center"/>
              <w:rPr>
                <w:b/>
                <w:bCs/>
                <w:sz w:val="18"/>
                <w:szCs w:val="18"/>
              </w:rPr>
            </w:pPr>
            <w:hyperlink r:id="rId15" w:history="1">
              <w:r>
                <w:rPr>
                  <w:rStyle w:val="Hyperlink"/>
                  <w:color w:val="0B0080"/>
                  <w:sz w:val="17"/>
                  <w:szCs w:val="17"/>
                </w:rPr>
                <w:t>[show]</w:t>
              </w:r>
            </w:hyperlink>
          </w:p>
        </w:tc>
      </w:tr>
      <w:tr w:rsidR="00046A59" w:rsidTr="00046A59">
        <w:tc>
          <w:tcPr>
            <w:tcW w:w="0" w:type="auto"/>
            <w:shd w:val="clear" w:color="auto" w:fill="F9F9F9"/>
            <w:tcMar>
              <w:top w:w="0" w:type="dxa"/>
              <w:left w:w="24" w:type="dxa"/>
              <w:bottom w:w="96" w:type="dxa"/>
              <w:right w:w="24" w:type="dxa"/>
            </w:tcMar>
            <w:vAlign w:val="center"/>
            <w:hideMark/>
          </w:tcPr>
          <w:p w:rsidR="00046A59" w:rsidRDefault="00046A59">
            <w:pPr>
              <w:shd w:val="clear" w:color="auto" w:fill="E6E6FA"/>
              <w:spacing w:line="384" w:lineRule="atLeast"/>
              <w:jc w:val="center"/>
              <w:rPr>
                <w:b/>
                <w:bCs/>
                <w:sz w:val="18"/>
                <w:szCs w:val="18"/>
              </w:rPr>
            </w:pPr>
            <w:hyperlink r:id="rId16" w:tooltip="Christian theology" w:history="1">
              <w:r>
                <w:rPr>
                  <w:rStyle w:val="Hyperlink"/>
                  <w:b/>
                  <w:bCs/>
                  <w:color w:val="0B0080"/>
                  <w:sz w:val="18"/>
                  <w:szCs w:val="18"/>
                </w:rPr>
                <w:t>Theology</w:t>
              </w:r>
            </w:hyperlink>
            <w:hyperlink r:id="rId17" w:history="1">
              <w:r>
                <w:rPr>
                  <w:rStyle w:val="Hyperlink"/>
                  <w:color w:val="0B0080"/>
                  <w:sz w:val="17"/>
                  <w:szCs w:val="17"/>
                </w:rPr>
                <w:t>[show]</w:t>
              </w:r>
            </w:hyperlink>
          </w:p>
        </w:tc>
      </w:tr>
      <w:tr w:rsidR="00046A59" w:rsidTr="00046A59">
        <w:tc>
          <w:tcPr>
            <w:tcW w:w="0" w:type="auto"/>
            <w:shd w:val="clear" w:color="auto" w:fill="F9F9F9"/>
            <w:tcMar>
              <w:top w:w="0" w:type="dxa"/>
              <w:left w:w="24" w:type="dxa"/>
              <w:bottom w:w="96" w:type="dxa"/>
              <w:right w:w="24" w:type="dxa"/>
            </w:tcMar>
            <w:vAlign w:val="center"/>
            <w:hideMark/>
          </w:tcPr>
          <w:p w:rsidR="00046A59" w:rsidRDefault="00046A59" w:rsidP="00046A59">
            <w:pPr>
              <w:numPr>
                <w:ilvl w:val="0"/>
                <w:numId w:val="28"/>
              </w:numPr>
              <w:shd w:val="clear" w:color="auto" w:fill="E6E6FA"/>
              <w:spacing w:after="0" w:line="384" w:lineRule="atLeast"/>
              <w:ind w:left="0"/>
              <w:jc w:val="center"/>
              <w:rPr>
                <w:b/>
                <w:bCs/>
                <w:sz w:val="18"/>
                <w:szCs w:val="18"/>
              </w:rPr>
            </w:pPr>
            <w:hyperlink r:id="rId18" w:tooltip="History of Christianity" w:history="1">
              <w:r>
                <w:rPr>
                  <w:rStyle w:val="Hyperlink"/>
                  <w:b/>
                  <w:bCs/>
                  <w:color w:val="0B0080"/>
                  <w:sz w:val="18"/>
                  <w:szCs w:val="18"/>
                </w:rPr>
                <w:t>History</w:t>
              </w:r>
            </w:hyperlink>
          </w:p>
          <w:p w:rsidR="00046A59" w:rsidRDefault="00046A59" w:rsidP="00046A59">
            <w:pPr>
              <w:numPr>
                <w:ilvl w:val="0"/>
                <w:numId w:val="28"/>
              </w:numPr>
              <w:shd w:val="clear" w:color="auto" w:fill="E6E6FA"/>
              <w:spacing w:after="0" w:line="384" w:lineRule="atLeast"/>
              <w:ind w:left="0"/>
              <w:jc w:val="center"/>
              <w:rPr>
                <w:b/>
                <w:bCs/>
                <w:sz w:val="18"/>
                <w:szCs w:val="18"/>
              </w:rPr>
            </w:pPr>
            <w:hyperlink r:id="rId19" w:tooltip="Christian tradition" w:history="1">
              <w:r>
                <w:rPr>
                  <w:rStyle w:val="Hyperlink"/>
                  <w:b/>
                  <w:bCs/>
                  <w:color w:val="0B0080"/>
                  <w:sz w:val="18"/>
                  <w:szCs w:val="18"/>
                </w:rPr>
                <w:t>Tradition</w:t>
              </w:r>
            </w:hyperlink>
          </w:p>
          <w:p w:rsidR="00046A59" w:rsidRDefault="00046A59">
            <w:pPr>
              <w:shd w:val="clear" w:color="auto" w:fill="E6E6FA"/>
              <w:spacing w:line="384" w:lineRule="atLeast"/>
              <w:jc w:val="center"/>
              <w:rPr>
                <w:b/>
                <w:bCs/>
                <w:sz w:val="18"/>
                <w:szCs w:val="18"/>
              </w:rPr>
            </w:pPr>
            <w:hyperlink r:id="rId20" w:history="1">
              <w:r>
                <w:rPr>
                  <w:rStyle w:val="Hyperlink"/>
                  <w:color w:val="0B0080"/>
                  <w:sz w:val="17"/>
                  <w:szCs w:val="17"/>
                </w:rPr>
                <w:t>[show]</w:t>
              </w:r>
            </w:hyperlink>
          </w:p>
        </w:tc>
      </w:tr>
      <w:tr w:rsidR="00046A59" w:rsidTr="00046A59">
        <w:tc>
          <w:tcPr>
            <w:tcW w:w="0" w:type="auto"/>
            <w:shd w:val="clear" w:color="auto" w:fill="F9F9F9"/>
            <w:tcMar>
              <w:top w:w="0" w:type="dxa"/>
              <w:left w:w="24" w:type="dxa"/>
              <w:bottom w:w="96" w:type="dxa"/>
              <w:right w:w="24" w:type="dxa"/>
            </w:tcMar>
            <w:vAlign w:val="center"/>
            <w:hideMark/>
          </w:tcPr>
          <w:p w:rsidR="00046A59" w:rsidRDefault="00046A59">
            <w:pPr>
              <w:shd w:val="clear" w:color="auto" w:fill="E6E6FA"/>
              <w:spacing w:line="384" w:lineRule="atLeast"/>
              <w:jc w:val="center"/>
              <w:rPr>
                <w:b/>
                <w:bCs/>
                <w:sz w:val="18"/>
                <w:szCs w:val="18"/>
              </w:rPr>
            </w:pPr>
            <w:r>
              <w:rPr>
                <w:b/>
                <w:bCs/>
                <w:sz w:val="18"/>
                <w:szCs w:val="18"/>
              </w:rPr>
              <w:t>Related topics</w:t>
            </w:r>
            <w:hyperlink r:id="rId21" w:history="1">
              <w:r>
                <w:rPr>
                  <w:rStyle w:val="Hyperlink"/>
                  <w:color w:val="0B0080"/>
                  <w:sz w:val="17"/>
                  <w:szCs w:val="17"/>
                </w:rPr>
                <w:t>[show]</w:t>
              </w:r>
            </w:hyperlink>
          </w:p>
        </w:tc>
      </w:tr>
      <w:tr w:rsidR="00046A59" w:rsidTr="00046A59">
        <w:tc>
          <w:tcPr>
            <w:tcW w:w="0" w:type="auto"/>
            <w:shd w:val="clear" w:color="auto" w:fill="F9F9F9"/>
            <w:tcMar>
              <w:top w:w="0" w:type="dxa"/>
              <w:left w:w="24" w:type="dxa"/>
              <w:bottom w:w="96" w:type="dxa"/>
              <w:right w:w="24" w:type="dxa"/>
            </w:tcMar>
            <w:vAlign w:val="center"/>
            <w:hideMark/>
          </w:tcPr>
          <w:p w:rsidR="00046A59" w:rsidRDefault="00046A59" w:rsidP="00046A59">
            <w:pPr>
              <w:numPr>
                <w:ilvl w:val="0"/>
                <w:numId w:val="29"/>
              </w:numPr>
              <w:shd w:val="clear" w:color="auto" w:fill="E6E6FA"/>
              <w:spacing w:after="0" w:line="384" w:lineRule="atLeast"/>
              <w:ind w:left="0"/>
              <w:jc w:val="center"/>
              <w:rPr>
                <w:b/>
                <w:bCs/>
                <w:sz w:val="18"/>
                <w:szCs w:val="18"/>
              </w:rPr>
            </w:pPr>
            <w:hyperlink r:id="rId22" w:tooltip="Christian denomination" w:history="1">
              <w:r>
                <w:rPr>
                  <w:rStyle w:val="Hyperlink"/>
                  <w:b/>
                  <w:bCs/>
                  <w:color w:val="0B0080"/>
                  <w:sz w:val="18"/>
                  <w:szCs w:val="18"/>
                </w:rPr>
                <w:t>Denominations</w:t>
              </w:r>
            </w:hyperlink>
          </w:p>
          <w:p w:rsidR="00046A59" w:rsidRDefault="00046A59" w:rsidP="00046A59">
            <w:pPr>
              <w:numPr>
                <w:ilvl w:val="0"/>
                <w:numId w:val="29"/>
              </w:numPr>
              <w:shd w:val="clear" w:color="auto" w:fill="E6E6FA"/>
              <w:spacing w:after="0" w:line="384" w:lineRule="atLeast"/>
              <w:ind w:left="0"/>
              <w:jc w:val="center"/>
              <w:rPr>
                <w:b/>
                <w:bCs/>
                <w:sz w:val="18"/>
                <w:szCs w:val="18"/>
              </w:rPr>
            </w:pPr>
            <w:r>
              <w:rPr>
                <w:b/>
                <w:bCs/>
                <w:sz w:val="18"/>
                <w:szCs w:val="18"/>
              </w:rPr>
              <w:t>Groups</w:t>
            </w:r>
          </w:p>
          <w:p w:rsidR="00046A59" w:rsidRDefault="00046A59">
            <w:pPr>
              <w:shd w:val="clear" w:color="auto" w:fill="E6E6FA"/>
              <w:spacing w:line="384" w:lineRule="atLeast"/>
              <w:jc w:val="center"/>
              <w:rPr>
                <w:b/>
                <w:bCs/>
                <w:sz w:val="18"/>
                <w:szCs w:val="18"/>
              </w:rPr>
            </w:pPr>
            <w:hyperlink r:id="rId23" w:history="1">
              <w:r>
                <w:rPr>
                  <w:rStyle w:val="Hyperlink"/>
                  <w:color w:val="0B0080"/>
                  <w:sz w:val="17"/>
                  <w:szCs w:val="17"/>
                </w:rPr>
                <w:t>[show]</w:t>
              </w:r>
            </w:hyperlink>
          </w:p>
        </w:tc>
      </w:tr>
      <w:tr w:rsidR="00046A59" w:rsidTr="00046A59">
        <w:tc>
          <w:tcPr>
            <w:tcW w:w="0" w:type="auto"/>
            <w:tcBorders>
              <w:top w:val="single" w:sz="6" w:space="0" w:color="AAAAAA"/>
              <w:bottom w:val="single" w:sz="6" w:space="0" w:color="AAAAAA"/>
            </w:tcBorders>
            <w:shd w:val="clear" w:color="auto" w:fill="F9F9F9"/>
            <w:tcMar>
              <w:top w:w="72" w:type="dxa"/>
              <w:left w:w="96" w:type="dxa"/>
              <w:bottom w:w="72" w:type="dxa"/>
              <w:right w:w="96" w:type="dxa"/>
            </w:tcMar>
            <w:vAlign w:val="center"/>
            <w:hideMark/>
          </w:tcPr>
          <w:p w:rsidR="00046A59" w:rsidRDefault="00046A59">
            <w:pPr>
              <w:spacing w:line="336" w:lineRule="atLeast"/>
              <w:jc w:val="center"/>
              <w:rPr>
                <w:b/>
                <w:bCs/>
                <w:sz w:val="18"/>
                <w:szCs w:val="18"/>
              </w:rPr>
            </w:pPr>
            <w:r>
              <w:rPr>
                <w:b/>
                <w:bCs/>
                <w:noProof/>
                <w:color w:val="0B0080"/>
                <w:sz w:val="18"/>
                <w:szCs w:val="18"/>
              </w:rPr>
              <w:drawing>
                <wp:inline distT="0" distB="0" distL="0" distR="0">
                  <wp:extent cx="190500" cy="171450"/>
                  <wp:effectExtent l="0" t="0" r="0" b="0"/>
                  <wp:docPr id="11" name="Picture 11" descr="Christian cross">
                    <a:hlinkClick xmlns:a="http://schemas.openxmlformats.org/drawingml/2006/main" r:id="rId24" tooltip="&quot;Christian cro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ristian cross">
                            <a:hlinkClick r:id="rId24" tooltip="&quot;Christian cross&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Pr>
                <w:b/>
                <w:bCs/>
                <w:sz w:val="18"/>
                <w:szCs w:val="18"/>
              </w:rPr>
              <w:t> </w:t>
            </w:r>
            <w:hyperlink r:id="rId26" w:tooltip="Portal:Christianity" w:history="1">
              <w:r>
                <w:rPr>
                  <w:rStyle w:val="Hyperlink"/>
                  <w:b/>
                  <w:bCs/>
                  <w:color w:val="0B0080"/>
                  <w:sz w:val="18"/>
                  <w:szCs w:val="18"/>
                </w:rPr>
                <w:t>Christianity portal</w:t>
              </w:r>
            </w:hyperlink>
          </w:p>
        </w:tc>
      </w:tr>
      <w:tr w:rsidR="00046A59" w:rsidTr="00046A59">
        <w:tc>
          <w:tcPr>
            <w:tcW w:w="0" w:type="auto"/>
            <w:shd w:val="clear" w:color="auto" w:fill="F9F9F9"/>
            <w:tcMar>
              <w:top w:w="144" w:type="dxa"/>
              <w:left w:w="48" w:type="dxa"/>
              <w:bottom w:w="48" w:type="dxa"/>
              <w:right w:w="48" w:type="dxa"/>
            </w:tcMar>
            <w:vAlign w:val="center"/>
            <w:hideMark/>
          </w:tcPr>
          <w:p w:rsidR="00046A59" w:rsidRDefault="00046A59" w:rsidP="00046A59">
            <w:pPr>
              <w:numPr>
                <w:ilvl w:val="0"/>
                <w:numId w:val="30"/>
              </w:numPr>
              <w:spacing w:after="0" w:line="336" w:lineRule="atLeast"/>
              <w:ind w:left="0"/>
              <w:jc w:val="right"/>
              <w:rPr>
                <w:sz w:val="19"/>
                <w:szCs w:val="19"/>
              </w:rPr>
            </w:pPr>
            <w:hyperlink r:id="rId27" w:tooltip="Template:Christianity sidebar" w:history="1">
              <w:r>
                <w:rPr>
                  <w:rStyle w:val="Hyperlink"/>
                  <w:color w:val="0B0080"/>
                  <w:sz w:val="19"/>
                  <w:szCs w:val="19"/>
                </w:rPr>
                <w:t>v</w:t>
              </w:r>
            </w:hyperlink>
          </w:p>
          <w:p w:rsidR="00046A59" w:rsidRDefault="00046A59" w:rsidP="00046A59">
            <w:pPr>
              <w:numPr>
                <w:ilvl w:val="0"/>
                <w:numId w:val="30"/>
              </w:numPr>
              <w:spacing w:after="0" w:line="336" w:lineRule="atLeast"/>
              <w:ind w:left="0"/>
              <w:jc w:val="right"/>
              <w:rPr>
                <w:sz w:val="19"/>
                <w:szCs w:val="19"/>
              </w:rPr>
            </w:pPr>
            <w:hyperlink r:id="rId28" w:tooltip="Template talk:Christianity sidebar" w:history="1">
              <w:r>
                <w:rPr>
                  <w:rStyle w:val="Hyperlink"/>
                  <w:color w:val="0B0080"/>
                  <w:sz w:val="19"/>
                  <w:szCs w:val="19"/>
                </w:rPr>
                <w:t>t</w:t>
              </w:r>
            </w:hyperlink>
          </w:p>
          <w:p w:rsidR="00046A59" w:rsidRDefault="00046A59" w:rsidP="00046A59">
            <w:pPr>
              <w:numPr>
                <w:ilvl w:val="0"/>
                <w:numId w:val="30"/>
              </w:numPr>
              <w:spacing w:after="0" w:line="336" w:lineRule="atLeast"/>
              <w:ind w:left="0"/>
              <w:jc w:val="right"/>
              <w:rPr>
                <w:sz w:val="19"/>
                <w:szCs w:val="19"/>
              </w:rPr>
            </w:pPr>
            <w:hyperlink r:id="rId29" w:history="1">
              <w:r>
                <w:rPr>
                  <w:rStyle w:val="Hyperlink"/>
                  <w:color w:val="663366"/>
                  <w:sz w:val="19"/>
                  <w:szCs w:val="19"/>
                </w:rPr>
                <w:t>e</w:t>
              </w:r>
            </w:hyperlink>
          </w:p>
        </w:tc>
      </w:tr>
    </w:tbl>
    <w:p w:rsidR="00046A59" w:rsidRDefault="00046A59" w:rsidP="00046A59">
      <w:pPr>
        <w:rPr>
          <w:rFonts w:ascii="Arial" w:hAnsi="Arial" w:cs="Arial"/>
          <w:vanish/>
          <w:color w:val="222222"/>
          <w:sz w:val="21"/>
          <w:szCs w:val="21"/>
          <w:lang w:val="en"/>
        </w:rPr>
      </w:pPr>
    </w:p>
    <w:tbl>
      <w:tblPr>
        <w:tblW w:w="40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4080"/>
      </w:tblGrid>
      <w:tr w:rsidR="00046A59" w:rsidTr="00046A59">
        <w:trPr>
          <w:tblCellSpacing w:w="15" w:type="dxa"/>
        </w:trPr>
        <w:tc>
          <w:tcPr>
            <w:tcW w:w="0" w:type="auto"/>
            <w:shd w:val="clear" w:color="auto" w:fill="F9F9F9"/>
            <w:tcMar>
              <w:top w:w="96" w:type="dxa"/>
              <w:left w:w="48" w:type="dxa"/>
              <w:bottom w:w="48" w:type="dxa"/>
              <w:right w:w="48" w:type="dxa"/>
            </w:tcMar>
            <w:vAlign w:val="center"/>
            <w:hideMark/>
          </w:tcPr>
          <w:p w:rsidR="00046A59" w:rsidRDefault="00046A59">
            <w:pPr>
              <w:spacing w:after="240" w:line="288" w:lineRule="atLeast"/>
              <w:jc w:val="center"/>
              <w:rPr>
                <w:rFonts w:ascii="Times New Roman" w:hAnsi="Times New Roman" w:cs="Times New Roman"/>
                <w:sz w:val="18"/>
                <w:szCs w:val="18"/>
              </w:rPr>
            </w:pPr>
            <w:r>
              <w:rPr>
                <w:sz w:val="18"/>
                <w:szCs w:val="18"/>
              </w:rPr>
              <w:t>Part of </w:t>
            </w:r>
            <w:hyperlink r:id="rId30" w:tooltip="Category:Salvation" w:history="1">
              <w:r>
                <w:rPr>
                  <w:rStyle w:val="Hyperlink"/>
                  <w:color w:val="0B0080"/>
                  <w:sz w:val="18"/>
                  <w:szCs w:val="18"/>
                </w:rPr>
                <w:t>a series</w:t>
              </w:r>
            </w:hyperlink>
            <w:r>
              <w:rPr>
                <w:sz w:val="18"/>
                <w:szCs w:val="18"/>
              </w:rPr>
              <w:t> on</w:t>
            </w:r>
          </w:p>
        </w:tc>
      </w:tr>
      <w:tr w:rsidR="00046A59" w:rsidTr="00046A59">
        <w:trPr>
          <w:tblCellSpacing w:w="15" w:type="dxa"/>
        </w:trPr>
        <w:tc>
          <w:tcPr>
            <w:tcW w:w="0" w:type="auto"/>
            <w:shd w:val="clear" w:color="auto" w:fill="F9F9F9"/>
            <w:tcMar>
              <w:top w:w="0" w:type="dxa"/>
              <w:left w:w="96" w:type="dxa"/>
              <w:bottom w:w="48" w:type="dxa"/>
              <w:right w:w="96" w:type="dxa"/>
            </w:tcMar>
            <w:vAlign w:val="center"/>
            <w:hideMark/>
          </w:tcPr>
          <w:p w:rsidR="00046A59" w:rsidRDefault="00046A59">
            <w:pPr>
              <w:spacing w:after="240" w:line="288" w:lineRule="atLeast"/>
              <w:jc w:val="center"/>
              <w:rPr>
                <w:b/>
                <w:bCs/>
                <w:sz w:val="27"/>
                <w:szCs w:val="27"/>
              </w:rPr>
            </w:pPr>
            <w:hyperlink r:id="rId31" w:tooltip="Salvation" w:history="1">
              <w:r>
                <w:rPr>
                  <w:rStyle w:val="Hyperlink"/>
                  <w:b/>
                  <w:bCs/>
                  <w:color w:val="0B0080"/>
                  <w:sz w:val="27"/>
                  <w:szCs w:val="27"/>
                </w:rPr>
                <w:t>Salvation</w:t>
              </w:r>
            </w:hyperlink>
          </w:p>
        </w:tc>
      </w:tr>
      <w:tr w:rsidR="00046A59" w:rsidTr="00046A59">
        <w:trPr>
          <w:tblCellSpacing w:w="15" w:type="dxa"/>
        </w:trPr>
        <w:tc>
          <w:tcPr>
            <w:tcW w:w="0" w:type="auto"/>
            <w:shd w:val="clear" w:color="auto" w:fill="F9F9F9"/>
            <w:tcMar>
              <w:top w:w="48" w:type="dxa"/>
              <w:left w:w="0" w:type="dxa"/>
              <w:bottom w:w="96" w:type="dxa"/>
              <w:right w:w="0" w:type="dxa"/>
            </w:tcMar>
            <w:vAlign w:val="center"/>
            <w:hideMark/>
          </w:tcPr>
          <w:p w:rsidR="00046A59" w:rsidRDefault="00046A59">
            <w:pPr>
              <w:spacing w:after="240" w:line="336" w:lineRule="atLeast"/>
              <w:jc w:val="center"/>
              <w:rPr>
                <w:sz w:val="18"/>
                <w:szCs w:val="18"/>
              </w:rPr>
            </w:pPr>
            <w:r>
              <w:rPr>
                <w:noProof/>
                <w:color w:val="0B0080"/>
                <w:sz w:val="18"/>
                <w:szCs w:val="18"/>
              </w:rPr>
              <w:drawing>
                <wp:inline distT="0" distB="0" distL="0" distR="0">
                  <wp:extent cx="1666875" cy="762000"/>
                  <wp:effectExtent l="0" t="0" r="9525" b="0"/>
                  <wp:docPr id="10" name="Picture 10" descr="Michelangelo's &quot;The Creation of Adam&quot;">
                    <a:hlinkClick xmlns:a="http://schemas.openxmlformats.org/drawingml/2006/main" r:id="rId32" tooltip="&quot;Michelangelo's &quot;The Creation of Adam&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chelangelo's &quot;The Creation of Adam&quot;">
                            <a:hlinkClick r:id="rId32" tooltip="&quot;Michelangelo's &quot;The Creation of Adam&quot;&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66875" cy="762000"/>
                          </a:xfrm>
                          <a:prstGeom prst="rect">
                            <a:avLst/>
                          </a:prstGeom>
                          <a:noFill/>
                          <a:ln>
                            <a:noFill/>
                          </a:ln>
                        </pic:spPr>
                      </pic:pic>
                    </a:graphicData>
                  </a:graphic>
                </wp:inline>
              </w:drawing>
            </w:r>
          </w:p>
        </w:tc>
      </w:tr>
      <w:tr w:rsidR="00046A59" w:rsidTr="00046A59">
        <w:trPr>
          <w:tblCellSpacing w:w="15" w:type="dxa"/>
        </w:trPr>
        <w:tc>
          <w:tcPr>
            <w:tcW w:w="0" w:type="auto"/>
            <w:shd w:val="clear" w:color="auto" w:fill="BBBBBB"/>
            <w:tcMar>
              <w:top w:w="24" w:type="dxa"/>
              <w:left w:w="24" w:type="dxa"/>
              <w:bottom w:w="24" w:type="dxa"/>
              <w:right w:w="24" w:type="dxa"/>
            </w:tcMar>
            <w:vAlign w:val="center"/>
            <w:hideMark/>
          </w:tcPr>
          <w:p w:rsidR="00046A59" w:rsidRDefault="00046A59">
            <w:pPr>
              <w:spacing w:after="240" w:line="336" w:lineRule="atLeast"/>
              <w:jc w:val="center"/>
              <w:rPr>
                <w:b/>
                <w:bCs/>
                <w:sz w:val="18"/>
                <w:szCs w:val="18"/>
              </w:rPr>
            </w:pPr>
            <w:r>
              <w:rPr>
                <w:b/>
                <w:bCs/>
                <w:sz w:val="18"/>
                <w:szCs w:val="18"/>
              </w:rPr>
              <w:t>General concepts</w:t>
            </w:r>
          </w:p>
        </w:tc>
      </w:tr>
      <w:tr w:rsidR="00046A59" w:rsidTr="00046A59">
        <w:trPr>
          <w:tblCellSpacing w:w="15" w:type="dxa"/>
        </w:trPr>
        <w:tc>
          <w:tcPr>
            <w:tcW w:w="0" w:type="auto"/>
            <w:shd w:val="clear" w:color="auto" w:fill="F9F9F9"/>
            <w:tcMar>
              <w:top w:w="0" w:type="dxa"/>
              <w:left w:w="24" w:type="dxa"/>
              <w:bottom w:w="96" w:type="dxa"/>
              <w:right w:w="24" w:type="dxa"/>
            </w:tcMar>
            <w:vAlign w:val="center"/>
            <w:hideMark/>
          </w:tcPr>
          <w:p w:rsidR="00046A59" w:rsidRDefault="00046A59" w:rsidP="00046A59">
            <w:pPr>
              <w:numPr>
                <w:ilvl w:val="0"/>
                <w:numId w:val="31"/>
              </w:numPr>
              <w:spacing w:before="100" w:beforeAutospacing="1" w:after="0" w:line="336" w:lineRule="atLeast"/>
              <w:ind w:left="0"/>
              <w:jc w:val="center"/>
              <w:rPr>
                <w:sz w:val="18"/>
                <w:szCs w:val="18"/>
              </w:rPr>
            </w:pPr>
            <w:hyperlink r:id="rId34" w:tooltip="Divine judgment" w:history="1">
              <w:r>
                <w:rPr>
                  <w:rStyle w:val="Hyperlink"/>
                  <w:color w:val="0B0080"/>
                  <w:sz w:val="18"/>
                  <w:szCs w:val="18"/>
                </w:rPr>
                <w:t>Divine judgment</w:t>
              </w:r>
            </w:hyperlink>
          </w:p>
          <w:p w:rsidR="00046A59" w:rsidRDefault="00046A59" w:rsidP="00046A59">
            <w:pPr>
              <w:numPr>
                <w:ilvl w:val="0"/>
                <w:numId w:val="31"/>
              </w:numPr>
              <w:spacing w:before="100" w:beforeAutospacing="1" w:after="0" w:line="336" w:lineRule="atLeast"/>
              <w:ind w:left="0"/>
              <w:jc w:val="center"/>
              <w:rPr>
                <w:sz w:val="18"/>
                <w:szCs w:val="18"/>
              </w:rPr>
            </w:pPr>
            <w:hyperlink r:id="rId35" w:tooltip="Eschatology" w:history="1">
              <w:r>
                <w:rPr>
                  <w:rStyle w:val="Hyperlink"/>
                  <w:color w:val="0B0080"/>
                  <w:sz w:val="18"/>
                  <w:szCs w:val="18"/>
                </w:rPr>
                <w:t>Eschatology</w:t>
              </w:r>
            </w:hyperlink>
          </w:p>
          <w:p w:rsidR="00046A59" w:rsidRDefault="00046A59" w:rsidP="00046A59">
            <w:pPr>
              <w:numPr>
                <w:ilvl w:val="0"/>
                <w:numId w:val="31"/>
              </w:numPr>
              <w:spacing w:before="100" w:beforeAutospacing="1" w:after="0" w:line="336" w:lineRule="atLeast"/>
              <w:ind w:left="0"/>
              <w:jc w:val="center"/>
              <w:rPr>
                <w:sz w:val="18"/>
                <w:szCs w:val="18"/>
              </w:rPr>
            </w:pPr>
            <w:hyperlink r:id="rId36" w:tooltip="Immortality" w:history="1">
              <w:r>
                <w:rPr>
                  <w:rStyle w:val="Hyperlink"/>
                  <w:color w:val="0B0080"/>
                  <w:sz w:val="18"/>
                  <w:szCs w:val="18"/>
                </w:rPr>
                <w:t>Immortality</w:t>
              </w:r>
            </w:hyperlink>
          </w:p>
          <w:p w:rsidR="00046A59" w:rsidRDefault="00046A59" w:rsidP="00046A59">
            <w:pPr>
              <w:numPr>
                <w:ilvl w:val="0"/>
                <w:numId w:val="31"/>
              </w:numPr>
              <w:spacing w:before="100" w:beforeAutospacing="1" w:after="0" w:line="336" w:lineRule="atLeast"/>
              <w:ind w:left="0"/>
              <w:jc w:val="center"/>
              <w:rPr>
                <w:sz w:val="18"/>
                <w:szCs w:val="18"/>
              </w:rPr>
            </w:pPr>
            <w:hyperlink r:id="rId37" w:tooltip="Last Judgment" w:history="1">
              <w:r>
                <w:rPr>
                  <w:rStyle w:val="Hyperlink"/>
                  <w:color w:val="0B0080"/>
                  <w:sz w:val="18"/>
                  <w:szCs w:val="18"/>
                </w:rPr>
                <w:t>Last Judgment</w:t>
              </w:r>
            </w:hyperlink>
          </w:p>
          <w:p w:rsidR="00046A59" w:rsidRDefault="00046A59" w:rsidP="00046A59">
            <w:pPr>
              <w:numPr>
                <w:ilvl w:val="0"/>
                <w:numId w:val="31"/>
              </w:numPr>
              <w:spacing w:before="100" w:beforeAutospacing="1" w:after="0" w:line="336" w:lineRule="atLeast"/>
              <w:ind w:left="0"/>
              <w:jc w:val="center"/>
              <w:rPr>
                <w:sz w:val="18"/>
                <w:szCs w:val="18"/>
              </w:rPr>
            </w:pPr>
            <w:hyperlink r:id="rId38" w:tooltip="Particular judgment" w:history="1">
              <w:r>
                <w:rPr>
                  <w:rStyle w:val="Hyperlink"/>
                  <w:color w:val="0B0080"/>
                  <w:sz w:val="18"/>
                  <w:szCs w:val="18"/>
                </w:rPr>
                <w:t>Particular judgment</w:t>
              </w:r>
            </w:hyperlink>
          </w:p>
          <w:p w:rsidR="00046A59" w:rsidRDefault="00046A59" w:rsidP="00046A59">
            <w:pPr>
              <w:numPr>
                <w:ilvl w:val="0"/>
                <w:numId w:val="31"/>
              </w:numPr>
              <w:spacing w:before="100" w:beforeAutospacing="1" w:after="0" w:line="336" w:lineRule="atLeast"/>
              <w:ind w:left="0"/>
              <w:jc w:val="center"/>
              <w:rPr>
                <w:sz w:val="18"/>
                <w:szCs w:val="18"/>
              </w:rPr>
            </w:pPr>
            <w:hyperlink r:id="rId39" w:tooltip="Resurrection" w:history="1">
              <w:r>
                <w:rPr>
                  <w:rStyle w:val="Hyperlink"/>
                  <w:color w:val="0B0080"/>
                  <w:sz w:val="18"/>
                  <w:szCs w:val="18"/>
                </w:rPr>
                <w:t>Resurrection</w:t>
              </w:r>
            </w:hyperlink>
            <w:r>
              <w:rPr>
                <w:sz w:val="18"/>
                <w:szCs w:val="18"/>
              </w:rPr>
              <w:t> (</w:t>
            </w:r>
            <w:hyperlink r:id="rId40" w:tooltip="Resurrection of the dead" w:history="1">
              <w:r>
                <w:rPr>
                  <w:rStyle w:val="Hyperlink"/>
                  <w:color w:val="0B0080"/>
                  <w:sz w:val="18"/>
                  <w:szCs w:val="18"/>
                </w:rPr>
                <w:t>of the dead</w:t>
              </w:r>
            </w:hyperlink>
            <w:r>
              <w:rPr>
                <w:sz w:val="18"/>
                <w:szCs w:val="18"/>
              </w:rPr>
              <w:t>)</w:t>
            </w:r>
          </w:p>
          <w:p w:rsidR="00046A59" w:rsidRDefault="00046A59" w:rsidP="00046A59">
            <w:pPr>
              <w:numPr>
                <w:ilvl w:val="0"/>
                <w:numId w:val="31"/>
              </w:numPr>
              <w:spacing w:before="100" w:beforeAutospacing="1" w:after="0" w:line="336" w:lineRule="atLeast"/>
              <w:ind w:left="0"/>
              <w:jc w:val="center"/>
              <w:rPr>
                <w:sz w:val="18"/>
                <w:szCs w:val="18"/>
              </w:rPr>
            </w:pPr>
            <w:hyperlink r:id="rId41" w:tooltip="Soteriology" w:history="1">
              <w:r>
                <w:rPr>
                  <w:rStyle w:val="Hyperlink"/>
                  <w:color w:val="0B0080"/>
                  <w:sz w:val="18"/>
                  <w:szCs w:val="18"/>
                </w:rPr>
                <w:t>Soteriology</w:t>
              </w:r>
            </w:hyperlink>
          </w:p>
          <w:p w:rsidR="00046A59" w:rsidRDefault="00046A59" w:rsidP="00046A59">
            <w:pPr>
              <w:numPr>
                <w:ilvl w:val="0"/>
                <w:numId w:val="31"/>
              </w:numPr>
              <w:spacing w:before="100" w:beforeAutospacing="1" w:after="0" w:line="336" w:lineRule="atLeast"/>
              <w:ind w:left="0"/>
              <w:jc w:val="center"/>
              <w:rPr>
                <w:sz w:val="18"/>
                <w:szCs w:val="18"/>
              </w:rPr>
            </w:pPr>
            <w:hyperlink r:id="rId42" w:tooltip="Transcendence (religion)" w:history="1">
              <w:r>
                <w:rPr>
                  <w:rStyle w:val="Hyperlink"/>
                  <w:color w:val="0B0080"/>
                  <w:sz w:val="18"/>
                  <w:szCs w:val="18"/>
                </w:rPr>
                <w:t>Transcendence</w:t>
              </w:r>
            </w:hyperlink>
          </w:p>
          <w:p w:rsidR="00046A59" w:rsidRDefault="00046A59" w:rsidP="00046A59">
            <w:pPr>
              <w:numPr>
                <w:ilvl w:val="0"/>
                <w:numId w:val="31"/>
              </w:numPr>
              <w:spacing w:before="100" w:beforeAutospacing="1" w:after="0" w:line="336" w:lineRule="atLeast"/>
              <w:ind w:left="0"/>
              <w:jc w:val="center"/>
              <w:rPr>
                <w:sz w:val="18"/>
                <w:szCs w:val="18"/>
              </w:rPr>
            </w:pPr>
            <w:hyperlink r:id="rId43" w:tooltip="Universal reconciliation" w:history="1">
              <w:r>
                <w:rPr>
                  <w:rStyle w:val="Hyperlink"/>
                  <w:color w:val="0B0080"/>
                  <w:sz w:val="18"/>
                  <w:szCs w:val="18"/>
                </w:rPr>
                <w:t>Universal reconciliation</w:t>
              </w:r>
            </w:hyperlink>
          </w:p>
        </w:tc>
      </w:tr>
      <w:tr w:rsidR="00046A59" w:rsidTr="00046A59">
        <w:trPr>
          <w:tblCellSpacing w:w="15" w:type="dxa"/>
        </w:trPr>
        <w:tc>
          <w:tcPr>
            <w:tcW w:w="0" w:type="auto"/>
            <w:shd w:val="clear" w:color="auto" w:fill="BBBBBB"/>
            <w:tcMar>
              <w:top w:w="24" w:type="dxa"/>
              <w:left w:w="24" w:type="dxa"/>
              <w:bottom w:w="24" w:type="dxa"/>
              <w:right w:w="24" w:type="dxa"/>
            </w:tcMar>
            <w:vAlign w:val="center"/>
            <w:hideMark/>
          </w:tcPr>
          <w:p w:rsidR="00046A59" w:rsidRDefault="00046A59">
            <w:pPr>
              <w:spacing w:line="336" w:lineRule="atLeast"/>
              <w:jc w:val="center"/>
              <w:rPr>
                <w:b/>
                <w:bCs/>
                <w:sz w:val="18"/>
                <w:szCs w:val="18"/>
              </w:rPr>
            </w:pPr>
            <w:r>
              <w:rPr>
                <w:b/>
                <w:bCs/>
                <w:sz w:val="18"/>
                <w:szCs w:val="18"/>
              </w:rPr>
              <w:t>Particular concepts</w:t>
            </w:r>
          </w:p>
        </w:tc>
      </w:tr>
      <w:tr w:rsidR="00046A59" w:rsidTr="00046A59">
        <w:trPr>
          <w:tblCellSpacing w:w="15" w:type="dxa"/>
        </w:trPr>
        <w:tc>
          <w:tcPr>
            <w:tcW w:w="0" w:type="auto"/>
            <w:shd w:val="clear" w:color="auto" w:fill="F9F9F9"/>
            <w:tcMar>
              <w:top w:w="0" w:type="dxa"/>
              <w:left w:w="24" w:type="dxa"/>
              <w:bottom w:w="96" w:type="dxa"/>
              <w:right w:w="24" w:type="dxa"/>
            </w:tcMar>
            <w:vAlign w:val="center"/>
            <w:hideMark/>
          </w:tcPr>
          <w:p w:rsidR="00046A59" w:rsidRDefault="00046A59" w:rsidP="00046A59">
            <w:pPr>
              <w:numPr>
                <w:ilvl w:val="0"/>
                <w:numId w:val="32"/>
              </w:numPr>
              <w:spacing w:before="100" w:beforeAutospacing="1" w:after="0" w:line="336" w:lineRule="atLeast"/>
              <w:ind w:left="0"/>
              <w:jc w:val="center"/>
              <w:rPr>
                <w:sz w:val="18"/>
                <w:szCs w:val="18"/>
              </w:rPr>
            </w:pPr>
            <w:hyperlink r:id="rId44" w:tooltip="Christian conditionalism" w:history="1">
              <w:r>
                <w:rPr>
                  <w:rStyle w:val="Hyperlink"/>
                  <w:color w:val="0B0080"/>
                  <w:sz w:val="18"/>
                  <w:szCs w:val="18"/>
                </w:rPr>
                <w:t>Conditionalism</w:t>
              </w:r>
            </w:hyperlink>
          </w:p>
          <w:p w:rsidR="00046A59" w:rsidRDefault="00046A59" w:rsidP="00046A59">
            <w:pPr>
              <w:numPr>
                <w:ilvl w:val="0"/>
                <w:numId w:val="32"/>
              </w:numPr>
              <w:spacing w:before="100" w:beforeAutospacing="1" w:after="0" w:line="336" w:lineRule="atLeast"/>
              <w:ind w:left="0"/>
              <w:jc w:val="center"/>
              <w:rPr>
                <w:sz w:val="18"/>
                <w:szCs w:val="18"/>
              </w:rPr>
            </w:pPr>
            <w:hyperlink r:id="rId45" w:tooltip="Entering Heaven alive" w:history="1">
              <w:r>
                <w:rPr>
                  <w:rStyle w:val="Hyperlink"/>
                  <w:color w:val="0B0080"/>
                  <w:sz w:val="18"/>
                  <w:szCs w:val="18"/>
                </w:rPr>
                <w:t>Entering Heaven alive</w:t>
              </w:r>
            </w:hyperlink>
          </w:p>
          <w:p w:rsidR="00046A59" w:rsidRDefault="00046A59" w:rsidP="00046A59">
            <w:pPr>
              <w:numPr>
                <w:ilvl w:val="0"/>
                <w:numId w:val="32"/>
              </w:numPr>
              <w:spacing w:before="100" w:beforeAutospacing="1" w:after="0" w:line="336" w:lineRule="atLeast"/>
              <w:ind w:left="0"/>
              <w:jc w:val="center"/>
              <w:rPr>
                <w:sz w:val="18"/>
                <w:szCs w:val="18"/>
              </w:rPr>
            </w:pPr>
            <w:hyperlink r:id="rId46" w:tooltip="Intermediate state" w:history="1">
              <w:r>
                <w:rPr>
                  <w:rStyle w:val="Hyperlink"/>
                  <w:color w:val="0B0080"/>
                  <w:sz w:val="18"/>
                  <w:szCs w:val="18"/>
                </w:rPr>
                <w:t>Intermediate state</w:t>
              </w:r>
            </w:hyperlink>
          </w:p>
          <w:p w:rsidR="00046A59" w:rsidRDefault="00046A59" w:rsidP="00046A59">
            <w:pPr>
              <w:numPr>
                <w:ilvl w:val="0"/>
                <w:numId w:val="32"/>
              </w:numPr>
              <w:spacing w:before="100" w:beforeAutospacing="1" w:after="0" w:line="336" w:lineRule="atLeast"/>
              <w:ind w:left="0"/>
              <w:jc w:val="center"/>
              <w:rPr>
                <w:sz w:val="18"/>
                <w:szCs w:val="18"/>
              </w:rPr>
            </w:pPr>
            <w:hyperlink r:id="rId47" w:tooltip="Religious exclusivism" w:history="1">
              <w:r>
                <w:rPr>
                  <w:rStyle w:val="Hyperlink"/>
                  <w:color w:val="0B0080"/>
                  <w:sz w:val="18"/>
                  <w:szCs w:val="18"/>
                </w:rPr>
                <w:t>One true faith</w:t>
              </w:r>
            </w:hyperlink>
          </w:p>
        </w:tc>
      </w:tr>
      <w:tr w:rsidR="00046A59" w:rsidTr="00046A59">
        <w:trPr>
          <w:tblCellSpacing w:w="15" w:type="dxa"/>
        </w:trPr>
        <w:tc>
          <w:tcPr>
            <w:tcW w:w="0" w:type="auto"/>
            <w:shd w:val="clear" w:color="auto" w:fill="BBBBBB"/>
            <w:tcMar>
              <w:top w:w="24" w:type="dxa"/>
              <w:left w:w="24" w:type="dxa"/>
              <w:bottom w:w="24" w:type="dxa"/>
              <w:right w:w="24" w:type="dxa"/>
            </w:tcMar>
            <w:vAlign w:val="center"/>
            <w:hideMark/>
          </w:tcPr>
          <w:p w:rsidR="00046A59" w:rsidRDefault="00046A59">
            <w:pPr>
              <w:spacing w:line="336" w:lineRule="atLeast"/>
              <w:jc w:val="center"/>
              <w:rPr>
                <w:b/>
                <w:bCs/>
                <w:sz w:val="18"/>
                <w:szCs w:val="18"/>
              </w:rPr>
            </w:pPr>
            <w:r>
              <w:rPr>
                <w:b/>
                <w:bCs/>
                <w:sz w:val="18"/>
                <w:szCs w:val="18"/>
              </w:rPr>
              <w:t>Punishment</w:t>
            </w:r>
          </w:p>
        </w:tc>
      </w:tr>
      <w:tr w:rsidR="00046A59" w:rsidTr="00046A59">
        <w:trPr>
          <w:tblCellSpacing w:w="15" w:type="dxa"/>
        </w:trPr>
        <w:tc>
          <w:tcPr>
            <w:tcW w:w="0" w:type="auto"/>
            <w:shd w:val="clear" w:color="auto" w:fill="F9F9F9"/>
            <w:tcMar>
              <w:top w:w="0" w:type="dxa"/>
              <w:left w:w="24" w:type="dxa"/>
              <w:bottom w:w="96" w:type="dxa"/>
              <w:right w:w="24" w:type="dxa"/>
            </w:tcMar>
            <w:vAlign w:val="center"/>
            <w:hideMark/>
          </w:tcPr>
          <w:p w:rsidR="00046A59" w:rsidRDefault="00046A59" w:rsidP="00046A59">
            <w:pPr>
              <w:numPr>
                <w:ilvl w:val="0"/>
                <w:numId w:val="33"/>
              </w:numPr>
              <w:spacing w:before="100" w:beforeAutospacing="1" w:after="0" w:line="336" w:lineRule="atLeast"/>
              <w:ind w:left="0"/>
              <w:jc w:val="center"/>
              <w:rPr>
                <w:sz w:val="18"/>
                <w:szCs w:val="18"/>
              </w:rPr>
            </w:pPr>
            <w:hyperlink r:id="rId48" w:tooltip="Hell" w:history="1">
              <w:r>
                <w:rPr>
                  <w:rStyle w:val="Hyperlink"/>
                  <w:color w:val="0B0080"/>
                  <w:sz w:val="18"/>
                  <w:szCs w:val="18"/>
                </w:rPr>
                <w:t>Hell</w:t>
              </w:r>
            </w:hyperlink>
            <w:r>
              <w:rPr>
                <w:sz w:val="18"/>
                <w:szCs w:val="18"/>
              </w:rPr>
              <w:t> (</w:t>
            </w:r>
            <w:hyperlink r:id="rId49" w:tooltip="Christian views on hell" w:history="1">
              <w:r>
                <w:rPr>
                  <w:rStyle w:val="Hyperlink"/>
                  <w:color w:val="0B0080"/>
                  <w:sz w:val="18"/>
                  <w:szCs w:val="18"/>
                </w:rPr>
                <w:t>Christian views</w:t>
              </w:r>
            </w:hyperlink>
            <w:r>
              <w:rPr>
                <w:sz w:val="18"/>
                <w:szCs w:val="18"/>
              </w:rPr>
              <w:t>)</w:t>
            </w:r>
          </w:p>
          <w:p w:rsidR="00046A59" w:rsidRDefault="00046A59" w:rsidP="00046A59">
            <w:pPr>
              <w:numPr>
                <w:ilvl w:val="0"/>
                <w:numId w:val="33"/>
              </w:numPr>
              <w:spacing w:before="100" w:beforeAutospacing="1" w:after="0" w:line="336" w:lineRule="atLeast"/>
              <w:ind w:left="0"/>
              <w:jc w:val="center"/>
              <w:rPr>
                <w:sz w:val="18"/>
                <w:szCs w:val="18"/>
              </w:rPr>
            </w:pPr>
            <w:hyperlink r:id="rId50" w:tooltip="Purgatory" w:history="1">
              <w:r>
                <w:rPr>
                  <w:rStyle w:val="Hyperlink"/>
                  <w:color w:val="0B0080"/>
                  <w:sz w:val="18"/>
                  <w:szCs w:val="18"/>
                </w:rPr>
                <w:t>Purgatory</w:t>
              </w:r>
            </w:hyperlink>
          </w:p>
          <w:p w:rsidR="00046A59" w:rsidRDefault="00046A59" w:rsidP="00046A59">
            <w:pPr>
              <w:numPr>
                <w:ilvl w:val="0"/>
                <w:numId w:val="33"/>
              </w:numPr>
              <w:spacing w:before="100" w:beforeAutospacing="1" w:after="0" w:line="336" w:lineRule="atLeast"/>
              <w:ind w:left="0"/>
              <w:jc w:val="center"/>
              <w:rPr>
                <w:sz w:val="18"/>
                <w:szCs w:val="18"/>
              </w:rPr>
            </w:pPr>
            <w:hyperlink r:id="rId51" w:tooltip="Christian mortalism" w:history="1">
              <w:r>
                <w:rPr>
                  <w:rStyle w:val="Hyperlink"/>
                  <w:color w:val="0B0080"/>
                  <w:sz w:val="18"/>
                  <w:szCs w:val="18"/>
                </w:rPr>
                <w:t>Soul death</w:t>
              </w:r>
            </w:hyperlink>
          </w:p>
        </w:tc>
      </w:tr>
      <w:tr w:rsidR="00046A59" w:rsidTr="00046A59">
        <w:trPr>
          <w:tblCellSpacing w:w="15" w:type="dxa"/>
        </w:trPr>
        <w:tc>
          <w:tcPr>
            <w:tcW w:w="0" w:type="auto"/>
            <w:shd w:val="clear" w:color="auto" w:fill="BBBBBB"/>
            <w:tcMar>
              <w:top w:w="24" w:type="dxa"/>
              <w:left w:w="24" w:type="dxa"/>
              <w:bottom w:w="24" w:type="dxa"/>
              <w:right w:w="24" w:type="dxa"/>
            </w:tcMar>
            <w:vAlign w:val="center"/>
            <w:hideMark/>
          </w:tcPr>
          <w:p w:rsidR="00046A59" w:rsidRDefault="00046A59">
            <w:pPr>
              <w:spacing w:line="336" w:lineRule="atLeast"/>
              <w:jc w:val="center"/>
              <w:rPr>
                <w:b/>
                <w:bCs/>
                <w:sz w:val="18"/>
                <w:szCs w:val="18"/>
              </w:rPr>
            </w:pPr>
            <w:r>
              <w:rPr>
                <w:b/>
                <w:bCs/>
                <w:sz w:val="18"/>
                <w:szCs w:val="18"/>
              </w:rPr>
              <w:t>Reward</w:t>
            </w:r>
          </w:p>
        </w:tc>
      </w:tr>
      <w:tr w:rsidR="00046A59" w:rsidTr="00046A59">
        <w:trPr>
          <w:tblCellSpacing w:w="15" w:type="dxa"/>
        </w:trPr>
        <w:tc>
          <w:tcPr>
            <w:tcW w:w="0" w:type="auto"/>
            <w:shd w:val="clear" w:color="auto" w:fill="F9F9F9"/>
            <w:tcMar>
              <w:top w:w="0" w:type="dxa"/>
              <w:left w:w="24" w:type="dxa"/>
              <w:bottom w:w="96" w:type="dxa"/>
              <w:right w:w="24" w:type="dxa"/>
            </w:tcMar>
            <w:vAlign w:val="center"/>
            <w:hideMark/>
          </w:tcPr>
          <w:p w:rsidR="00046A59" w:rsidRDefault="00046A59" w:rsidP="00046A59">
            <w:pPr>
              <w:numPr>
                <w:ilvl w:val="0"/>
                <w:numId w:val="34"/>
              </w:numPr>
              <w:spacing w:before="100" w:beforeAutospacing="1" w:after="0" w:line="336" w:lineRule="atLeast"/>
              <w:ind w:left="0"/>
              <w:jc w:val="center"/>
              <w:rPr>
                <w:sz w:val="18"/>
                <w:szCs w:val="18"/>
              </w:rPr>
            </w:pPr>
            <w:hyperlink r:id="rId52" w:tooltip="Heaven in Christianity" w:history="1">
              <w:r>
                <w:rPr>
                  <w:rStyle w:val="Hyperlink"/>
                  <w:color w:val="0B0080"/>
                  <w:sz w:val="18"/>
                  <w:szCs w:val="18"/>
                </w:rPr>
                <w:t>Heaven in Christianity</w:t>
              </w:r>
            </w:hyperlink>
          </w:p>
          <w:p w:rsidR="00046A59" w:rsidRDefault="00046A59" w:rsidP="00046A59">
            <w:pPr>
              <w:numPr>
                <w:ilvl w:val="0"/>
                <w:numId w:val="34"/>
              </w:numPr>
              <w:spacing w:before="100" w:beforeAutospacing="1" w:after="0" w:line="336" w:lineRule="atLeast"/>
              <w:ind w:left="0"/>
              <w:jc w:val="center"/>
              <w:rPr>
                <w:sz w:val="18"/>
                <w:szCs w:val="18"/>
              </w:rPr>
            </w:pPr>
            <w:hyperlink r:id="rId53" w:tooltip="World to come" w:history="1">
              <w:r>
                <w:rPr>
                  <w:rStyle w:val="Hyperlink"/>
                  <w:color w:val="0B0080"/>
                  <w:sz w:val="18"/>
                  <w:szCs w:val="18"/>
                </w:rPr>
                <w:t>World to come</w:t>
              </w:r>
            </w:hyperlink>
          </w:p>
        </w:tc>
      </w:tr>
      <w:tr w:rsidR="00046A59" w:rsidTr="00046A59">
        <w:trPr>
          <w:tblCellSpacing w:w="15" w:type="dxa"/>
        </w:trPr>
        <w:tc>
          <w:tcPr>
            <w:tcW w:w="0" w:type="auto"/>
            <w:shd w:val="clear" w:color="auto" w:fill="F9F9F9"/>
            <w:vAlign w:val="center"/>
            <w:hideMark/>
          </w:tcPr>
          <w:p w:rsidR="00046A59" w:rsidRDefault="00046A59" w:rsidP="00046A59">
            <w:pPr>
              <w:numPr>
                <w:ilvl w:val="0"/>
                <w:numId w:val="35"/>
              </w:numPr>
              <w:spacing w:after="0" w:line="336" w:lineRule="atLeast"/>
              <w:ind w:left="0"/>
              <w:jc w:val="right"/>
              <w:rPr>
                <w:sz w:val="19"/>
                <w:szCs w:val="19"/>
              </w:rPr>
            </w:pPr>
            <w:hyperlink r:id="rId54" w:tooltip="Template:Salvation" w:history="1">
              <w:r>
                <w:rPr>
                  <w:rStyle w:val="Hyperlink"/>
                  <w:color w:val="0B0080"/>
                  <w:sz w:val="19"/>
                  <w:szCs w:val="19"/>
                </w:rPr>
                <w:t>v</w:t>
              </w:r>
            </w:hyperlink>
          </w:p>
          <w:p w:rsidR="00046A59" w:rsidRDefault="00046A59" w:rsidP="00046A59">
            <w:pPr>
              <w:numPr>
                <w:ilvl w:val="0"/>
                <w:numId w:val="35"/>
              </w:numPr>
              <w:spacing w:after="0" w:line="336" w:lineRule="atLeast"/>
              <w:ind w:left="0"/>
              <w:jc w:val="right"/>
              <w:rPr>
                <w:sz w:val="19"/>
                <w:szCs w:val="19"/>
              </w:rPr>
            </w:pPr>
            <w:hyperlink r:id="rId55" w:tooltip="Template talk:Salvation" w:history="1">
              <w:r>
                <w:rPr>
                  <w:rStyle w:val="Hyperlink"/>
                  <w:color w:val="0B0080"/>
                  <w:sz w:val="19"/>
                  <w:szCs w:val="19"/>
                </w:rPr>
                <w:t>t</w:t>
              </w:r>
            </w:hyperlink>
          </w:p>
          <w:bookmarkStart w:id="0" w:name="_GoBack"/>
          <w:bookmarkEnd w:id="0"/>
          <w:p w:rsidR="00046A59" w:rsidRDefault="00046A59" w:rsidP="00046A59">
            <w:pPr>
              <w:numPr>
                <w:ilvl w:val="0"/>
                <w:numId w:val="35"/>
              </w:numPr>
              <w:spacing w:after="0" w:line="336" w:lineRule="atLeast"/>
              <w:ind w:left="0"/>
              <w:jc w:val="right"/>
              <w:rPr>
                <w:sz w:val="19"/>
                <w:szCs w:val="19"/>
              </w:rPr>
            </w:pPr>
            <w:r>
              <w:rPr>
                <w:sz w:val="19"/>
                <w:szCs w:val="19"/>
              </w:rPr>
              <w:fldChar w:fldCharType="begin"/>
            </w:r>
            <w:r>
              <w:rPr>
                <w:sz w:val="19"/>
                <w:szCs w:val="19"/>
              </w:rPr>
              <w:instrText xml:space="preserve"> HYPERLINK "https://en.wikipedia.org/w/index.php?title=Template:Salvation&amp;action=edit" </w:instrText>
            </w:r>
            <w:r>
              <w:rPr>
                <w:sz w:val="19"/>
                <w:szCs w:val="19"/>
              </w:rPr>
              <w:fldChar w:fldCharType="separate"/>
            </w:r>
            <w:r>
              <w:rPr>
                <w:rStyle w:val="Hyperlink"/>
                <w:color w:val="663366"/>
                <w:sz w:val="19"/>
                <w:szCs w:val="19"/>
              </w:rPr>
              <w:t>e</w:t>
            </w:r>
            <w:r>
              <w:rPr>
                <w:sz w:val="19"/>
                <w:szCs w:val="19"/>
              </w:rPr>
              <w:fldChar w:fldCharType="end"/>
            </w:r>
          </w:p>
        </w:tc>
      </w:tr>
    </w:tbl>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b/>
          <w:bCs/>
          <w:color w:val="222222"/>
          <w:sz w:val="21"/>
          <w:szCs w:val="21"/>
          <w:lang w:val="en"/>
        </w:rPr>
        <w:t>Salvation in Christianity</w:t>
      </w:r>
      <w:r>
        <w:rPr>
          <w:rFonts w:ascii="Arial" w:hAnsi="Arial" w:cs="Arial"/>
          <w:color w:val="222222"/>
          <w:sz w:val="21"/>
          <w:szCs w:val="21"/>
          <w:lang w:val="en"/>
        </w:rPr>
        <w:t>, or </w:t>
      </w:r>
      <w:r>
        <w:rPr>
          <w:rFonts w:ascii="Arial" w:hAnsi="Arial" w:cs="Arial"/>
          <w:b/>
          <w:bCs/>
          <w:color w:val="222222"/>
          <w:sz w:val="21"/>
          <w:szCs w:val="21"/>
          <w:lang w:val="en"/>
        </w:rPr>
        <w:t>deliverance</w:t>
      </w:r>
      <w:r>
        <w:rPr>
          <w:rFonts w:ascii="Arial" w:hAnsi="Arial" w:cs="Arial"/>
          <w:color w:val="222222"/>
          <w:sz w:val="21"/>
          <w:szCs w:val="21"/>
          <w:lang w:val="en"/>
        </w:rPr>
        <w:t>, is the saving of the </w:t>
      </w:r>
      <w:hyperlink r:id="rId56" w:anchor="Christianity" w:tooltip="Soul" w:history="1">
        <w:r>
          <w:rPr>
            <w:rStyle w:val="Hyperlink"/>
            <w:rFonts w:ascii="Arial" w:hAnsi="Arial" w:cs="Arial"/>
            <w:color w:val="0B0080"/>
            <w:sz w:val="21"/>
            <w:szCs w:val="21"/>
            <w:lang w:val="en"/>
          </w:rPr>
          <w:t>soul</w:t>
        </w:r>
      </w:hyperlink>
      <w:r>
        <w:rPr>
          <w:rFonts w:ascii="Arial" w:hAnsi="Arial" w:cs="Arial"/>
          <w:color w:val="222222"/>
          <w:sz w:val="21"/>
          <w:szCs w:val="21"/>
          <w:lang w:val="en"/>
        </w:rPr>
        <w:t> from </w:t>
      </w:r>
      <w:hyperlink r:id="rId57" w:tooltip="Christian views on sin" w:history="1">
        <w:r>
          <w:rPr>
            <w:rStyle w:val="Hyperlink"/>
            <w:rFonts w:ascii="Arial" w:hAnsi="Arial" w:cs="Arial"/>
            <w:color w:val="0B0080"/>
            <w:sz w:val="21"/>
            <w:szCs w:val="21"/>
            <w:lang w:val="en"/>
          </w:rPr>
          <w:t>sin</w:t>
        </w:r>
      </w:hyperlink>
      <w:r>
        <w:rPr>
          <w:rFonts w:ascii="Arial" w:hAnsi="Arial" w:cs="Arial"/>
          <w:color w:val="222222"/>
          <w:sz w:val="21"/>
          <w:szCs w:val="21"/>
          <w:lang w:val="en"/>
        </w:rPr>
        <w:t> and its consequences.</w:t>
      </w:r>
      <w:hyperlink r:id="rId58" w:anchor="cite_note-1" w:history="1">
        <w:r>
          <w:rPr>
            <w:rStyle w:val="Hyperlink"/>
            <w:rFonts w:ascii="Arial" w:hAnsi="Arial" w:cs="Arial"/>
            <w:color w:val="0B0080"/>
            <w:sz w:val="17"/>
            <w:szCs w:val="17"/>
            <w:vertAlign w:val="superscript"/>
            <w:lang w:val="en"/>
          </w:rPr>
          <w:t>[1]</w:t>
        </w:r>
      </w:hyperlink>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Variant views on </w:t>
      </w:r>
      <w:hyperlink r:id="rId59" w:tooltip="Salvation" w:history="1">
        <w:r>
          <w:rPr>
            <w:rStyle w:val="Hyperlink"/>
            <w:rFonts w:ascii="Arial" w:hAnsi="Arial" w:cs="Arial"/>
            <w:color w:val="0B0080"/>
            <w:sz w:val="21"/>
            <w:szCs w:val="21"/>
            <w:lang w:val="en"/>
          </w:rPr>
          <w:t>salvation</w:t>
        </w:r>
      </w:hyperlink>
      <w:r>
        <w:rPr>
          <w:rFonts w:ascii="Arial" w:hAnsi="Arial" w:cs="Arial"/>
          <w:color w:val="222222"/>
          <w:sz w:val="21"/>
          <w:szCs w:val="21"/>
          <w:lang w:val="en"/>
        </w:rPr>
        <w:t> are among the main fault lines dividing the various </w:t>
      </w:r>
      <w:hyperlink r:id="rId60" w:tooltip="Christian denominations" w:history="1">
        <w:r>
          <w:rPr>
            <w:rStyle w:val="Hyperlink"/>
            <w:rFonts w:ascii="Arial" w:hAnsi="Arial" w:cs="Arial"/>
            <w:color w:val="0B0080"/>
            <w:sz w:val="21"/>
            <w:szCs w:val="21"/>
            <w:lang w:val="en"/>
          </w:rPr>
          <w:t>Christian denominations</w:t>
        </w:r>
      </w:hyperlink>
      <w:r>
        <w:rPr>
          <w:rFonts w:ascii="Arial" w:hAnsi="Arial" w:cs="Arial"/>
          <w:color w:val="222222"/>
          <w:sz w:val="21"/>
          <w:szCs w:val="21"/>
          <w:lang w:val="en"/>
        </w:rPr>
        <w:t>, being a point of disagreement between </w:t>
      </w:r>
      <w:hyperlink r:id="rId61" w:tooltip="Eastern Orthodoxy" w:history="1">
        <w:r>
          <w:rPr>
            <w:rStyle w:val="Hyperlink"/>
            <w:rFonts w:ascii="Arial" w:hAnsi="Arial" w:cs="Arial"/>
            <w:color w:val="0B0080"/>
            <w:sz w:val="21"/>
            <w:szCs w:val="21"/>
            <w:lang w:val="en"/>
          </w:rPr>
          <w:t>Eastern Orthodoxy</w:t>
        </w:r>
      </w:hyperlink>
      <w:r>
        <w:rPr>
          <w:rFonts w:ascii="Arial" w:hAnsi="Arial" w:cs="Arial"/>
          <w:color w:val="222222"/>
          <w:sz w:val="21"/>
          <w:szCs w:val="21"/>
          <w:lang w:val="en"/>
        </w:rPr>
        <w:t>, </w:t>
      </w:r>
      <w:hyperlink r:id="rId62" w:tooltip="Roman Catholicism" w:history="1">
        <w:r>
          <w:rPr>
            <w:rStyle w:val="Hyperlink"/>
            <w:rFonts w:ascii="Arial" w:hAnsi="Arial" w:cs="Arial"/>
            <w:color w:val="0B0080"/>
            <w:sz w:val="21"/>
            <w:szCs w:val="21"/>
            <w:lang w:val="en"/>
          </w:rPr>
          <w:t>Roman Catholicism</w:t>
        </w:r>
      </w:hyperlink>
      <w:r>
        <w:rPr>
          <w:rFonts w:ascii="Arial" w:hAnsi="Arial" w:cs="Arial"/>
          <w:color w:val="222222"/>
          <w:sz w:val="21"/>
          <w:szCs w:val="21"/>
          <w:lang w:val="en"/>
        </w:rPr>
        <w:t> and </w:t>
      </w:r>
      <w:hyperlink r:id="rId63" w:tooltip="Protestantism" w:history="1">
        <w:r>
          <w:rPr>
            <w:rStyle w:val="Hyperlink"/>
            <w:rFonts w:ascii="Arial" w:hAnsi="Arial" w:cs="Arial"/>
            <w:color w:val="0B0080"/>
            <w:sz w:val="21"/>
            <w:szCs w:val="21"/>
            <w:lang w:val="en"/>
          </w:rPr>
          <w:t>Protestantism</w:t>
        </w:r>
      </w:hyperlink>
      <w:r>
        <w:rPr>
          <w:rFonts w:ascii="Arial" w:hAnsi="Arial" w:cs="Arial"/>
          <w:color w:val="222222"/>
          <w:sz w:val="21"/>
          <w:szCs w:val="21"/>
          <w:lang w:val="en"/>
        </w:rPr>
        <w:t>, as well as within Protestantism, notably in the </w:t>
      </w:r>
      <w:hyperlink r:id="rId64" w:tooltip="History of the Calvinist–Arminian debate" w:history="1">
        <w:r>
          <w:rPr>
            <w:rStyle w:val="Hyperlink"/>
            <w:rFonts w:ascii="Arial" w:hAnsi="Arial" w:cs="Arial"/>
            <w:color w:val="0B0080"/>
            <w:sz w:val="21"/>
            <w:szCs w:val="21"/>
            <w:lang w:val="en"/>
          </w:rPr>
          <w:t>Calvinist–Arminian debate</w:t>
        </w:r>
      </w:hyperlink>
      <w:r>
        <w:rPr>
          <w:rFonts w:ascii="Arial" w:hAnsi="Arial" w:cs="Arial"/>
          <w:color w:val="222222"/>
          <w:sz w:val="21"/>
          <w:szCs w:val="21"/>
          <w:lang w:val="en"/>
        </w:rPr>
        <w:t>. The fault lines include conflicting definitions of </w:t>
      </w:r>
      <w:hyperlink r:id="rId65" w:tooltip="Total depravity" w:history="1">
        <w:r>
          <w:rPr>
            <w:rStyle w:val="Hyperlink"/>
            <w:rFonts w:ascii="Arial" w:hAnsi="Arial" w:cs="Arial"/>
            <w:color w:val="0B0080"/>
            <w:sz w:val="21"/>
            <w:szCs w:val="21"/>
            <w:lang w:val="en"/>
          </w:rPr>
          <w:t>depravity</w:t>
        </w:r>
      </w:hyperlink>
      <w:r>
        <w:rPr>
          <w:rFonts w:ascii="Arial" w:hAnsi="Arial" w:cs="Arial"/>
          <w:color w:val="222222"/>
          <w:sz w:val="21"/>
          <w:szCs w:val="21"/>
          <w:lang w:val="en"/>
        </w:rPr>
        <w:t>, </w:t>
      </w:r>
      <w:hyperlink r:id="rId66" w:anchor="Christianity" w:tooltip="Predestination" w:history="1">
        <w:r>
          <w:rPr>
            <w:rStyle w:val="Hyperlink"/>
            <w:rFonts w:ascii="Arial" w:hAnsi="Arial" w:cs="Arial"/>
            <w:color w:val="0B0080"/>
            <w:sz w:val="21"/>
            <w:szCs w:val="21"/>
            <w:lang w:val="en"/>
          </w:rPr>
          <w:t>predestination</w:t>
        </w:r>
      </w:hyperlink>
      <w:r>
        <w:rPr>
          <w:rFonts w:ascii="Arial" w:hAnsi="Arial" w:cs="Arial"/>
          <w:color w:val="222222"/>
          <w:sz w:val="21"/>
          <w:szCs w:val="21"/>
          <w:lang w:val="en"/>
        </w:rPr>
        <w:t>, </w:t>
      </w:r>
      <w:hyperlink r:id="rId67" w:tooltip="Atonement in Christianity" w:history="1">
        <w:r>
          <w:rPr>
            <w:rStyle w:val="Hyperlink"/>
            <w:rFonts w:ascii="Arial" w:hAnsi="Arial" w:cs="Arial"/>
            <w:color w:val="0B0080"/>
            <w:sz w:val="21"/>
            <w:szCs w:val="21"/>
            <w:lang w:val="en"/>
          </w:rPr>
          <w:t>atonement</w:t>
        </w:r>
      </w:hyperlink>
      <w:r>
        <w:rPr>
          <w:rFonts w:ascii="Arial" w:hAnsi="Arial" w:cs="Arial"/>
          <w:color w:val="222222"/>
          <w:sz w:val="21"/>
          <w:szCs w:val="21"/>
          <w:lang w:val="en"/>
        </w:rPr>
        <w:t>, and most pointedly, </w:t>
      </w:r>
      <w:hyperlink r:id="rId68" w:tooltip="Justification (theology)" w:history="1">
        <w:r>
          <w:rPr>
            <w:rStyle w:val="Hyperlink"/>
            <w:rFonts w:ascii="Arial" w:hAnsi="Arial" w:cs="Arial"/>
            <w:color w:val="0B0080"/>
            <w:sz w:val="21"/>
            <w:szCs w:val="21"/>
            <w:lang w:val="en"/>
          </w:rPr>
          <w:t>justification</w:t>
        </w:r>
      </w:hyperlink>
      <w:r>
        <w:rPr>
          <w:rFonts w:ascii="Arial" w:hAnsi="Arial" w:cs="Arial"/>
          <w:color w:val="222222"/>
          <w:sz w:val="21"/>
          <w:szCs w:val="21"/>
          <w:lang w:val="en"/>
        </w:rPr>
        <w:t>.</w:t>
      </w:r>
    </w:p>
    <w:p w:rsidR="00046A59" w:rsidRDefault="00046A59" w:rsidP="00046A59">
      <w:pPr>
        <w:pStyle w:val="Heading2"/>
        <w:shd w:val="clear" w:color="auto" w:fill="F8F9FA"/>
        <w:spacing w:before="240" w:beforeAutospacing="0" w:after="60" w:afterAutospacing="0"/>
        <w:jc w:val="center"/>
        <w:rPr>
          <w:rFonts w:ascii="Arial" w:hAnsi="Arial" w:cs="Arial"/>
          <w:color w:val="000000"/>
          <w:sz w:val="20"/>
          <w:szCs w:val="20"/>
          <w:lang w:val="en"/>
        </w:rPr>
      </w:pPr>
      <w:r>
        <w:rPr>
          <w:rFonts w:ascii="Arial" w:hAnsi="Arial" w:cs="Arial"/>
          <w:color w:val="000000"/>
          <w:sz w:val="20"/>
          <w:szCs w:val="20"/>
          <w:lang w:val="en"/>
        </w:rPr>
        <w:t>Contents</w:t>
      </w:r>
    </w:p>
    <w:p w:rsidR="00046A59" w:rsidRDefault="00046A59" w:rsidP="00046A59">
      <w:pPr>
        <w:shd w:val="clear" w:color="auto" w:fill="F8F9FA"/>
        <w:jc w:val="center"/>
        <w:rPr>
          <w:rFonts w:ascii="Arial" w:hAnsi="Arial" w:cs="Arial"/>
          <w:color w:val="222222"/>
          <w:sz w:val="20"/>
          <w:szCs w:val="20"/>
          <w:lang w:val="en"/>
        </w:rPr>
      </w:pPr>
      <w:r>
        <w:rPr>
          <w:rFonts w:ascii="Arial" w:hAnsi="Arial" w:cs="Arial"/>
          <w:color w:val="222222"/>
          <w:sz w:val="20"/>
          <w:szCs w:val="20"/>
          <w:lang w:val="en"/>
        </w:rPr>
        <w:t> </w:t>
      </w:r>
      <w:r>
        <w:rPr>
          <w:rStyle w:val="toctoggle"/>
          <w:rFonts w:ascii="Arial" w:hAnsi="Arial" w:cs="Arial"/>
          <w:color w:val="222222"/>
          <w:sz w:val="19"/>
          <w:szCs w:val="19"/>
          <w:lang w:val="en"/>
        </w:rPr>
        <w:t> [hide] </w:t>
      </w:r>
    </w:p>
    <w:p w:rsidR="00046A59" w:rsidRDefault="00046A59" w:rsidP="00046A59">
      <w:pPr>
        <w:numPr>
          <w:ilvl w:val="0"/>
          <w:numId w:val="36"/>
        </w:numPr>
        <w:shd w:val="clear" w:color="auto" w:fill="F8F9FA"/>
        <w:spacing w:before="100" w:beforeAutospacing="1" w:after="24" w:line="240" w:lineRule="auto"/>
        <w:ind w:left="0"/>
        <w:rPr>
          <w:rFonts w:ascii="Arial" w:hAnsi="Arial" w:cs="Arial"/>
          <w:color w:val="222222"/>
          <w:sz w:val="20"/>
          <w:szCs w:val="20"/>
          <w:lang w:val="en"/>
        </w:rPr>
      </w:pPr>
      <w:hyperlink r:id="rId69" w:anchor="Summary" w:history="1">
        <w:r>
          <w:rPr>
            <w:rStyle w:val="tocnumber"/>
            <w:rFonts w:ascii="Arial" w:hAnsi="Arial" w:cs="Arial"/>
            <w:color w:val="222222"/>
            <w:sz w:val="20"/>
            <w:szCs w:val="20"/>
            <w:lang w:val="en"/>
          </w:rPr>
          <w:t>1</w:t>
        </w:r>
        <w:r>
          <w:rPr>
            <w:rStyle w:val="toctext"/>
            <w:rFonts w:ascii="Arial" w:hAnsi="Arial" w:cs="Arial"/>
            <w:color w:val="0B0080"/>
            <w:sz w:val="20"/>
            <w:szCs w:val="20"/>
            <w:lang w:val="en"/>
          </w:rPr>
          <w:t>Summary</w:t>
        </w:r>
      </w:hyperlink>
    </w:p>
    <w:p w:rsidR="00046A59" w:rsidRDefault="00046A59" w:rsidP="00046A59">
      <w:pPr>
        <w:numPr>
          <w:ilvl w:val="0"/>
          <w:numId w:val="36"/>
        </w:numPr>
        <w:shd w:val="clear" w:color="auto" w:fill="F8F9FA"/>
        <w:spacing w:before="100" w:beforeAutospacing="1" w:after="24" w:line="240" w:lineRule="auto"/>
        <w:ind w:left="0"/>
        <w:rPr>
          <w:rFonts w:ascii="Arial" w:hAnsi="Arial" w:cs="Arial"/>
          <w:color w:val="222222"/>
          <w:sz w:val="20"/>
          <w:szCs w:val="20"/>
          <w:lang w:val="en"/>
        </w:rPr>
      </w:pPr>
      <w:hyperlink r:id="rId70" w:anchor="Paradigms_of_salvation" w:history="1">
        <w:r>
          <w:rPr>
            <w:rStyle w:val="tocnumber"/>
            <w:rFonts w:ascii="Arial" w:hAnsi="Arial" w:cs="Arial"/>
            <w:color w:val="222222"/>
            <w:sz w:val="20"/>
            <w:szCs w:val="20"/>
            <w:lang w:val="en"/>
          </w:rPr>
          <w:t>2</w:t>
        </w:r>
        <w:r>
          <w:rPr>
            <w:rStyle w:val="toctext"/>
            <w:rFonts w:ascii="Arial" w:hAnsi="Arial" w:cs="Arial"/>
            <w:color w:val="0B0080"/>
            <w:sz w:val="20"/>
            <w:szCs w:val="20"/>
            <w:lang w:val="en"/>
          </w:rPr>
          <w:t>Paradigms of salvation</w:t>
        </w:r>
      </w:hyperlink>
    </w:p>
    <w:p w:rsidR="00046A59" w:rsidRDefault="00046A59" w:rsidP="00046A59">
      <w:pPr>
        <w:numPr>
          <w:ilvl w:val="1"/>
          <w:numId w:val="36"/>
        </w:numPr>
        <w:shd w:val="clear" w:color="auto" w:fill="F8F9FA"/>
        <w:spacing w:before="100" w:beforeAutospacing="1" w:after="24" w:line="240" w:lineRule="auto"/>
        <w:ind w:left="480"/>
        <w:rPr>
          <w:rFonts w:ascii="Arial" w:hAnsi="Arial" w:cs="Arial"/>
          <w:color w:val="222222"/>
          <w:sz w:val="20"/>
          <w:szCs w:val="20"/>
          <w:lang w:val="en"/>
        </w:rPr>
      </w:pPr>
      <w:hyperlink r:id="rId71" w:anchor="Moral_transformation" w:history="1">
        <w:r>
          <w:rPr>
            <w:rStyle w:val="tocnumber"/>
            <w:rFonts w:ascii="Arial" w:hAnsi="Arial" w:cs="Arial"/>
            <w:color w:val="222222"/>
            <w:sz w:val="20"/>
            <w:szCs w:val="20"/>
            <w:lang w:val="en"/>
          </w:rPr>
          <w:t>2.1</w:t>
        </w:r>
        <w:r>
          <w:rPr>
            <w:rStyle w:val="toctext"/>
            <w:rFonts w:ascii="Arial" w:hAnsi="Arial" w:cs="Arial"/>
            <w:color w:val="0B0080"/>
            <w:sz w:val="20"/>
            <w:szCs w:val="20"/>
            <w:lang w:val="en"/>
          </w:rPr>
          <w:t>Moral transformation</w:t>
        </w:r>
      </w:hyperlink>
    </w:p>
    <w:p w:rsidR="00046A59" w:rsidRDefault="00046A59" w:rsidP="00046A59">
      <w:pPr>
        <w:numPr>
          <w:ilvl w:val="1"/>
          <w:numId w:val="36"/>
        </w:numPr>
        <w:shd w:val="clear" w:color="auto" w:fill="F8F9FA"/>
        <w:spacing w:before="100" w:beforeAutospacing="1" w:after="24" w:line="240" w:lineRule="auto"/>
        <w:ind w:left="480"/>
        <w:rPr>
          <w:rFonts w:ascii="Arial" w:hAnsi="Arial" w:cs="Arial"/>
          <w:color w:val="222222"/>
          <w:sz w:val="20"/>
          <w:szCs w:val="20"/>
          <w:lang w:val="en"/>
        </w:rPr>
      </w:pPr>
      <w:hyperlink r:id="rId72" w:anchor="Christus_Victor" w:history="1">
        <w:r>
          <w:rPr>
            <w:rStyle w:val="tocnumber"/>
            <w:rFonts w:ascii="Arial" w:hAnsi="Arial" w:cs="Arial"/>
            <w:color w:val="222222"/>
            <w:sz w:val="20"/>
            <w:szCs w:val="20"/>
            <w:lang w:val="en"/>
          </w:rPr>
          <w:t>2.2</w:t>
        </w:r>
        <w:r>
          <w:rPr>
            <w:rStyle w:val="toctext"/>
            <w:rFonts w:ascii="Arial" w:hAnsi="Arial" w:cs="Arial"/>
            <w:color w:val="0B0080"/>
            <w:sz w:val="20"/>
            <w:szCs w:val="20"/>
            <w:lang w:val="en"/>
          </w:rPr>
          <w:t>Christus Victor</w:t>
        </w:r>
      </w:hyperlink>
    </w:p>
    <w:p w:rsidR="00046A59" w:rsidRDefault="00046A59" w:rsidP="00046A59">
      <w:pPr>
        <w:numPr>
          <w:ilvl w:val="1"/>
          <w:numId w:val="36"/>
        </w:numPr>
        <w:shd w:val="clear" w:color="auto" w:fill="F8F9FA"/>
        <w:spacing w:before="100" w:beforeAutospacing="1" w:after="24" w:line="240" w:lineRule="auto"/>
        <w:ind w:left="480"/>
        <w:rPr>
          <w:rFonts w:ascii="Arial" w:hAnsi="Arial" w:cs="Arial"/>
          <w:color w:val="222222"/>
          <w:sz w:val="20"/>
          <w:szCs w:val="20"/>
          <w:lang w:val="en"/>
        </w:rPr>
      </w:pPr>
      <w:hyperlink r:id="rId73" w:anchor="Ransom_from_Satan" w:history="1">
        <w:r>
          <w:rPr>
            <w:rStyle w:val="tocnumber"/>
            <w:rFonts w:ascii="Arial" w:hAnsi="Arial" w:cs="Arial"/>
            <w:color w:val="222222"/>
            <w:sz w:val="20"/>
            <w:szCs w:val="20"/>
            <w:lang w:val="en"/>
          </w:rPr>
          <w:t>2.3</w:t>
        </w:r>
        <w:r>
          <w:rPr>
            <w:rStyle w:val="toctext"/>
            <w:rFonts w:ascii="Arial" w:hAnsi="Arial" w:cs="Arial"/>
            <w:color w:val="0B0080"/>
            <w:sz w:val="20"/>
            <w:szCs w:val="20"/>
            <w:lang w:val="en"/>
          </w:rPr>
          <w:t>Ransom from Satan</w:t>
        </w:r>
      </w:hyperlink>
    </w:p>
    <w:p w:rsidR="00046A59" w:rsidRDefault="00046A59" w:rsidP="00046A59">
      <w:pPr>
        <w:numPr>
          <w:ilvl w:val="1"/>
          <w:numId w:val="36"/>
        </w:numPr>
        <w:shd w:val="clear" w:color="auto" w:fill="F8F9FA"/>
        <w:spacing w:before="100" w:beforeAutospacing="1" w:after="24" w:line="240" w:lineRule="auto"/>
        <w:ind w:left="480"/>
        <w:rPr>
          <w:rFonts w:ascii="Arial" w:hAnsi="Arial" w:cs="Arial"/>
          <w:color w:val="222222"/>
          <w:sz w:val="20"/>
          <w:szCs w:val="20"/>
          <w:lang w:val="en"/>
        </w:rPr>
      </w:pPr>
      <w:hyperlink r:id="rId74" w:anchor="Satisfaction" w:history="1">
        <w:r>
          <w:rPr>
            <w:rStyle w:val="tocnumber"/>
            <w:rFonts w:ascii="Arial" w:hAnsi="Arial" w:cs="Arial"/>
            <w:color w:val="222222"/>
            <w:sz w:val="20"/>
            <w:szCs w:val="20"/>
            <w:lang w:val="en"/>
          </w:rPr>
          <w:t>2.4</w:t>
        </w:r>
        <w:r>
          <w:rPr>
            <w:rStyle w:val="toctext"/>
            <w:rFonts w:ascii="Arial" w:hAnsi="Arial" w:cs="Arial"/>
            <w:color w:val="0B0080"/>
            <w:sz w:val="20"/>
            <w:szCs w:val="20"/>
            <w:lang w:val="en"/>
          </w:rPr>
          <w:t>Satisfaction</w:t>
        </w:r>
      </w:hyperlink>
    </w:p>
    <w:p w:rsidR="00046A59" w:rsidRDefault="00046A59" w:rsidP="00046A59">
      <w:pPr>
        <w:numPr>
          <w:ilvl w:val="1"/>
          <w:numId w:val="36"/>
        </w:numPr>
        <w:shd w:val="clear" w:color="auto" w:fill="F8F9FA"/>
        <w:spacing w:before="100" w:beforeAutospacing="1" w:after="24" w:line="240" w:lineRule="auto"/>
        <w:ind w:left="480"/>
        <w:rPr>
          <w:rFonts w:ascii="Arial" w:hAnsi="Arial" w:cs="Arial"/>
          <w:color w:val="222222"/>
          <w:sz w:val="20"/>
          <w:szCs w:val="20"/>
          <w:lang w:val="en"/>
        </w:rPr>
      </w:pPr>
      <w:hyperlink r:id="rId75" w:anchor="Penal_substitution_and_faith" w:history="1">
        <w:r>
          <w:rPr>
            <w:rStyle w:val="tocnumber"/>
            <w:rFonts w:ascii="Arial" w:hAnsi="Arial" w:cs="Arial"/>
            <w:color w:val="222222"/>
            <w:sz w:val="20"/>
            <w:szCs w:val="20"/>
            <w:lang w:val="en"/>
          </w:rPr>
          <w:t>2.5</w:t>
        </w:r>
        <w:r>
          <w:rPr>
            <w:rStyle w:val="toctext"/>
            <w:rFonts w:ascii="Arial" w:hAnsi="Arial" w:cs="Arial"/>
            <w:color w:val="0B0080"/>
            <w:sz w:val="20"/>
            <w:szCs w:val="20"/>
            <w:lang w:val="en"/>
          </w:rPr>
          <w:t>Penal substitution and faith</w:t>
        </w:r>
      </w:hyperlink>
    </w:p>
    <w:p w:rsidR="00046A59" w:rsidRDefault="00046A59" w:rsidP="00046A59">
      <w:pPr>
        <w:numPr>
          <w:ilvl w:val="0"/>
          <w:numId w:val="36"/>
        </w:numPr>
        <w:shd w:val="clear" w:color="auto" w:fill="F8F9FA"/>
        <w:spacing w:before="100" w:beforeAutospacing="1" w:after="24" w:line="240" w:lineRule="auto"/>
        <w:ind w:left="0"/>
        <w:rPr>
          <w:rFonts w:ascii="Arial" w:hAnsi="Arial" w:cs="Arial"/>
          <w:color w:val="222222"/>
          <w:sz w:val="20"/>
          <w:szCs w:val="20"/>
          <w:lang w:val="en"/>
        </w:rPr>
      </w:pPr>
      <w:hyperlink r:id="rId76" w:anchor="Catholicism" w:history="1">
        <w:r>
          <w:rPr>
            <w:rStyle w:val="tocnumber"/>
            <w:rFonts w:ascii="Arial" w:hAnsi="Arial" w:cs="Arial"/>
            <w:color w:val="222222"/>
            <w:sz w:val="20"/>
            <w:szCs w:val="20"/>
            <w:lang w:val="en"/>
          </w:rPr>
          <w:t>3</w:t>
        </w:r>
        <w:r>
          <w:rPr>
            <w:rStyle w:val="toctext"/>
            <w:rFonts w:ascii="Arial" w:hAnsi="Arial" w:cs="Arial"/>
            <w:color w:val="0B0080"/>
            <w:sz w:val="20"/>
            <w:szCs w:val="20"/>
            <w:lang w:val="en"/>
          </w:rPr>
          <w:t>Catholicism</w:t>
        </w:r>
      </w:hyperlink>
    </w:p>
    <w:p w:rsidR="00046A59" w:rsidRDefault="00046A59" w:rsidP="00046A59">
      <w:pPr>
        <w:numPr>
          <w:ilvl w:val="1"/>
          <w:numId w:val="36"/>
        </w:numPr>
        <w:shd w:val="clear" w:color="auto" w:fill="F8F9FA"/>
        <w:spacing w:before="100" w:beforeAutospacing="1" w:after="24" w:line="240" w:lineRule="auto"/>
        <w:ind w:left="480"/>
        <w:rPr>
          <w:rFonts w:ascii="Arial" w:hAnsi="Arial" w:cs="Arial"/>
          <w:color w:val="222222"/>
          <w:sz w:val="20"/>
          <w:szCs w:val="20"/>
          <w:lang w:val="en"/>
        </w:rPr>
      </w:pPr>
      <w:hyperlink r:id="rId77" w:anchor="Salvation_of_non-Catholics" w:history="1">
        <w:r>
          <w:rPr>
            <w:rStyle w:val="tocnumber"/>
            <w:rFonts w:ascii="Arial" w:hAnsi="Arial" w:cs="Arial"/>
            <w:color w:val="222222"/>
            <w:sz w:val="20"/>
            <w:szCs w:val="20"/>
            <w:lang w:val="en"/>
          </w:rPr>
          <w:t>3.1</w:t>
        </w:r>
        <w:r>
          <w:rPr>
            <w:rStyle w:val="toctext"/>
            <w:rFonts w:ascii="Arial" w:hAnsi="Arial" w:cs="Arial"/>
            <w:color w:val="0B0080"/>
            <w:sz w:val="20"/>
            <w:szCs w:val="20"/>
            <w:lang w:val="en"/>
          </w:rPr>
          <w:t>Salvation of non-Catholics</w:t>
        </w:r>
      </w:hyperlink>
    </w:p>
    <w:p w:rsidR="00046A59" w:rsidRDefault="00046A59" w:rsidP="00046A59">
      <w:pPr>
        <w:numPr>
          <w:ilvl w:val="1"/>
          <w:numId w:val="36"/>
        </w:numPr>
        <w:shd w:val="clear" w:color="auto" w:fill="F8F9FA"/>
        <w:spacing w:before="100" w:beforeAutospacing="1" w:after="24" w:line="240" w:lineRule="auto"/>
        <w:ind w:left="480"/>
        <w:rPr>
          <w:rFonts w:ascii="Arial" w:hAnsi="Arial" w:cs="Arial"/>
          <w:color w:val="222222"/>
          <w:sz w:val="20"/>
          <w:szCs w:val="20"/>
          <w:lang w:val="en"/>
        </w:rPr>
      </w:pPr>
      <w:hyperlink r:id="rId78" w:anchor="Saint_Anselm" w:history="1">
        <w:r>
          <w:rPr>
            <w:rStyle w:val="tocnumber"/>
            <w:rFonts w:ascii="Arial" w:hAnsi="Arial" w:cs="Arial"/>
            <w:color w:val="222222"/>
            <w:sz w:val="20"/>
            <w:szCs w:val="20"/>
            <w:lang w:val="en"/>
          </w:rPr>
          <w:t>3.2</w:t>
        </w:r>
        <w:r>
          <w:rPr>
            <w:rStyle w:val="toctext"/>
            <w:rFonts w:ascii="Arial" w:hAnsi="Arial" w:cs="Arial"/>
            <w:color w:val="0B0080"/>
            <w:sz w:val="20"/>
            <w:szCs w:val="20"/>
            <w:lang w:val="en"/>
          </w:rPr>
          <w:t>Saint Anselm</w:t>
        </w:r>
      </w:hyperlink>
    </w:p>
    <w:p w:rsidR="00046A59" w:rsidRDefault="00046A59" w:rsidP="00046A59">
      <w:pPr>
        <w:numPr>
          <w:ilvl w:val="0"/>
          <w:numId w:val="36"/>
        </w:numPr>
        <w:shd w:val="clear" w:color="auto" w:fill="F8F9FA"/>
        <w:spacing w:before="100" w:beforeAutospacing="1" w:after="24" w:line="240" w:lineRule="auto"/>
        <w:ind w:left="0"/>
        <w:rPr>
          <w:rFonts w:ascii="Arial" w:hAnsi="Arial" w:cs="Arial"/>
          <w:color w:val="222222"/>
          <w:sz w:val="20"/>
          <w:szCs w:val="20"/>
          <w:lang w:val="en"/>
        </w:rPr>
      </w:pPr>
      <w:hyperlink r:id="rId79" w:anchor="Eastern_Christianity" w:history="1">
        <w:r>
          <w:rPr>
            <w:rStyle w:val="tocnumber"/>
            <w:rFonts w:ascii="Arial" w:hAnsi="Arial" w:cs="Arial"/>
            <w:color w:val="222222"/>
            <w:sz w:val="20"/>
            <w:szCs w:val="20"/>
            <w:lang w:val="en"/>
          </w:rPr>
          <w:t>4</w:t>
        </w:r>
        <w:r>
          <w:rPr>
            <w:rStyle w:val="toctext"/>
            <w:rFonts w:ascii="Arial" w:hAnsi="Arial" w:cs="Arial"/>
            <w:color w:val="0B0080"/>
            <w:sz w:val="20"/>
            <w:szCs w:val="20"/>
            <w:lang w:val="en"/>
          </w:rPr>
          <w:t>Eastern Christianity</w:t>
        </w:r>
      </w:hyperlink>
    </w:p>
    <w:p w:rsidR="00046A59" w:rsidRDefault="00046A59" w:rsidP="00046A59">
      <w:pPr>
        <w:numPr>
          <w:ilvl w:val="0"/>
          <w:numId w:val="36"/>
        </w:numPr>
        <w:shd w:val="clear" w:color="auto" w:fill="F8F9FA"/>
        <w:spacing w:before="100" w:beforeAutospacing="1" w:after="24" w:line="240" w:lineRule="auto"/>
        <w:ind w:left="0"/>
        <w:rPr>
          <w:rFonts w:ascii="Arial" w:hAnsi="Arial" w:cs="Arial"/>
          <w:color w:val="222222"/>
          <w:sz w:val="20"/>
          <w:szCs w:val="20"/>
          <w:lang w:val="en"/>
        </w:rPr>
      </w:pPr>
      <w:hyperlink r:id="rId80" w:anchor="Protestantism" w:history="1">
        <w:r>
          <w:rPr>
            <w:rStyle w:val="tocnumber"/>
            <w:rFonts w:ascii="Arial" w:hAnsi="Arial" w:cs="Arial"/>
            <w:color w:val="222222"/>
            <w:sz w:val="20"/>
            <w:szCs w:val="20"/>
            <w:lang w:val="en"/>
          </w:rPr>
          <w:t>5</w:t>
        </w:r>
        <w:r>
          <w:rPr>
            <w:rStyle w:val="toctext"/>
            <w:rFonts w:ascii="Arial" w:hAnsi="Arial" w:cs="Arial"/>
            <w:color w:val="0B0080"/>
            <w:sz w:val="20"/>
            <w:szCs w:val="20"/>
            <w:lang w:val="en"/>
          </w:rPr>
          <w:t>Protestantism</w:t>
        </w:r>
      </w:hyperlink>
    </w:p>
    <w:p w:rsidR="00046A59" w:rsidRDefault="00046A59" w:rsidP="00046A59">
      <w:pPr>
        <w:numPr>
          <w:ilvl w:val="1"/>
          <w:numId w:val="36"/>
        </w:numPr>
        <w:shd w:val="clear" w:color="auto" w:fill="F8F9FA"/>
        <w:spacing w:before="100" w:beforeAutospacing="1" w:after="24" w:line="240" w:lineRule="auto"/>
        <w:ind w:left="480"/>
        <w:rPr>
          <w:rFonts w:ascii="Arial" w:hAnsi="Arial" w:cs="Arial"/>
          <w:color w:val="222222"/>
          <w:sz w:val="20"/>
          <w:szCs w:val="20"/>
          <w:lang w:val="en"/>
        </w:rPr>
      </w:pPr>
      <w:hyperlink r:id="rId81" w:anchor="Lutheranism" w:history="1">
        <w:r>
          <w:rPr>
            <w:rStyle w:val="tocnumber"/>
            <w:rFonts w:ascii="Arial" w:hAnsi="Arial" w:cs="Arial"/>
            <w:color w:val="222222"/>
            <w:sz w:val="20"/>
            <w:szCs w:val="20"/>
            <w:lang w:val="en"/>
          </w:rPr>
          <w:t>5.1</w:t>
        </w:r>
        <w:r>
          <w:rPr>
            <w:rStyle w:val="toctext"/>
            <w:rFonts w:ascii="Arial" w:hAnsi="Arial" w:cs="Arial"/>
            <w:color w:val="0B0080"/>
            <w:sz w:val="20"/>
            <w:szCs w:val="20"/>
            <w:lang w:val="en"/>
          </w:rPr>
          <w:t>Lutheranism</w:t>
        </w:r>
      </w:hyperlink>
    </w:p>
    <w:p w:rsidR="00046A59" w:rsidRDefault="00046A59" w:rsidP="00046A59">
      <w:pPr>
        <w:numPr>
          <w:ilvl w:val="1"/>
          <w:numId w:val="36"/>
        </w:numPr>
        <w:shd w:val="clear" w:color="auto" w:fill="F8F9FA"/>
        <w:spacing w:before="100" w:beforeAutospacing="1" w:after="24" w:line="240" w:lineRule="auto"/>
        <w:ind w:left="480"/>
        <w:rPr>
          <w:rFonts w:ascii="Arial" w:hAnsi="Arial" w:cs="Arial"/>
          <w:color w:val="222222"/>
          <w:sz w:val="20"/>
          <w:szCs w:val="20"/>
          <w:lang w:val="en"/>
        </w:rPr>
      </w:pPr>
      <w:hyperlink r:id="rId82" w:anchor="Calvinism" w:history="1">
        <w:r>
          <w:rPr>
            <w:rStyle w:val="tocnumber"/>
            <w:rFonts w:ascii="Arial" w:hAnsi="Arial" w:cs="Arial"/>
            <w:color w:val="222222"/>
            <w:sz w:val="20"/>
            <w:szCs w:val="20"/>
            <w:lang w:val="en"/>
          </w:rPr>
          <w:t>5.2</w:t>
        </w:r>
        <w:r>
          <w:rPr>
            <w:rStyle w:val="toctext"/>
            <w:rFonts w:ascii="Arial" w:hAnsi="Arial" w:cs="Arial"/>
            <w:color w:val="0B0080"/>
            <w:sz w:val="20"/>
            <w:szCs w:val="20"/>
            <w:lang w:val="en"/>
          </w:rPr>
          <w:t>Calvinism</w:t>
        </w:r>
      </w:hyperlink>
    </w:p>
    <w:p w:rsidR="00046A59" w:rsidRDefault="00046A59" w:rsidP="00046A59">
      <w:pPr>
        <w:numPr>
          <w:ilvl w:val="1"/>
          <w:numId w:val="36"/>
        </w:numPr>
        <w:shd w:val="clear" w:color="auto" w:fill="F8F9FA"/>
        <w:spacing w:before="100" w:beforeAutospacing="1" w:after="24" w:line="240" w:lineRule="auto"/>
        <w:ind w:left="480"/>
        <w:rPr>
          <w:rFonts w:ascii="Arial" w:hAnsi="Arial" w:cs="Arial"/>
          <w:color w:val="222222"/>
          <w:sz w:val="20"/>
          <w:szCs w:val="20"/>
          <w:lang w:val="en"/>
        </w:rPr>
      </w:pPr>
      <w:hyperlink r:id="rId83" w:anchor="Arminianism" w:history="1">
        <w:r>
          <w:rPr>
            <w:rStyle w:val="tocnumber"/>
            <w:rFonts w:ascii="Arial" w:hAnsi="Arial" w:cs="Arial"/>
            <w:color w:val="222222"/>
            <w:sz w:val="20"/>
            <w:szCs w:val="20"/>
            <w:lang w:val="en"/>
          </w:rPr>
          <w:t>5.3</w:t>
        </w:r>
        <w:r>
          <w:rPr>
            <w:rStyle w:val="toctext"/>
            <w:rFonts w:ascii="Arial" w:hAnsi="Arial" w:cs="Arial"/>
            <w:color w:val="0B0080"/>
            <w:sz w:val="20"/>
            <w:szCs w:val="20"/>
            <w:lang w:val="en"/>
          </w:rPr>
          <w:t>Arminianism</w:t>
        </w:r>
      </w:hyperlink>
    </w:p>
    <w:p w:rsidR="00046A59" w:rsidRDefault="00046A59" w:rsidP="00046A59">
      <w:pPr>
        <w:numPr>
          <w:ilvl w:val="1"/>
          <w:numId w:val="36"/>
        </w:numPr>
        <w:shd w:val="clear" w:color="auto" w:fill="F8F9FA"/>
        <w:spacing w:before="100" w:beforeAutospacing="1" w:after="24" w:line="240" w:lineRule="auto"/>
        <w:ind w:left="480"/>
        <w:rPr>
          <w:rFonts w:ascii="Arial" w:hAnsi="Arial" w:cs="Arial"/>
          <w:color w:val="222222"/>
          <w:sz w:val="20"/>
          <w:szCs w:val="20"/>
          <w:lang w:val="en"/>
        </w:rPr>
      </w:pPr>
      <w:hyperlink r:id="rId84" w:anchor="Universalism" w:history="1">
        <w:r>
          <w:rPr>
            <w:rStyle w:val="tocnumber"/>
            <w:rFonts w:ascii="Arial" w:hAnsi="Arial" w:cs="Arial"/>
            <w:color w:val="222222"/>
            <w:sz w:val="20"/>
            <w:szCs w:val="20"/>
            <w:lang w:val="en"/>
          </w:rPr>
          <w:t>5.4</w:t>
        </w:r>
        <w:r>
          <w:rPr>
            <w:rStyle w:val="toctext"/>
            <w:rFonts w:ascii="Arial" w:hAnsi="Arial" w:cs="Arial"/>
            <w:color w:val="0B0080"/>
            <w:sz w:val="20"/>
            <w:szCs w:val="20"/>
            <w:lang w:val="en"/>
          </w:rPr>
          <w:t>Universalism</w:t>
        </w:r>
      </w:hyperlink>
    </w:p>
    <w:p w:rsidR="00046A59" w:rsidRDefault="00046A59" w:rsidP="00046A59">
      <w:pPr>
        <w:numPr>
          <w:ilvl w:val="1"/>
          <w:numId w:val="36"/>
        </w:numPr>
        <w:shd w:val="clear" w:color="auto" w:fill="F8F9FA"/>
        <w:spacing w:before="100" w:beforeAutospacing="1" w:after="24" w:line="240" w:lineRule="auto"/>
        <w:ind w:left="480"/>
        <w:rPr>
          <w:rFonts w:ascii="Arial" w:hAnsi="Arial" w:cs="Arial"/>
          <w:color w:val="222222"/>
          <w:sz w:val="20"/>
          <w:szCs w:val="20"/>
          <w:lang w:val="en"/>
        </w:rPr>
      </w:pPr>
      <w:hyperlink r:id="rId85" w:anchor="Churches_of_Christ" w:history="1">
        <w:r>
          <w:rPr>
            <w:rStyle w:val="tocnumber"/>
            <w:rFonts w:ascii="Arial" w:hAnsi="Arial" w:cs="Arial"/>
            <w:color w:val="222222"/>
            <w:sz w:val="20"/>
            <w:szCs w:val="20"/>
            <w:lang w:val="en"/>
          </w:rPr>
          <w:t>5.5</w:t>
        </w:r>
        <w:r>
          <w:rPr>
            <w:rStyle w:val="toctext"/>
            <w:rFonts w:ascii="Arial" w:hAnsi="Arial" w:cs="Arial"/>
            <w:color w:val="0B0080"/>
            <w:sz w:val="20"/>
            <w:szCs w:val="20"/>
            <w:lang w:val="en"/>
          </w:rPr>
          <w:t>Churches of Christ</w:t>
        </w:r>
      </w:hyperlink>
    </w:p>
    <w:p w:rsidR="00046A59" w:rsidRDefault="00046A59" w:rsidP="00046A59">
      <w:pPr>
        <w:numPr>
          <w:ilvl w:val="1"/>
          <w:numId w:val="36"/>
        </w:numPr>
        <w:shd w:val="clear" w:color="auto" w:fill="F8F9FA"/>
        <w:spacing w:before="100" w:beforeAutospacing="1" w:after="24" w:line="240" w:lineRule="auto"/>
        <w:ind w:left="480"/>
        <w:rPr>
          <w:rFonts w:ascii="Arial" w:hAnsi="Arial" w:cs="Arial"/>
          <w:color w:val="222222"/>
          <w:sz w:val="20"/>
          <w:szCs w:val="20"/>
          <w:lang w:val="en"/>
        </w:rPr>
      </w:pPr>
      <w:hyperlink r:id="rId86" w:anchor="Comparison" w:history="1">
        <w:r>
          <w:rPr>
            <w:rStyle w:val="tocnumber"/>
            <w:rFonts w:ascii="Arial" w:hAnsi="Arial" w:cs="Arial"/>
            <w:color w:val="222222"/>
            <w:sz w:val="20"/>
            <w:szCs w:val="20"/>
            <w:lang w:val="en"/>
          </w:rPr>
          <w:t>5.6</w:t>
        </w:r>
        <w:r>
          <w:rPr>
            <w:rStyle w:val="toctext"/>
            <w:rFonts w:ascii="Arial" w:hAnsi="Arial" w:cs="Arial"/>
            <w:color w:val="0B0080"/>
            <w:sz w:val="20"/>
            <w:szCs w:val="20"/>
            <w:lang w:val="en"/>
          </w:rPr>
          <w:t>Comparison</w:t>
        </w:r>
      </w:hyperlink>
    </w:p>
    <w:p w:rsidR="00046A59" w:rsidRDefault="00046A59" w:rsidP="00046A59">
      <w:pPr>
        <w:numPr>
          <w:ilvl w:val="0"/>
          <w:numId w:val="36"/>
        </w:numPr>
        <w:shd w:val="clear" w:color="auto" w:fill="F8F9FA"/>
        <w:spacing w:before="100" w:beforeAutospacing="1" w:after="24" w:line="240" w:lineRule="auto"/>
        <w:ind w:left="0"/>
        <w:rPr>
          <w:rFonts w:ascii="Arial" w:hAnsi="Arial" w:cs="Arial"/>
          <w:color w:val="222222"/>
          <w:sz w:val="20"/>
          <w:szCs w:val="20"/>
          <w:lang w:val="en"/>
        </w:rPr>
      </w:pPr>
      <w:hyperlink r:id="rId87" w:anchor="The_Church_of_Jesus_Christ_of_Latter-day_Saints" w:history="1">
        <w:r>
          <w:rPr>
            <w:rStyle w:val="tocnumber"/>
            <w:rFonts w:ascii="Arial" w:hAnsi="Arial" w:cs="Arial"/>
            <w:color w:val="222222"/>
            <w:sz w:val="20"/>
            <w:szCs w:val="20"/>
            <w:lang w:val="en"/>
          </w:rPr>
          <w:t>6</w:t>
        </w:r>
        <w:r>
          <w:rPr>
            <w:rStyle w:val="toctext"/>
            <w:rFonts w:ascii="Arial" w:hAnsi="Arial" w:cs="Arial"/>
            <w:color w:val="0B0080"/>
            <w:sz w:val="20"/>
            <w:szCs w:val="20"/>
            <w:lang w:val="en"/>
          </w:rPr>
          <w:t>The Church of Jesus Christ of Latter-day Saints</w:t>
        </w:r>
      </w:hyperlink>
    </w:p>
    <w:p w:rsidR="00046A59" w:rsidRDefault="00046A59" w:rsidP="00046A59">
      <w:pPr>
        <w:numPr>
          <w:ilvl w:val="0"/>
          <w:numId w:val="36"/>
        </w:numPr>
        <w:shd w:val="clear" w:color="auto" w:fill="F8F9FA"/>
        <w:spacing w:before="100" w:beforeAutospacing="1" w:after="24" w:line="240" w:lineRule="auto"/>
        <w:ind w:left="0"/>
        <w:rPr>
          <w:rFonts w:ascii="Arial" w:hAnsi="Arial" w:cs="Arial"/>
          <w:color w:val="222222"/>
          <w:sz w:val="20"/>
          <w:szCs w:val="20"/>
          <w:lang w:val="en"/>
        </w:rPr>
      </w:pPr>
      <w:hyperlink r:id="rId88" w:anchor="See_also" w:history="1">
        <w:r>
          <w:rPr>
            <w:rStyle w:val="tocnumber"/>
            <w:rFonts w:ascii="Arial" w:hAnsi="Arial" w:cs="Arial"/>
            <w:color w:val="222222"/>
            <w:sz w:val="20"/>
            <w:szCs w:val="20"/>
            <w:lang w:val="en"/>
          </w:rPr>
          <w:t>7</w:t>
        </w:r>
        <w:r>
          <w:rPr>
            <w:rStyle w:val="toctext"/>
            <w:rFonts w:ascii="Arial" w:hAnsi="Arial" w:cs="Arial"/>
            <w:color w:val="0B0080"/>
            <w:sz w:val="20"/>
            <w:szCs w:val="20"/>
            <w:lang w:val="en"/>
          </w:rPr>
          <w:t>See also</w:t>
        </w:r>
      </w:hyperlink>
    </w:p>
    <w:p w:rsidR="00046A59" w:rsidRDefault="00046A59" w:rsidP="00046A59">
      <w:pPr>
        <w:numPr>
          <w:ilvl w:val="0"/>
          <w:numId w:val="36"/>
        </w:numPr>
        <w:shd w:val="clear" w:color="auto" w:fill="F8F9FA"/>
        <w:spacing w:before="100" w:beforeAutospacing="1" w:after="24" w:line="240" w:lineRule="auto"/>
        <w:ind w:left="0"/>
        <w:rPr>
          <w:rFonts w:ascii="Arial" w:hAnsi="Arial" w:cs="Arial"/>
          <w:color w:val="222222"/>
          <w:sz w:val="20"/>
          <w:szCs w:val="20"/>
          <w:lang w:val="en"/>
        </w:rPr>
      </w:pPr>
      <w:hyperlink r:id="rId89" w:anchor="References" w:history="1">
        <w:r>
          <w:rPr>
            <w:rStyle w:val="tocnumber"/>
            <w:rFonts w:ascii="Arial" w:hAnsi="Arial" w:cs="Arial"/>
            <w:color w:val="222222"/>
            <w:sz w:val="20"/>
            <w:szCs w:val="20"/>
            <w:lang w:val="en"/>
          </w:rPr>
          <w:t>8</w:t>
        </w:r>
        <w:r>
          <w:rPr>
            <w:rStyle w:val="toctext"/>
            <w:rFonts w:ascii="Arial" w:hAnsi="Arial" w:cs="Arial"/>
            <w:color w:val="0B0080"/>
            <w:sz w:val="20"/>
            <w:szCs w:val="20"/>
            <w:lang w:val="en"/>
          </w:rPr>
          <w:t>References</w:t>
        </w:r>
      </w:hyperlink>
    </w:p>
    <w:p w:rsidR="00046A59" w:rsidRDefault="00046A59" w:rsidP="00046A59">
      <w:pPr>
        <w:numPr>
          <w:ilvl w:val="0"/>
          <w:numId w:val="36"/>
        </w:numPr>
        <w:shd w:val="clear" w:color="auto" w:fill="F8F9FA"/>
        <w:spacing w:before="100" w:beforeAutospacing="1" w:after="24" w:line="240" w:lineRule="auto"/>
        <w:ind w:left="0"/>
        <w:rPr>
          <w:rFonts w:ascii="Arial" w:hAnsi="Arial" w:cs="Arial"/>
          <w:color w:val="222222"/>
          <w:sz w:val="20"/>
          <w:szCs w:val="20"/>
          <w:lang w:val="en"/>
        </w:rPr>
      </w:pPr>
      <w:hyperlink r:id="rId90" w:anchor="Further_reading" w:history="1">
        <w:r>
          <w:rPr>
            <w:rStyle w:val="tocnumber"/>
            <w:rFonts w:ascii="Arial" w:hAnsi="Arial" w:cs="Arial"/>
            <w:color w:val="222222"/>
            <w:sz w:val="20"/>
            <w:szCs w:val="20"/>
            <w:lang w:val="en"/>
          </w:rPr>
          <w:t>9</w:t>
        </w:r>
        <w:r>
          <w:rPr>
            <w:rStyle w:val="toctext"/>
            <w:rFonts w:ascii="Arial" w:hAnsi="Arial" w:cs="Arial"/>
            <w:color w:val="0B0080"/>
            <w:sz w:val="20"/>
            <w:szCs w:val="20"/>
            <w:lang w:val="en"/>
          </w:rPr>
          <w:t>Further reading</w:t>
        </w:r>
      </w:hyperlink>
    </w:p>
    <w:p w:rsidR="00046A59" w:rsidRDefault="00046A59" w:rsidP="00046A59">
      <w:pPr>
        <w:numPr>
          <w:ilvl w:val="0"/>
          <w:numId w:val="36"/>
        </w:numPr>
        <w:shd w:val="clear" w:color="auto" w:fill="F8F9FA"/>
        <w:spacing w:before="100" w:beforeAutospacing="1" w:after="24" w:line="240" w:lineRule="auto"/>
        <w:ind w:left="0"/>
        <w:rPr>
          <w:rFonts w:ascii="Arial" w:hAnsi="Arial" w:cs="Arial"/>
          <w:color w:val="222222"/>
          <w:sz w:val="20"/>
          <w:szCs w:val="20"/>
          <w:lang w:val="en"/>
        </w:rPr>
      </w:pPr>
      <w:hyperlink r:id="rId91" w:anchor="Other_websites" w:history="1">
        <w:r>
          <w:rPr>
            <w:rStyle w:val="tocnumber"/>
            <w:rFonts w:ascii="Arial" w:hAnsi="Arial" w:cs="Arial"/>
            <w:color w:val="222222"/>
            <w:sz w:val="20"/>
            <w:szCs w:val="20"/>
            <w:lang w:val="en"/>
          </w:rPr>
          <w:t>10</w:t>
        </w:r>
        <w:r>
          <w:rPr>
            <w:rStyle w:val="toctext"/>
            <w:rFonts w:ascii="Arial" w:hAnsi="Arial" w:cs="Arial"/>
            <w:color w:val="0B0080"/>
            <w:sz w:val="20"/>
            <w:szCs w:val="20"/>
            <w:lang w:val="en"/>
          </w:rPr>
          <w:t>Other websites</w:t>
        </w:r>
      </w:hyperlink>
    </w:p>
    <w:p w:rsidR="00046A59" w:rsidRDefault="00046A59" w:rsidP="00046A59">
      <w:pPr>
        <w:pStyle w:val="Heading2"/>
        <w:pBdr>
          <w:bottom w:val="single" w:sz="6" w:space="0" w:color="A2A9B1"/>
        </w:pBdr>
        <w:spacing w:before="240" w:beforeAutospacing="0" w:after="60" w:afterAutospacing="0"/>
        <w:rPr>
          <w:rFonts w:ascii="Georgia" w:hAnsi="Georgia" w:cs="Arial"/>
          <w:b w:val="0"/>
          <w:bCs w:val="0"/>
          <w:color w:val="000000"/>
          <w:sz w:val="32"/>
          <w:szCs w:val="32"/>
          <w:lang w:val="en"/>
        </w:rPr>
      </w:pPr>
      <w:r>
        <w:rPr>
          <w:rStyle w:val="mw-headline"/>
          <w:rFonts w:ascii="Georgia" w:hAnsi="Georgia" w:cs="Arial"/>
          <w:b w:val="0"/>
          <w:bCs w:val="0"/>
          <w:color w:val="000000"/>
          <w:sz w:val="32"/>
          <w:szCs w:val="32"/>
          <w:lang w:val="en"/>
        </w:rPr>
        <w:t>Summary</w:t>
      </w:r>
      <w:r>
        <w:rPr>
          <w:rStyle w:val="mw-editsection-bracket"/>
          <w:rFonts w:ascii="Arial" w:hAnsi="Arial" w:cs="Arial"/>
          <w:b w:val="0"/>
          <w:bCs w:val="0"/>
          <w:color w:val="54595D"/>
          <w:sz w:val="24"/>
          <w:szCs w:val="24"/>
          <w:lang w:val="en"/>
        </w:rPr>
        <w:t>[</w:t>
      </w:r>
      <w:hyperlink r:id="rId92" w:tooltip="Edit section: Summary" w:history="1">
        <w:r>
          <w:rPr>
            <w:rStyle w:val="Hyperlink"/>
            <w:rFonts w:ascii="Arial" w:hAnsi="Arial" w:cs="Arial"/>
            <w:b w:val="0"/>
            <w:bCs w:val="0"/>
            <w:color w:val="0B0080"/>
            <w:sz w:val="24"/>
            <w:szCs w:val="24"/>
            <w:lang w:val="en"/>
          </w:rPr>
          <w:t>edit</w:t>
        </w:r>
      </w:hyperlink>
      <w:r>
        <w:rPr>
          <w:rStyle w:val="mw-editsection-bracket"/>
          <w:rFonts w:ascii="Arial" w:hAnsi="Arial" w:cs="Arial"/>
          <w:b w:val="0"/>
          <w:bCs w:val="0"/>
          <w:color w:val="54595D"/>
          <w:sz w:val="24"/>
          <w:szCs w:val="24"/>
          <w:lang w:val="en"/>
        </w:rPr>
        <w:t>]</w:t>
      </w:r>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According to Christian belief, salvation from </w:t>
      </w:r>
      <w:hyperlink r:id="rId93" w:tooltip="Christian views on sin" w:history="1">
        <w:r>
          <w:rPr>
            <w:rStyle w:val="Hyperlink"/>
            <w:rFonts w:ascii="Arial" w:hAnsi="Arial" w:cs="Arial"/>
            <w:color w:val="0B0080"/>
            <w:sz w:val="21"/>
            <w:szCs w:val="21"/>
            <w:lang w:val="en"/>
          </w:rPr>
          <w:t>sin</w:t>
        </w:r>
      </w:hyperlink>
      <w:r>
        <w:rPr>
          <w:rFonts w:ascii="Arial" w:hAnsi="Arial" w:cs="Arial"/>
          <w:color w:val="222222"/>
          <w:sz w:val="21"/>
          <w:szCs w:val="21"/>
          <w:lang w:val="en"/>
        </w:rPr>
        <w:t> in general and </w:t>
      </w:r>
      <w:hyperlink r:id="rId94" w:tooltip="Original sin" w:history="1">
        <w:r>
          <w:rPr>
            <w:rStyle w:val="Hyperlink"/>
            <w:rFonts w:ascii="Arial" w:hAnsi="Arial" w:cs="Arial"/>
            <w:color w:val="0B0080"/>
            <w:sz w:val="21"/>
            <w:szCs w:val="21"/>
            <w:lang w:val="en"/>
          </w:rPr>
          <w:t>original sin</w:t>
        </w:r>
      </w:hyperlink>
      <w:r>
        <w:rPr>
          <w:rFonts w:ascii="Arial" w:hAnsi="Arial" w:cs="Arial"/>
          <w:color w:val="222222"/>
          <w:sz w:val="21"/>
          <w:szCs w:val="21"/>
          <w:lang w:val="en"/>
        </w:rPr>
        <w:t> in particular is made possible by the life, death, and </w:t>
      </w:r>
      <w:hyperlink r:id="rId95" w:tooltip="Resurrection of Jesus" w:history="1">
        <w:r>
          <w:rPr>
            <w:rStyle w:val="Hyperlink"/>
            <w:rFonts w:ascii="Arial" w:hAnsi="Arial" w:cs="Arial"/>
            <w:color w:val="0B0080"/>
            <w:sz w:val="21"/>
            <w:szCs w:val="21"/>
            <w:lang w:val="en"/>
          </w:rPr>
          <w:t>resurrection of Jesus</w:t>
        </w:r>
      </w:hyperlink>
      <w:r>
        <w:rPr>
          <w:rFonts w:ascii="Arial" w:hAnsi="Arial" w:cs="Arial"/>
          <w:color w:val="222222"/>
          <w:sz w:val="21"/>
          <w:szCs w:val="21"/>
          <w:lang w:val="en"/>
        </w:rPr>
        <w:t>, which in the context of salvation is referred to as the "</w:t>
      </w:r>
      <w:hyperlink r:id="rId96" w:tooltip="Atonement in Christianity" w:history="1">
        <w:r>
          <w:rPr>
            <w:rStyle w:val="Hyperlink"/>
            <w:rFonts w:ascii="Arial" w:hAnsi="Arial" w:cs="Arial"/>
            <w:color w:val="0B0080"/>
            <w:sz w:val="21"/>
            <w:szCs w:val="21"/>
            <w:lang w:val="en"/>
          </w:rPr>
          <w:t>atonement</w:t>
        </w:r>
      </w:hyperlink>
      <w:r>
        <w:rPr>
          <w:rFonts w:ascii="Arial" w:hAnsi="Arial" w:cs="Arial"/>
          <w:color w:val="222222"/>
          <w:sz w:val="21"/>
          <w:szCs w:val="21"/>
          <w:lang w:val="en"/>
        </w:rPr>
        <w:t>".</w:t>
      </w:r>
      <w:hyperlink r:id="rId97" w:anchor="cite_note-CDOS-2" w:history="1">
        <w:r>
          <w:rPr>
            <w:rStyle w:val="Hyperlink"/>
            <w:rFonts w:ascii="Arial" w:hAnsi="Arial" w:cs="Arial"/>
            <w:color w:val="0B0080"/>
            <w:sz w:val="17"/>
            <w:szCs w:val="17"/>
            <w:vertAlign w:val="superscript"/>
            <w:lang w:val="en"/>
          </w:rPr>
          <w:t>[2]</w:t>
        </w:r>
      </w:hyperlink>
      <w:r>
        <w:rPr>
          <w:rFonts w:ascii="Arial" w:hAnsi="Arial" w:cs="Arial"/>
          <w:color w:val="222222"/>
          <w:sz w:val="21"/>
          <w:szCs w:val="21"/>
          <w:lang w:val="en"/>
        </w:rPr>
        <w:t> Christian </w:t>
      </w:r>
      <w:hyperlink r:id="rId98" w:tooltip="Soteriology" w:history="1">
        <w:r>
          <w:rPr>
            <w:rStyle w:val="Hyperlink"/>
            <w:rFonts w:ascii="Arial" w:hAnsi="Arial" w:cs="Arial"/>
            <w:color w:val="0B0080"/>
            <w:sz w:val="21"/>
            <w:szCs w:val="21"/>
            <w:lang w:val="en"/>
          </w:rPr>
          <w:t>soteriology</w:t>
        </w:r>
      </w:hyperlink>
      <w:r>
        <w:rPr>
          <w:rFonts w:ascii="Arial" w:hAnsi="Arial" w:cs="Arial"/>
          <w:color w:val="222222"/>
          <w:sz w:val="21"/>
          <w:szCs w:val="21"/>
          <w:lang w:val="en"/>
        </w:rPr>
        <w:t> ranges from </w:t>
      </w:r>
      <w:hyperlink r:id="rId99" w:tooltip="Exclusive salvation" w:history="1">
        <w:r>
          <w:rPr>
            <w:rStyle w:val="Hyperlink"/>
            <w:rFonts w:ascii="Arial" w:hAnsi="Arial" w:cs="Arial"/>
            <w:color w:val="0B0080"/>
            <w:sz w:val="21"/>
            <w:szCs w:val="21"/>
            <w:lang w:val="en"/>
          </w:rPr>
          <w:t>exclusive salvation</w:t>
        </w:r>
      </w:hyperlink>
      <w:hyperlink r:id="rId100" w:anchor="cite_note-3" w:history="1">
        <w:r>
          <w:rPr>
            <w:rStyle w:val="Hyperlink"/>
            <w:rFonts w:ascii="Arial" w:hAnsi="Arial" w:cs="Arial"/>
            <w:color w:val="0B0080"/>
            <w:sz w:val="17"/>
            <w:szCs w:val="17"/>
            <w:vertAlign w:val="superscript"/>
            <w:lang w:val="en"/>
          </w:rPr>
          <w:t>[3]</w:t>
        </w:r>
      </w:hyperlink>
      <w:r>
        <w:rPr>
          <w:rFonts w:ascii="Arial" w:hAnsi="Arial" w:cs="Arial"/>
          <w:color w:val="222222"/>
          <w:sz w:val="17"/>
          <w:szCs w:val="17"/>
          <w:vertAlign w:val="superscript"/>
          <w:lang w:val="en"/>
        </w:rPr>
        <w:t>:p.123</w:t>
      </w:r>
      <w:r>
        <w:rPr>
          <w:rFonts w:ascii="Arial" w:hAnsi="Arial" w:cs="Arial"/>
          <w:color w:val="222222"/>
          <w:sz w:val="21"/>
          <w:szCs w:val="21"/>
          <w:lang w:val="en"/>
        </w:rPr>
        <w:t> to </w:t>
      </w:r>
      <w:hyperlink r:id="rId101" w:tooltip="Universal reconciliation" w:history="1">
        <w:r>
          <w:rPr>
            <w:rStyle w:val="Hyperlink"/>
            <w:rFonts w:ascii="Arial" w:hAnsi="Arial" w:cs="Arial"/>
            <w:color w:val="0B0080"/>
            <w:sz w:val="21"/>
            <w:szCs w:val="21"/>
            <w:lang w:val="en"/>
          </w:rPr>
          <w:t>universal reconciliation</w:t>
        </w:r>
      </w:hyperlink>
      <w:hyperlink r:id="rId102" w:anchor="cite_note-4" w:history="1">
        <w:r>
          <w:rPr>
            <w:rStyle w:val="Hyperlink"/>
            <w:rFonts w:ascii="Arial" w:hAnsi="Arial" w:cs="Arial"/>
            <w:color w:val="0B0080"/>
            <w:sz w:val="17"/>
            <w:szCs w:val="17"/>
            <w:vertAlign w:val="superscript"/>
            <w:lang w:val="en"/>
          </w:rPr>
          <w:t>[4]</w:t>
        </w:r>
      </w:hyperlink>
      <w:r>
        <w:rPr>
          <w:rFonts w:ascii="Arial" w:hAnsi="Arial" w:cs="Arial"/>
          <w:color w:val="222222"/>
          <w:sz w:val="21"/>
          <w:szCs w:val="21"/>
          <w:lang w:val="en"/>
        </w:rPr>
        <w:t> concepts. While some of the differences are as widespread as Christianity itself, the overwhelming majority agrees that Christian salvation is made possible by the work of Jesus Christ, the </w:t>
      </w:r>
      <w:hyperlink r:id="rId103" w:tooltip="Son of God" w:history="1">
        <w:r>
          <w:rPr>
            <w:rStyle w:val="Hyperlink"/>
            <w:rFonts w:ascii="Arial" w:hAnsi="Arial" w:cs="Arial"/>
            <w:color w:val="0B0080"/>
            <w:sz w:val="21"/>
            <w:szCs w:val="21"/>
            <w:lang w:val="en"/>
          </w:rPr>
          <w:t>Son of God</w:t>
        </w:r>
      </w:hyperlink>
      <w:r>
        <w:rPr>
          <w:rFonts w:ascii="Arial" w:hAnsi="Arial" w:cs="Arial"/>
          <w:color w:val="222222"/>
          <w:sz w:val="21"/>
          <w:szCs w:val="21"/>
          <w:lang w:val="en"/>
        </w:rPr>
        <w:t>, dying on the cross.</w:t>
      </w:r>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 xml:space="preserve">At the heart of Christian faith is the reality and hope of salvation in Jesus Christ. Christian faith is faith in the God of salvation revealed in Jesus of Nazareth. The Christian tradition has always equated this salvation with the transcendent, eschatological fulfillment of human existence in a life </w:t>
      </w:r>
      <w:r>
        <w:rPr>
          <w:rFonts w:ascii="Arial" w:hAnsi="Arial" w:cs="Arial"/>
          <w:color w:val="222222"/>
          <w:sz w:val="21"/>
          <w:szCs w:val="21"/>
          <w:lang w:val="en"/>
        </w:rPr>
        <w:lastRenderedPageBreak/>
        <w:t>freed from sin, finitude, and mortality and united with the triune God. This is perhaps </w:t>
      </w:r>
      <w:r>
        <w:rPr>
          <w:rFonts w:ascii="Arial" w:hAnsi="Arial" w:cs="Arial"/>
          <w:i/>
          <w:iCs/>
          <w:color w:val="222222"/>
          <w:sz w:val="21"/>
          <w:szCs w:val="21"/>
          <w:lang w:val="en"/>
        </w:rPr>
        <w:t>the</w:t>
      </w:r>
      <w:r>
        <w:rPr>
          <w:rFonts w:ascii="Arial" w:hAnsi="Arial" w:cs="Arial"/>
          <w:color w:val="222222"/>
          <w:sz w:val="21"/>
          <w:szCs w:val="21"/>
          <w:lang w:val="en"/>
        </w:rPr>
        <w:t> non-negotiable item of Christian faith. What has been a matter of debate is the relation between salvation and our activities in the world.</w:t>
      </w:r>
    </w:p>
    <w:p w:rsidR="00046A59" w:rsidRDefault="00046A59" w:rsidP="00046A59">
      <w:pPr>
        <w:spacing w:line="360" w:lineRule="atLeast"/>
        <w:rPr>
          <w:rFonts w:ascii="Arial" w:hAnsi="Arial" w:cs="Arial"/>
          <w:color w:val="222222"/>
          <w:sz w:val="21"/>
          <w:szCs w:val="21"/>
          <w:lang w:val="en"/>
        </w:rPr>
      </w:pPr>
      <w:r>
        <w:rPr>
          <w:rFonts w:ascii="Arial" w:hAnsi="Arial" w:cs="Arial"/>
          <w:color w:val="222222"/>
          <w:sz w:val="21"/>
          <w:szCs w:val="21"/>
          <w:lang w:val="en"/>
        </w:rPr>
        <w:t>— </w:t>
      </w:r>
      <w:r>
        <w:rPr>
          <w:rStyle w:val="HTMLCite"/>
          <w:rFonts w:ascii="Arial" w:hAnsi="Arial" w:cs="Arial"/>
          <w:color w:val="222222"/>
          <w:sz w:val="21"/>
          <w:szCs w:val="21"/>
          <w:lang w:val="en"/>
        </w:rPr>
        <w:t>Anselm Kyongsuk Min</w:t>
      </w:r>
      <w:hyperlink r:id="rId104" w:anchor="cite_note-Min-5" w:history="1">
        <w:r>
          <w:rPr>
            <w:rStyle w:val="Hyperlink"/>
            <w:rFonts w:ascii="Arial" w:hAnsi="Arial" w:cs="Arial"/>
            <w:color w:val="0B0080"/>
            <w:sz w:val="17"/>
            <w:szCs w:val="17"/>
            <w:vertAlign w:val="superscript"/>
            <w:lang w:val="en"/>
          </w:rPr>
          <w:t>[5]</w:t>
        </w:r>
      </w:hyperlink>
      <w:r>
        <w:rPr>
          <w:rStyle w:val="HTMLCite"/>
          <w:rFonts w:ascii="Arial" w:hAnsi="Arial" w:cs="Arial"/>
          <w:i w:val="0"/>
          <w:iCs w:val="0"/>
          <w:color w:val="222222"/>
          <w:sz w:val="17"/>
          <w:szCs w:val="17"/>
          <w:vertAlign w:val="superscript"/>
          <w:lang w:val="en"/>
        </w:rPr>
        <w:t>:p.79</w:t>
      </w:r>
    </w:p>
    <w:p w:rsidR="00046A59" w:rsidRDefault="00046A59" w:rsidP="00046A59">
      <w:pPr>
        <w:pStyle w:val="Heading2"/>
        <w:pBdr>
          <w:bottom w:val="single" w:sz="6" w:space="0" w:color="A2A9B1"/>
        </w:pBdr>
        <w:spacing w:before="240" w:beforeAutospacing="0" w:after="60" w:afterAutospacing="0"/>
        <w:rPr>
          <w:rFonts w:ascii="Georgia" w:hAnsi="Georgia" w:cs="Arial"/>
          <w:b w:val="0"/>
          <w:bCs w:val="0"/>
          <w:color w:val="000000"/>
          <w:sz w:val="32"/>
          <w:szCs w:val="32"/>
          <w:lang w:val="en"/>
        </w:rPr>
      </w:pPr>
      <w:r>
        <w:rPr>
          <w:rStyle w:val="mw-headline"/>
          <w:rFonts w:ascii="Georgia" w:hAnsi="Georgia" w:cs="Arial"/>
          <w:b w:val="0"/>
          <w:bCs w:val="0"/>
          <w:color w:val="000000"/>
          <w:sz w:val="32"/>
          <w:szCs w:val="32"/>
          <w:lang w:val="en"/>
        </w:rPr>
        <w:t>Paradigms of salvation</w:t>
      </w:r>
      <w:r>
        <w:rPr>
          <w:rStyle w:val="mw-editsection-bracket"/>
          <w:rFonts w:ascii="Arial" w:hAnsi="Arial" w:cs="Arial"/>
          <w:b w:val="0"/>
          <w:bCs w:val="0"/>
          <w:color w:val="54595D"/>
          <w:sz w:val="24"/>
          <w:szCs w:val="24"/>
          <w:lang w:val="en"/>
        </w:rPr>
        <w:t>[</w:t>
      </w:r>
      <w:hyperlink r:id="rId105" w:tooltip="Edit section: Paradigms of salvation" w:history="1">
        <w:r>
          <w:rPr>
            <w:rStyle w:val="Hyperlink"/>
            <w:rFonts w:ascii="Arial" w:hAnsi="Arial" w:cs="Arial"/>
            <w:b w:val="0"/>
            <w:bCs w:val="0"/>
            <w:color w:val="0B0080"/>
            <w:sz w:val="24"/>
            <w:szCs w:val="24"/>
            <w:lang w:val="en"/>
          </w:rPr>
          <w:t>edit</w:t>
        </w:r>
      </w:hyperlink>
      <w:r>
        <w:rPr>
          <w:rStyle w:val="mw-editsection-bracket"/>
          <w:rFonts w:ascii="Arial" w:hAnsi="Arial" w:cs="Arial"/>
          <w:b w:val="0"/>
          <w:bCs w:val="0"/>
          <w:color w:val="54595D"/>
          <w:sz w:val="24"/>
          <w:szCs w:val="24"/>
          <w:lang w:val="en"/>
        </w:rPr>
        <w:t>]</w:t>
      </w:r>
    </w:p>
    <w:p w:rsidR="00046A59" w:rsidRDefault="00046A59" w:rsidP="00046A59">
      <w:pPr>
        <w:rPr>
          <w:rFonts w:ascii="Arial" w:hAnsi="Arial" w:cs="Arial"/>
          <w:i/>
          <w:iCs/>
          <w:color w:val="222222"/>
          <w:sz w:val="21"/>
          <w:szCs w:val="21"/>
          <w:lang w:val="en"/>
        </w:rPr>
      </w:pPr>
      <w:r>
        <w:rPr>
          <w:rFonts w:ascii="Arial" w:hAnsi="Arial" w:cs="Arial"/>
          <w:i/>
          <w:iCs/>
          <w:color w:val="222222"/>
          <w:sz w:val="21"/>
          <w:szCs w:val="21"/>
          <w:lang w:val="en"/>
        </w:rPr>
        <w:t>See also: </w:t>
      </w:r>
      <w:hyperlink r:id="rId106" w:tooltip="Jesus as Saviour" w:history="1">
        <w:r>
          <w:rPr>
            <w:rStyle w:val="Hyperlink"/>
            <w:rFonts w:ascii="Arial" w:hAnsi="Arial" w:cs="Arial"/>
            <w:i/>
            <w:iCs/>
            <w:color w:val="0B0080"/>
            <w:sz w:val="21"/>
            <w:szCs w:val="21"/>
            <w:lang w:val="en"/>
          </w:rPr>
          <w:t>Jesus as Saviour</w:t>
        </w:r>
      </w:hyperlink>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Different </w:t>
      </w:r>
      <w:hyperlink r:id="rId107" w:tooltip="Atonement in Christianity" w:history="1">
        <w:r>
          <w:rPr>
            <w:rStyle w:val="Hyperlink"/>
            <w:rFonts w:ascii="Arial" w:hAnsi="Arial" w:cs="Arial"/>
            <w:color w:val="0B0080"/>
            <w:sz w:val="21"/>
            <w:szCs w:val="21"/>
            <w:lang w:val="en"/>
          </w:rPr>
          <w:t>theories of atonement</w:t>
        </w:r>
      </w:hyperlink>
      <w:r>
        <w:rPr>
          <w:rFonts w:ascii="Arial" w:hAnsi="Arial" w:cs="Arial"/>
          <w:color w:val="222222"/>
          <w:sz w:val="21"/>
          <w:szCs w:val="21"/>
          <w:lang w:val="en"/>
        </w:rPr>
        <w:t> have been proposed for how Christian salvation can be understood. Over the centuries, Christians have held different ideas about how Jesus saved people, and different views still exist within different </w:t>
      </w:r>
      <w:hyperlink r:id="rId108" w:tooltip="Christian denominations" w:history="1">
        <w:r>
          <w:rPr>
            <w:rStyle w:val="Hyperlink"/>
            <w:rFonts w:ascii="Arial" w:hAnsi="Arial" w:cs="Arial"/>
            <w:color w:val="0B0080"/>
            <w:sz w:val="21"/>
            <w:szCs w:val="21"/>
            <w:lang w:val="en"/>
          </w:rPr>
          <w:t>Christian denominations</w:t>
        </w:r>
      </w:hyperlink>
      <w:r>
        <w:rPr>
          <w:rFonts w:ascii="Arial" w:hAnsi="Arial" w:cs="Arial"/>
          <w:color w:val="222222"/>
          <w:sz w:val="21"/>
          <w:szCs w:val="21"/>
          <w:lang w:val="en"/>
        </w:rPr>
        <w:t>. The main paradigms of salvation that have been proposed are:</w:t>
      </w:r>
      <w:hyperlink r:id="rId109" w:anchor="cite_note-6" w:history="1">
        <w:r>
          <w:rPr>
            <w:rStyle w:val="Hyperlink"/>
            <w:rFonts w:ascii="Arial" w:hAnsi="Arial" w:cs="Arial"/>
            <w:color w:val="0B0080"/>
            <w:sz w:val="17"/>
            <w:szCs w:val="17"/>
            <w:vertAlign w:val="superscript"/>
            <w:lang w:val="en"/>
          </w:rPr>
          <w:t>[6]</w:t>
        </w:r>
      </w:hyperlink>
    </w:p>
    <w:p w:rsidR="00046A59" w:rsidRDefault="00046A59" w:rsidP="00046A59">
      <w:pPr>
        <w:pStyle w:val="Heading3"/>
        <w:spacing w:before="72"/>
        <w:rPr>
          <w:rFonts w:ascii="Arial" w:hAnsi="Arial" w:cs="Arial"/>
          <w:color w:val="000000"/>
          <w:sz w:val="25"/>
          <w:szCs w:val="25"/>
          <w:lang w:val="en"/>
        </w:rPr>
      </w:pPr>
      <w:r>
        <w:rPr>
          <w:rStyle w:val="mw-headline"/>
          <w:rFonts w:ascii="Arial" w:hAnsi="Arial" w:cs="Arial"/>
          <w:color w:val="000000"/>
          <w:sz w:val="25"/>
          <w:szCs w:val="25"/>
          <w:lang w:val="en"/>
        </w:rPr>
        <w:t>Moral transformation</w:t>
      </w:r>
      <w:r>
        <w:rPr>
          <w:rStyle w:val="mw-editsection-bracket"/>
          <w:rFonts w:ascii="Arial" w:hAnsi="Arial" w:cs="Arial"/>
          <w:b/>
          <w:bCs/>
          <w:color w:val="54595D"/>
          <w:lang w:val="en"/>
        </w:rPr>
        <w:t>[</w:t>
      </w:r>
      <w:hyperlink r:id="rId110" w:tooltip="Edit section: Moral transformation" w:history="1">
        <w:r>
          <w:rPr>
            <w:rStyle w:val="Hyperlink"/>
            <w:rFonts w:ascii="Arial" w:hAnsi="Arial" w:cs="Arial"/>
            <w:b/>
            <w:bCs/>
            <w:color w:val="0B0080"/>
            <w:lang w:val="en"/>
          </w:rPr>
          <w:t>edit</w:t>
        </w:r>
      </w:hyperlink>
      <w:r>
        <w:rPr>
          <w:rStyle w:val="mw-editsection-bracket"/>
          <w:rFonts w:ascii="Arial" w:hAnsi="Arial" w:cs="Arial"/>
          <w:b/>
          <w:bCs/>
          <w:color w:val="54595D"/>
          <w:lang w:val="en"/>
        </w:rPr>
        <w:t>]</w:t>
      </w:r>
    </w:p>
    <w:p w:rsidR="00046A59" w:rsidRDefault="00046A59" w:rsidP="00046A59">
      <w:pPr>
        <w:rPr>
          <w:rFonts w:ascii="Arial" w:hAnsi="Arial" w:cs="Arial"/>
          <w:i/>
          <w:iCs/>
          <w:color w:val="222222"/>
          <w:sz w:val="21"/>
          <w:szCs w:val="21"/>
          <w:lang w:val="en"/>
        </w:rPr>
      </w:pPr>
      <w:r>
        <w:rPr>
          <w:rFonts w:ascii="Arial" w:hAnsi="Arial" w:cs="Arial"/>
          <w:i/>
          <w:iCs/>
          <w:color w:val="222222"/>
          <w:sz w:val="21"/>
          <w:szCs w:val="21"/>
          <w:lang w:val="en"/>
        </w:rPr>
        <w:t>Main article: </w:t>
      </w:r>
      <w:hyperlink r:id="rId111" w:tooltip="Moral influence theory of atonement" w:history="1">
        <w:r>
          <w:rPr>
            <w:rStyle w:val="Hyperlink"/>
            <w:rFonts w:ascii="Arial" w:hAnsi="Arial" w:cs="Arial"/>
            <w:i/>
            <w:iCs/>
            <w:color w:val="0B0080"/>
            <w:sz w:val="21"/>
            <w:szCs w:val="21"/>
            <w:lang w:val="en"/>
          </w:rPr>
          <w:t>Moral influence theory of atonement</w:t>
        </w:r>
      </w:hyperlink>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The </w:t>
      </w:r>
      <w:hyperlink r:id="rId112" w:tooltip="Moral influence theory of atonement" w:history="1">
        <w:r>
          <w:rPr>
            <w:rStyle w:val="Hyperlink"/>
            <w:rFonts w:ascii="Arial" w:hAnsi="Arial" w:cs="Arial"/>
            <w:color w:val="0B0080"/>
            <w:sz w:val="21"/>
            <w:szCs w:val="21"/>
            <w:lang w:val="en"/>
          </w:rPr>
          <w:t>moral transformation</w:t>
        </w:r>
      </w:hyperlink>
      <w:r>
        <w:rPr>
          <w:rFonts w:ascii="Arial" w:hAnsi="Arial" w:cs="Arial"/>
          <w:color w:val="222222"/>
          <w:sz w:val="21"/>
          <w:szCs w:val="21"/>
          <w:lang w:val="en"/>
        </w:rPr>
        <w:t> view was the predominant understanding of salvation among </w:t>
      </w:r>
      <w:hyperlink r:id="rId113" w:tooltip="Early Christianity" w:history="1">
        <w:r>
          <w:rPr>
            <w:rStyle w:val="Hyperlink"/>
            <w:rFonts w:ascii="Arial" w:hAnsi="Arial" w:cs="Arial"/>
            <w:color w:val="0B0080"/>
            <w:sz w:val="21"/>
            <w:szCs w:val="21"/>
            <w:lang w:val="en"/>
          </w:rPr>
          <w:t>Christians during the first three centuries AD</w:t>
        </w:r>
      </w:hyperlink>
      <w:r>
        <w:rPr>
          <w:rFonts w:ascii="Arial" w:hAnsi="Arial" w:cs="Arial"/>
          <w:color w:val="222222"/>
          <w:sz w:val="21"/>
          <w:szCs w:val="21"/>
          <w:lang w:val="en"/>
        </w:rPr>
        <w:t>,</w:t>
      </w:r>
      <w:hyperlink r:id="rId114" w:anchor="cite_note-7" w:history="1">
        <w:r>
          <w:rPr>
            <w:rStyle w:val="Hyperlink"/>
            <w:rFonts w:ascii="Arial" w:hAnsi="Arial" w:cs="Arial"/>
            <w:color w:val="0B0080"/>
            <w:sz w:val="17"/>
            <w:szCs w:val="17"/>
            <w:vertAlign w:val="superscript"/>
            <w:lang w:val="en"/>
          </w:rPr>
          <w:t>[7]</w:t>
        </w:r>
      </w:hyperlink>
      <w:hyperlink r:id="rId115" w:anchor="cite_note-8" w:history="1">
        <w:r>
          <w:rPr>
            <w:rStyle w:val="Hyperlink"/>
            <w:rFonts w:ascii="Arial" w:hAnsi="Arial" w:cs="Arial"/>
            <w:color w:val="0B0080"/>
            <w:sz w:val="17"/>
            <w:szCs w:val="17"/>
            <w:vertAlign w:val="superscript"/>
            <w:lang w:val="en"/>
          </w:rPr>
          <w:t>[8]</w:t>
        </w:r>
      </w:hyperlink>
      <w:hyperlink r:id="rId116" w:anchor="cite_note-9" w:history="1">
        <w:r>
          <w:rPr>
            <w:rStyle w:val="Hyperlink"/>
            <w:rFonts w:ascii="Arial" w:hAnsi="Arial" w:cs="Arial"/>
            <w:color w:val="0B0080"/>
            <w:sz w:val="17"/>
            <w:szCs w:val="17"/>
            <w:vertAlign w:val="superscript"/>
            <w:lang w:val="en"/>
          </w:rPr>
          <w:t>[9]</w:t>
        </w:r>
      </w:hyperlink>
      <w:hyperlink r:id="rId117" w:anchor="cite_note-10" w:history="1">
        <w:r>
          <w:rPr>
            <w:rStyle w:val="Hyperlink"/>
            <w:rFonts w:ascii="Arial" w:hAnsi="Arial" w:cs="Arial"/>
            <w:color w:val="0B0080"/>
            <w:sz w:val="17"/>
            <w:szCs w:val="17"/>
            <w:vertAlign w:val="superscript"/>
            <w:lang w:val="en"/>
          </w:rPr>
          <w:t>[10]</w:t>
        </w:r>
      </w:hyperlink>
      <w:hyperlink r:id="rId118" w:anchor="cite_note-11" w:history="1">
        <w:r>
          <w:rPr>
            <w:rStyle w:val="Hyperlink"/>
            <w:rFonts w:ascii="Arial" w:hAnsi="Arial" w:cs="Arial"/>
            <w:color w:val="0B0080"/>
            <w:sz w:val="17"/>
            <w:szCs w:val="17"/>
            <w:vertAlign w:val="superscript"/>
            <w:lang w:val="en"/>
          </w:rPr>
          <w:t>[11]</w:t>
        </w:r>
      </w:hyperlink>
      <w:r>
        <w:rPr>
          <w:rFonts w:ascii="Arial" w:hAnsi="Arial" w:cs="Arial"/>
          <w:color w:val="222222"/>
          <w:sz w:val="21"/>
          <w:szCs w:val="21"/>
          <w:lang w:val="en"/>
        </w:rPr>
        <w:t> and continues to be held by some denominations such as the Eastern Orthodox today. In this view, Jesus saved people from sinfulness through his life and teachings, thus transforming their character to become righteous. This salvation is seen as undeserved, since God graciously sent Jesus to save people when they were unrighteous and did not in any way deserve such a favour. In the moral transformation paradigm, a person is saved from sinfulness by faithfully following the teachings of Jesus, and the example he set of how to live. Consequently, a person becomes righteous in God's sight, and can expect a positive </w:t>
      </w:r>
      <w:hyperlink r:id="rId119" w:tooltip="Last judgment" w:history="1">
        <w:r>
          <w:rPr>
            <w:rStyle w:val="Hyperlink"/>
            <w:rFonts w:ascii="Arial" w:hAnsi="Arial" w:cs="Arial"/>
            <w:color w:val="0B0080"/>
            <w:sz w:val="21"/>
            <w:szCs w:val="21"/>
            <w:lang w:val="en"/>
          </w:rPr>
          <w:t>final judgment</w:t>
        </w:r>
      </w:hyperlink>
      <w:r>
        <w:rPr>
          <w:rFonts w:ascii="Arial" w:hAnsi="Arial" w:cs="Arial"/>
          <w:color w:val="222222"/>
          <w:sz w:val="21"/>
          <w:szCs w:val="21"/>
          <w:lang w:val="en"/>
        </w:rPr>
        <w:t> by God. Perfection is not required, and mistakes are forgiven after </w:t>
      </w:r>
      <w:hyperlink r:id="rId120" w:tooltip="Repentance" w:history="1">
        <w:r>
          <w:rPr>
            <w:rStyle w:val="Hyperlink"/>
            <w:rFonts w:ascii="Arial" w:hAnsi="Arial" w:cs="Arial"/>
            <w:color w:val="0B0080"/>
            <w:sz w:val="21"/>
            <w:szCs w:val="21"/>
            <w:lang w:val="en"/>
          </w:rPr>
          <w:t>repentance</w:t>
        </w:r>
      </w:hyperlink>
      <w:r>
        <w:rPr>
          <w:rFonts w:ascii="Arial" w:hAnsi="Arial" w:cs="Arial"/>
          <w:color w:val="222222"/>
          <w:sz w:val="21"/>
          <w:szCs w:val="21"/>
          <w:lang w:val="en"/>
        </w:rPr>
        <w:t>. In this view, </w:t>
      </w:r>
      <w:hyperlink r:id="rId121" w:tooltip="Crucifixion of Jesus" w:history="1">
        <w:r>
          <w:rPr>
            <w:rStyle w:val="Hyperlink"/>
            <w:rFonts w:ascii="Arial" w:hAnsi="Arial" w:cs="Arial"/>
            <w:color w:val="0B0080"/>
            <w:sz w:val="21"/>
            <w:szCs w:val="21"/>
            <w:lang w:val="en"/>
          </w:rPr>
          <w:t>Jesus' crucifixion</w:t>
        </w:r>
      </w:hyperlink>
      <w:r>
        <w:rPr>
          <w:rFonts w:ascii="Arial" w:hAnsi="Arial" w:cs="Arial"/>
          <w:color w:val="222222"/>
          <w:sz w:val="21"/>
          <w:szCs w:val="21"/>
          <w:lang w:val="en"/>
        </w:rPr>
        <w:t> is understood primarily as a </w:t>
      </w:r>
      <w:hyperlink r:id="rId122" w:tooltip="Martyrdom" w:history="1">
        <w:r>
          <w:rPr>
            <w:rStyle w:val="Hyperlink"/>
            <w:rFonts w:ascii="Arial" w:hAnsi="Arial" w:cs="Arial"/>
            <w:color w:val="0B0080"/>
            <w:sz w:val="21"/>
            <w:szCs w:val="21"/>
            <w:lang w:val="en"/>
          </w:rPr>
          <w:t>martyrdom</w:t>
        </w:r>
      </w:hyperlink>
      <w:r>
        <w:rPr>
          <w:rFonts w:ascii="Arial" w:hAnsi="Arial" w:cs="Arial"/>
          <w:color w:val="222222"/>
          <w:sz w:val="21"/>
          <w:szCs w:val="21"/>
          <w:lang w:val="en"/>
        </w:rPr>
        <w:t>.</w:t>
      </w:r>
      <w:hyperlink r:id="rId123" w:anchor="cite_note-12" w:history="1">
        <w:r>
          <w:rPr>
            <w:rStyle w:val="Hyperlink"/>
            <w:rFonts w:ascii="Arial" w:hAnsi="Arial" w:cs="Arial"/>
            <w:color w:val="0B0080"/>
            <w:sz w:val="17"/>
            <w:szCs w:val="17"/>
            <w:vertAlign w:val="superscript"/>
            <w:lang w:val="en"/>
          </w:rPr>
          <w:t>[12]</w:t>
        </w:r>
      </w:hyperlink>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The moral transformation view has been criticised and rejected by many </w:t>
      </w:r>
      <w:hyperlink r:id="rId124" w:tooltip="Protestantism" w:history="1">
        <w:r>
          <w:rPr>
            <w:rStyle w:val="Hyperlink"/>
            <w:rFonts w:ascii="Arial" w:hAnsi="Arial" w:cs="Arial"/>
            <w:color w:val="0B0080"/>
            <w:sz w:val="21"/>
            <w:szCs w:val="21"/>
            <w:lang w:val="en"/>
          </w:rPr>
          <w:t>Protestant Christians</w:t>
        </w:r>
      </w:hyperlink>
      <w:r>
        <w:rPr>
          <w:rFonts w:ascii="Arial" w:hAnsi="Arial" w:cs="Arial"/>
          <w:color w:val="222222"/>
          <w:sz w:val="21"/>
          <w:szCs w:val="21"/>
          <w:lang w:val="en"/>
        </w:rPr>
        <w:t>, for a variety of reasons. Critics believe that the moral transformation view conflicts with various biblical passages (particularly ones by Paul regarding 'faith' and 'works'), underestimates the seriousness of sin and denies the </w:t>
      </w:r>
      <w:hyperlink r:id="rId125" w:tooltip="Atonement in Christianity" w:history="1">
        <w:r>
          <w:rPr>
            <w:rStyle w:val="Hyperlink"/>
            <w:rFonts w:ascii="Arial" w:hAnsi="Arial" w:cs="Arial"/>
            <w:color w:val="0B0080"/>
            <w:sz w:val="21"/>
            <w:szCs w:val="21"/>
            <w:lang w:val="en"/>
          </w:rPr>
          <w:t>atoning value</w:t>
        </w:r>
      </w:hyperlink>
      <w:r>
        <w:rPr>
          <w:rFonts w:ascii="Arial" w:hAnsi="Arial" w:cs="Arial"/>
          <w:color w:val="222222"/>
          <w:sz w:val="21"/>
          <w:szCs w:val="21"/>
          <w:lang w:val="en"/>
        </w:rPr>
        <w:t> of Jesus' death.</w:t>
      </w:r>
      <w:r>
        <w:rPr>
          <w:rFonts w:ascii="Arial" w:hAnsi="Arial" w:cs="Arial"/>
          <w:color w:val="222222"/>
          <w:sz w:val="17"/>
          <w:szCs w:val="17"/>
          <w:vertAlign w:val="superscript"/>
          <w:lang w:val="en"/>
        </w:rPr>
        <w:t>[</w:t>
      </w:r>
      <w:hyperlink r:id="rId126" w:tooltip="Wikipedia:Citation needed" w:history="1">
        <w:r>
          <w:rPr>
            <w:rStyle w:val="Hyperlink"/>
            <w:rFonts w:ascii="Arial" w:hAnsi="Arial" w:cs="Arial"/>
            <w:i/>
            <w:iCs/>
            <w:color w:val="0B0080"/>
            <w:sz w:val="17"/>
            <w:szCs w:val="17"/>
            <w:vertAlign w:val="superscript"/>
            <w:lang w:val="en"/>
          </w:rPr>
          <w:t>citation needed</w:t>
        </w:r>
      </w:hyperlink>
      <w:r>
        <w:rPr>
          <w:rFonts w:ascii="Arial" w:hAnsi="Arial" w:cs="Arial"/>
          <w:color w:val="222222"/>
          <w:sz w:val="17"/>
          <w:szCs w:val="17"/>
          <w:vertAlign w:val="superscript"/>
          <w:lang w:val="en"/>
        </w:rPr>
        <w:t>]</w:t>
      </w:r>
    </w:p>
    <w:p w:rsidR="00046A59" w:rsidRDefault="00046A59" w:rsidP="00046A59">
      <w:pPr>
        <w:pStyle w:val="Heading3"/>
        <w:spacing w:before="72"/>
        <w:rPr>
          <w:rFonts w:ascii="Arial" w:hAnsi="Arial" w:cs="Arial"/>
          <w:color w:val="000000"/>
          <w:sz w:val="25"/>
          <w:szCs w:val="25"/>
          <w:lang w:val="en"/>
        </w:rPr>
      </w:pPr>
      <w:r>
        <w:rPr>
          <w:rStyle w:val="mw-headline"/>
          <w:rFonts w:ascii="Arial" w:hAnsi="Arial" w:cs="Arial"/>
          <w:color w:val="000000"/>
          <w:sz w:val="25"/>
          <w:szCs w:val="25"/>
          <w:lang w:val="en"/>
        </w:rPr>
        <w:t>Christus Victor</w:t>
      </w:r>
      <w:r>
        <w:rPr>
          <w:rStyle w:val="mw-editsection-bracket"/>
          <w:rFonts w:ascii="Arial" w:hAnsi="Arial" w:cs="Arial"/>
          <w:b/>
          <w:bCs/>
          <w:color w:val="54595D"/>
          <w:lang w:val="en"/>
        </w:rPr>
        <w:t>[</w:t>
      </w:r>
      <w:hyperlink r:id="rId127" w:tooltip="Edit section: Christus Victor" w:history="1">
        <w:r>
          <w:rPr>
            <w:rStyle w:val="Hyperlink"/>
            <w:rFonts w:ascii="Arial" w:hAnsi="Arial" w:cs="Arial"/>
            <w:b/>
            <w:bCs/>
            <w:color w:val="0B0080"/>
            <w:lang w:val="en"/>
          </w:rPr>
          <w:t>edit</w:t>
        </w:r>
      </w:hyperlink>
      <w:r>
        <w:rPr>
          <w:rStyle w:val="mw-editsection-bracket"/>
          <w:rFonts w:ascii="Arial" w:hAnsi="Arial" w:cs="Arial"/>
          <w:b/>
          <w:bCs/>
          <w:color w:val="54595D"/>
          <w:lang w:val="en"/>
        </w:rPr>
        <w:t>]</w:t>
      </w:r>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In the </w:t>
      </w:r>
      <w:hyperlink r:id="rId128" w:tooltip="Christus Victor" w:history="1">
        <w:r>
          <w:rPr>
            <w:rStyle w:val="Hyperlink"/>
            <w:rFonts w:ascii="Arial" w:hAnsi="Arial" w:cs="Arial"/>
            <w:i/>
            <w:iCs/>
            <w:color w:val="0B0080"/>
            <w:sz w:val="21"/>
            <w:szCs w:val="21"/>
            <w:lang w:val="en"/>
          </w:rPr>
          <w:t>Christus Victor</w:t>
        </w:r>
      </w:hyperlink>
      <w:r>
        <w:rPr>
          <w:rFonts w:ascii="Arial" w:hAnsi="Arial" w:cs="Arial"/>
          <w:color w:val="222222"/>
          <w:sz w:val="21"/>
          <w:szCs w:val="21"/>
          <w:lang w:val="en"/>
        </w:rPr>
        <w:t> view, people needed salvation from the powers of evil. Jesus achieved salvation for people by defeating the powers of evil, particularly </w:t>
      </w:r>
      <w:hyperlink r:id="rId129" w:tooltip="Satan" w:history="1">
        <w:r>
          <w:rPr>
            <w:rStyle w:val="Hyperlink"/>
            <w:rFonts w:ascii="Arial" w:hAnsi="Arial" w:cs="Arial"/>
            <w:color w:val="0B0080"/>
            <w:sz w:val="21"/>
            <w:szCs w:val="21"/>
            <w:lang w:val="en"/>
          </w:rPr>
          <w:t>Satan</w:t>
        </w:r>
      </w:hyperlink>
      <w:r>
        <w:rPr>
          <w:rFonts w:ascii="Arial" w:hAnsi="Arial" w:cs="Arial"/>
          <w:color w:val="222222"/>
          <w:sz w:val="21"/>
          <w:szCs w:val="21"/>
          <w:lang w:val="en"/>
        </w:rPr>
        <w:t>. This view has been dated in writings of the </w:t>
      </w:r>
      <w:hyperlink r:id="rId130" w:tooltip="Church Fathers" w:history="1">
        <w:r>
          <w:rPr>
            <w:rStyle w:val="Hyperlink"/>
            <w:rFonts w:ascii="Arial" w:hAnsi="Arial" w:cs="Arial"/>
            <w:color w:val="0B0080"/>
            <w:sz w:val="21"/>
            <w:szCs w:val="21"/>
            <w:lang w:val="en"/>
          </w:rPr>
          <w:t>Church Fathers</w:t>
        </w:r>
      </w:hyperlink>
      <w:r>
        <w:rPr>
          <w:rFonts w:ascii="Arial" w:hAnsi="Arial" w:cs="Arial"/>
          <w:color w:val="222222"/>
          <w:sz w:val="21"/>
          <w:szCs w:val="21"/>
          <w:lang w:val="en"/>
        </w:rPr>
        <w:t> up to the 4th centuries AD, although it remained popular for several centuries. Several perspectives on this idea existed, which can be roughly divided into conquest of Satan and rescue from Satan's power. In the conquest of Satan version, writers such as </w:t>
      </w:r>
      <w:hyperlink r:id="rId131" w:tooltip="Eusebius of Caesarea" w:history="1">
        <w:r>
          <w:rPr>
            <w:rStyle w:val="Hyperlink"/>
            <w:rFonts w:ascii="Arial" w:hAnsi="Arial" w:cs="Arial"/>
            <w:color w:val="0B0080"/>
            <w:sz w:val="21"/>
            <w:szCs w:val="21"/>
            <w:lang w:val="en"/>
          </w:rPr>
          <w:t>Eusebius of Caesarea</w:t>
        </w:r>
      </w:hyperlink>
      <w:r>
        <w:rPr>
          <w:rFonts w:ascii="Arial" w:hAnsi="Arial" w:cs="Arial"/>
          <w:color w:val="222222"/>
          <w:sz w:val="21"/>
          <w:szCs w:val="21"/>
          <w:lang w:val="en"/>
        </w:rPr>
        <w:t> depicted Jesus defeating Satan in a great spiritual battle that occurred between his death and resurrection.</w:t>
      </w:r>
      <w:hyperlink r:id="rId132" w:anchor="cite_note-13" w:history="1">
        <w:r>
          <w:rPr>
            <w:rStyle w:val="Hyperlink"/>
            <w:rFonts w:ascii="Arial" w:hAnsi="Arial" w:cs="Arial"/>
            <w:color w:val="0B0080"/>
            <w:sz w:val="17"/>
            <w:szCs w:val="17"/>
            <w:vertAlign w:val="superscript"/>
            <w:lang w:val="en"/>
          </w:rPr>
          <w:t>[13]</w:t>
        </w:r>
      </w:hyperlink>
      <w:r>
        <w:rPr>
          <w:rFonts w:ascii="Arial" w:hAnsi="Arial" w:cs="Arial"/>
          <w:color w:val="222222"/>
          <w:sz w:val="21"/>
          <w:szCs w:val="21"/>
          <w:lang w:val="en"/>
        </w:rPr>
        <w:t> By winning this battle, Jesus overthrew Satan and saved people from his dominion. The Christus Victor view is not widely held in the West.</w:t>
      </w:r>
      <w:r>
        <w:rPr>
          <w:rFonts w:ascii="Arial" w:hAnsi="Arial" w:cs="Arial"/>
          <w:color w:val="222222"/>
          <w:sz w:val="17"/>
          <w:szCs w:val="17"/>
          <w:vertAlign w:val="superscript"/>
          <w:lang w:val="en"/>
        </w:rPr>
        <w:t>[</w:t>
      </w:r>
      <w:hyperlink r:id="rId133" w:tooltip="Wikipedia:Citation needed" w:history="1">
        <w:r>
          <w:rPr>
            <w:rStyle w:val="Hyperlink"/>
            <w:rFonts w:ascii="Arial" w:hAnsi="Arial" w:cs="Arial"/>
            <w:i/>
            <w:iCs/>
            <w:color w:val="0B0080"/>
            <w:sz w:val="17"/>
            <w:szCs w:val="17"/>
            <w:vertAlign w:val="superscript"/>
            <w:lang w:val="en"/>
          </w:rPr>
          <w:t>citation needed</w:t>
        </w:r>
      </w:hyperlink>
      <w:r>
        <w:rPr>
          <w:rFonts w:ascii="Arial" w:hAnsi="Arial" w:cs="Arial"/>
          <w:color w:val="222222"/>
          <w:sz w:val="17"/>
          <w:szCs w:val="17"/>
          <w:vertAlign w:val="superscript"/>
          <w:lang w:val="en"/>
        </w:rPr>
        <w:t>]</w:t>
      </w:r>
    </w:p>
    <w:p w:rsidR="00046A59" w:rsidRDefault="00046A59" w:rsidP="00046A59">
      <w:pPr>
        <w:pStyle w:val="Heading3"/>
        <w:spacing w:before="72"/>
        <w:rPr>
          <w:rFonts w:ascii="Arial" w:hAnsi="Arial" w:cs="Arial"/>
          <w:color w:val="000000"/>
          <w:sz w:val="25"/>
          <w:szCs w:val="25"/>
          <w:lang w:val="en"/>
        </w:rPr>
      </w:pPr>
      <w:r>
        <w:rPr>
          <w:rStyle w:val="mw-headline"/>
          <w:rFonts w:ascii="Arial" w:hAnsi="Arial" w:cs="Arial"/>
          <w:color w:val="000000"/>
          <w:sz w:val="25"/>
          <w:szCs w:val="25"/>
          <w:lang w:val="en"/>
        </w:rPr>
        <w:t>Ransom from Satan</w:t>
      </w:r>
      <w:r>
        <w:rPr>
          <w:rStyle w:val="mw-editsection-bracket"/>
          <w:rFonts w:ascii="Arial" w:hAnsi="Arial" w:cs="Arial"/>
          <w:b/>
          <w:bCs/>
          <w:color w:val="54595D"/>
          <w:lang w:val="en"/>
        </w:rPr>
        <w:t>[</w:t>
      </w:r>
      <w:hyperlink r:id="rId134" w:tooltip="Edit section: Ransom from Satan" w:history="1">
        <w:r>
          <w:rPr>
            <w:rStyle w:val="Hyperlink"/>
            <w:rFonts w:ascii="Arial" w:hAnsi="Arial" w:cs="Arial"/>
            <w:b/>
            <w:bCs/>
            <w:color w:val="0B0080"/>
            <w:lang w:val="en"/>
          </w:rPr>
          <w:t>edit</w:t>
        </w:r>
      </w:hyperlink>
      <w:r>
        <w:rPr>
          <w:rStyle w:val="mw-editsection-bracket"/>
          <w:rFonts w:ascii="Arial" w:hAnsi="Arial" w:cs="Arial"/>
          <w:b/>
          <w:bCs/>
          <w:color w:val="54595D"/>
          <w:lang w:val="en"/>
        </w:rPr>
        <w:t>]</w:t>
      </w:r>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The </w:t>
      </w:r>
      <w:hyperlink r:id="rId135" w:tooltip="Ransom theory of atonement" w:history="1">
        <w:r>
          <w:rPr>
            <w:rStyle w:val="Hyperlink"/>
            <w:rFonts w:ascii="Arial" w:hAnsi="Arial" w:cs="Arial"/>
            <w:color w:val="0B0080"/>
            <w:sz w:val="21"/>
            <w:szCs w:val="21"/>
            <w:lang w:val="en"/>
          </w:rPr>
          <w:t>ransom theory of atonement</w:t>
        </w:r>
      </w:hyperlink>
      <w:r>
        <w:rPr>
          <w:rFonts w:ascii="Arial" w:hAnsi="Arial" w:cs="Arial"/>
          <w:color w:val="222222"/>
          <w:sz w:val="21"/>
          <w:szCs w:val="21"/>
          <w:lang w:val="en"/>
        </w:rPr>
        <w:t> entails the idea that </w:t>
      </w:r>
      <w:hyperlink r:id="rId136" w:tooltip="Satan" w:history="1">
        <w:r>
          <w:rPr>
            <w:rStyle w:val="Hyperlink"/>
            <w:rFonts w:ascii="Arial" w:hAnsi="Arial" w:cs="Arial"/>
            <w:color w:val="0B0080"/>
            <w:sz w:val="21"/>
            <w:szCs w:val="21"/>
            <w:lang w:val="en"/>
          </w:rPr>
          <w:t>Satan</w:t>
        </w:r>
      </w:hyperlink>
      <w:r>
        <w:rPr>
          <w:rFonts w:ascii="Arial" w:hAnsi="Arial" w:cs="Arial"/>
          <w:color w:val="222222"/>
          <w:sz w:val="21"/>
          <w:szCs w:val="21"/>
          <w:lang w:val="en"/>
        </w:rPr>
        <w:t> had power over sinful </w:t>
      </w:r>
      <w:hyperlink r:id="rId137" w:tooltip="Soul" w:history="1">
        <w:r>
          <w:rPr>
            <w:rStyle w:val="Hyperlink"/>
            <w:rFonts w:ascii="Arial" w:hAnsi="Arial" w:cs="Arial"/>
            <w:color w:val="0B0080"/>
            <w:sz w:val="21"/>
            <w:szCs w:val="21"/>
            <w:lang w:val="en"/>
          </w:rPr>
          <w:t>souls</w:t>
        </w:r>
      </w:hyperlink>
      <w:r>
        <w:rPr>
          <w:rFonts w:ascii="Arial" w:hAnsi="Arial" w:cs="Arial"/>
          <w:color w:val="222222"/>
          <w:sz w:val="21"/>
          <w:szCs w:val="21"/>
          <w:lang w:val="en"/>
        </w:rPr>
        <w:t> in the </w:t>
      </w:r>
      <w:hyperlink r:id="rId138" w:tooltip="Afterlife" w:history="1">
        <w:r>
          <w:rPr>
            <w:rStyle w:val="Hyperlink"/>
            <w:rFonts w:ascii="Arial" w:hAnsi="Arial" w:cs="Arial"/>
            <w:color w:val="0B0080"/>
            <w:sz w:val="21"/>
            <w:szCs w:val="21"/>
            <w:lang w:val="en"/>
          </w:rPr>
          <w:t>afterlife</w:t>
        </w:r>
      </w:hyperlink>
      <w:r>
        <w:rPr>
          <w:rFonts w:ascii="Arial" w:hAnsi="Arial" w:cs="Arial"/>
          <w:color w:val="222222"/>
          <w:sz w:val="21"/>
          <w:szCs w:val="21"/>
          <w:lang w:val="en"/>
        </w:rPr>
        <w:t>, but that Christ rescued people from his power. Often, the death of Christ plays an important role in this rescue. The view appears to have arisen during the 3rd century,</w:t>
      </w:r>
      <w:hyperlink r:id="rId139" w:anchor="cite_note-14" w:history="1">
        <w:r>
          <w:rPr>
            <w:rStyle w:val="Hyperlink"/>
            <w:rFonts w:ascii="Arial" w:hAnsi="Arial" w:cs="Arial"/>
            <w:color w:val="0B0080"/>
            <w:sz w:val="17"/>
            <w:szCs w:val="17"/>
            <w:vertAlign w:val="superscript"/>
            <w:lang w:val="en"/>
          </w:rPr>
          <w:t>[14]</w:t>
        </w:r>
      </w:hyperlink>
      <w:r>
        <w:rPr>
          <w:rFonts w:ascii="Arial" w:hAnsi="Arial" w:cs="Arial"/>
          <w:color w:val="222222"/>
          <w:sz w:val="21"/>
          <w:szCs w:val="21"/>
          <w:lang w:val="en"/>
        </w:rPr>
        <w:t> in the writings of </w:t>
      </w:r>
      <w:hyperlink r:id="rId140" w:tooltip="Origen" w:history="1">
        <w:r>
          <w:rPr>
            <w:rStyle w:val="Hyperlink"/>
            <w:rFonts w:ascii="Arial" w:hAnsi="Arial" w:cs="Arial"/>
            <w:color w:val="0B0080"/>
            <w:sz w:val="21"/>
            <w:szCs w:val="21"/>
            <w:lang w:val="en"/>
          </w:rPr>
          <w:t>Origen</w:t>
        </w:r>
      </w:hyperlink>
      <w:r>
        <w:rPr>
          <w:rFonts w:ascii="Arial" w:hAnsi="Arial" w:cs="Arial"/>
          <w:color w:val="222222"/>
          <w:sz w:val="21"/>
          <w:szCs w:val="21"/>
          <w:lang w:val="en"/>
        </w:rPr>
        <w:t> and other theologians. In one version of the idea, Satan attempted to take Jesus' soul after he had died, but in doing so over-extended his authority, as Jesus had never sinned. As a consequence, Satan lost his authority completely, and all humanity gained freedom. In another version, God entered into a deal with Satan, offering to trade Jesus' soul in exchange for the souls of all people, but after the trade, </w:t>
      </w:r>
      <w:hyperlink r:id="rId141" w:tooltip="Resurrection of Jesus" w:history="1">
        <w:r>
          <w:rPr>
            <w:rStyle w:val="Hyperlink"/>
            <w:rFonts w:ascii="Arial" w:hAnsi="Arial" w:cs="Arial"/>
            <w:color w:val="0B0080"/>
            <w:sz w:val="21"/>
            <w:szCs w:val="21"/>
            <w:lang w:val="en"/>
          </w:rPr>
          <w:t>God raised Jesus from the dead</w:t>
        </w:r>
      </w:hyperlink>
      <w:r>
        <w:rPr>
          <w:rFonts w:ascii="Arial" w:hAnsi="Arial" w:cs="Arial"/>
          <w:color w:val="222222"/>
          <w:sz w:val="21"/>
          <w:szCs w:val="21"/>
          <w:lang w:val="en"/>
        </w:rPr>
        <w:t> and left Satan with nothing. Other versions held that Jesus' </w:t>
      </w:r>
      <w:hyperlink r:id="rId142" w:tooltip="Divinity" w:history="1">
        <w:r>
          <w:rPr>
            <w:rStyle w:val="Hyperlink"/>
            <w:rFonts w:ascii="Arial" w:hAnsi="Arial" w:cs="Arial"/>
            <w:color w:val="0B0080"/>
            <w:sz w:val="21"/>
            <w:szCs w:val="21"/>
            <w:lang w:val="en"/>
          </w:rPr>
          <w:t>divinity</w:t>
        </w:r>
      </w:hyperlink>
      <w:r>
        <w:rPr>
          <w:rFonts w:ascii="Arial" w:hAnsi="Arial" w:cs="Arial"/>
          <w:color w:val="222222"/>
          <w:sz w:val="21"/>
          <w:szCs w:val="21"/>
          <w:lang w:val="en"/>
        </w:rPr>
        <w:t xml:space="preserve">was masked by his human form, so Satan tried to take Jesus’ soul </w:t>
      </w:r>
      <w:r>
        <w:rPr>
          <w:rFonts w:ascii="Arial" w:hAnsi="Arial" w:cs="Arial"/>
          <w:color w:val="222222"/>
          <w:sz w:val="21"/>
          <w:szCs w:val="21"/>
          <w:lang w:val="en"/>
        </w:rPr>
        <w:lastRenderedPageBreak/>
        <w:t>without realizing that his divinity would destroy Satan's power. Another idea is that Jesus came to teach how not to sin and Satan, in anger with this, tried to take his soul. The ransom theory is not widely held in the West.</w:t>
      </w:r>
    </w:p>
    <w:p w:rsidR="00046A59" w:rsidRDefault="00046A59" w:rsidP="00046A59">
      <w:pPr>
        <w:pStyle w:val="Heading3"/>
        <w:spacing w:before="72"/>
        <w:rPr>
          <w:rFonts w:ascii="Arial" w:hAnsi="Arial" w:cs="Arial"/>
          <w:color w:val="000000"/>
          <w:sz w:val="25"/>
          <w:szCs w:val="25"/>
          <w:lang w:val="en"/>
        </w:rPr>
      </w:pPr>
      <w:r>
        <w:rPr>
          <w:rStyle w:val="mw-headline"/>
          <w:rFonts w:ascii="Arial" w:hAnsi="Arial" w:cs="Arial"/>
          <w:color w:val="000000"/>
          <w:sz w:val="25"/>
          <w:szCs w:val="25"/>
          <w:lang w:val="en"/>
        </w:rPr>
        <w:t>Satisfaction</w:t>
      </w:r>
      <w:r>
        <w:rPr>
          <w:rStyle w:val="mw-editsection-bracket"/>
          <w:rFonts w:ascii="Arial" w:hAnsi="Arial" w:cs="Arial"/>
          <w:b/>
          <w:bCs/>
          <w:color w:val="54595D"/>
          <w:lang w:val="en"/>
        </w:rPr>
        <w:t>[</w:t>
      </w:r>
      <w:hyperlink r:id="rId143" w:tooltip="Edit section: Satisfaction" w:history="1">
        <w:r>
          <w:rPr>
            <w:rStyle w:val="Hyperlink"/>
            <w:rFonts w:ascii="Arial" w:hAnsi="Arial" w:cs="Arial"/>
            <w:b/>
            <w:bCs/>
            <w:color w:val="0B0080"/>
            <w:lang w:val="en"/>
          </w:rPr>
          <w:t>edit</w:t>
        </w:r>
      </w:hyperlink>
      <w:r>
        <w:rPr>
          <w:rStyle w:val="mw-editsection-bracket"/>
          <w:rFonts w:ascii="Arial" w:hAnsi="Arial" w:cs="Arial"/>
          <w:b/>
          <w:bCs/>
          <w:color w:val="54595D"/>
          <w:lang w:val="en"/>
        </w:rPr>
        <w:t>]</w:t>
      </w:r>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In the 11th century, </w:t>
      </w:r>
      <w:hyperlink r:id="rId144" w:tooltip="Anselm of Canterbury" w:history="1">
        <w:r>
          <w:rPr>
            <w:rStyle w:val="Hyperlink"/>
            <w:rFonts w:ascii="Arial" w:hAnsi="Arial" w:cs="Arial"/>
            <w:color w:val="0B0080"/>
            <w:sz w:val="21"/>
            <w:szCs w:val="21"/>
            <w:lang w:val="en"/>
          </w:rPr>
          <w:t>Anselm of Canterbury</w:t>
        </w:r>
      </w:hyperlink>
      <w:r>
        <w:rPr>
          <w:rFonts w:ascii="Arial" w:hAnsi="Arial" w:cs="Arial"/>
          <w:color w:val="222222"/>
          <w:sz w:val="21"/>
          <w:szCs w:val="21"/>
          <w:lang w:val="en"/>
        </w:rPr>
        <w:t> rejected the ransom view, and proposed the </w:t>
      </w:r>
      <w:hyperlink r:id="rId145" w:tooltip="Satisfaction theory of atonement" w:history="1">
        <w:r>
          <w:rPr>
            <w:rStyle w:val="Hyperlink"/>
            <w:rFonts w:ascii="Arial" w:hAnsi="Arial" w:cs="Arial"/>
            <w:color w:val="0B0080"/>
            <w:sz w:val="21"/>
            <w:szCs w:val="21"/>
            <w:lang w:val="en"/>
          </w:rPr>
          <w:t>satisfaction theory of atonement</w:t>
        </w:r>
      </w:hyperlink>
      <w:r>
        <w:rPr>
          <w:rFonts w:ascii="Arial" w:hAnsi="Arial" w:cs="Arial"/>
          <w:color w:val="222222"/>
          <w:sz w:val="21"/>
          <w:szCs w:val="21"/>
          <w:lang w:val="en"/>
        </w:rPr>
        <w:t>. He depicted God as a </w:t>
      </w:r>
      <w:hyperlink r:id="rId146" w:tooltip="Feudalism" w:history="1">
        <w:r>
          <w:rPr>
            <w:rStyle w:val="Hyperlink"/>
            <w:rFonts w:ascii="Arial" w:hAnsi="Arial" w:cs="Arial"/>
            <w:color w:val="0B0080"/>
            <w:sz w:val="21"/>
            <w:szCs w:val="21"/>
            <w:lang w:val="en"/>
          </w:rPr>
          <w:t>feudal lord</w:t>
        </w:r>
      </w:hyperlink>
      <w:r>
        <w:rPr>
          <w:rFonts w:ascii="Arial" w:hAnsi="Arial" w:cs="Arial"/>
          <w:color w:val="222222"/>
          <w:sz w:val="21"/>
          <w:szCs w:val="21"/>
          <w:lang w:val="en"/>
        </w:rPr>
        <w:t>, whose honour had been offended by the sins of humankind. In this view, people needed salvation from the </w:t>
      </w:r>
      <w:hyperlink r:id="rId147" w:tooltip="Divine retribution" w:history="1">
        <w:r>
          <w:rPr>
            <w:rStyle w:val="Hyperlink"/>
            <w:rFonts w:ascii="Arial" w:hAnsi="Arial" w:cs="Arial"/>
            <w:color w:val="0B0080"/>
            <w:sz w:val="21"/>
            <w:szCs w:val="21"/>
            <w:lang w:val="en"/>
          </w:rPr>
          <w:t>divine punishment</w:t>
        </w:r>
      </w:hyperlink>
      <w:r>
        <w:rPr>
          <w:rFonts w:ascii="Arial" w:hAnsi="Arial" w:cs="Arial"/>
          <w:color w:val="222222"/>
          <w:sz w:val="21"/>
          <w:szCs w:val="21"/>
          <w:lang w:val="en"/>
        </w:rPr>
        <w:t> that these offences would bring, since nothing they could do could repay the honour debt. Anselm held that Christ had infinitely honoured God through his life and death and that Christ could repay what humanity owed God, thus satisfying the offence to God's honour and doing away with the need for punishment. When Anselm proposed the satisfaction view, it was immediately criticised by </w:t>
      </w:r>
      <w:hyperlink r:id="rId148" w:tooltip="Peter Abelard" w:history="1">
        <w:r>
          <w:rPr>
            <w:rStyle w:val="Hyperlink"/>
            <w:rFonts w:ascii="Arial" w:hAnsi="Arial" w:cs="Arial"/>
            <w:color w:val="0B0080"/>
            <w:sz w:val="21"/>
            <w:szCs w:val="21"/>
            <w:lang w:val="en"/>
          </w:rPr>
          <w:t>Peter Abelard</w:t>
        </w:r>
      </w:hyperlink>
      <w:r>
        <w:rPr>
          <w:rFonts w:ascii="Arial" w:hAnsi="Arial" w:cs="Arial"/>
          <w:color w:val="222222"/>
          <w:sz w:val="21"/>
          <w:szCs w:val="21"/>
          <w:lang w:val="en"/>
        </w:rPr>
        <w:t>.</w:t>
      </w:r>
    </w:p>
    <w:p w:rsidR="00046A59" w:rsidRDefault="00046A59" w:rsidP="00046A59">
      <w:pPr>
        <w:pStyle w:val="Heading3"/>
        <w:spacing w:before="72"/>
        <w:rPr>
          <w:rFonts w:ascii="Arial" w:hAnsi="Arial" w:cs="Arial"/>
          <w:color w:val="000000"/>
          <w:sz w:val="25"/>
          <w:szCs w:val="25"/>
          <w:lang w:val="en"/>
        </w:rPr>
      </w:pPr>
      <w:r>
        <w:rPr>
          <w:rStyle w:val="mw-headline"/>
          <w:rFonts w:ascii="Arial" w:hAnsi="Arial" w:cs="Arial"/>
          <w:color w:val="000000"/>
          <w:sz w:val="25"/>
          <w:szCs w:val="25"/>
          <w:lang w:val="en"/>
        </w:rPr>
        <w:t>Penal substitution and faith</w:t>
      </w:r>
      <w:r>
        <w:rPr>
          <w:rStyle w:val="mw-editsection-bracket"/>
          <w:rFonts w:ascii="Arial" w:hAnsi="Arial" w:cs="Arial"/>
          <w:b/>
          <w:bCs/>
          <w:color w:val="54595D"/>
          <w:lang w:val="en"/>
        </w:rPr>
        <w:t>[</w:t>
      </w:r>
      <w:hyperlink r:id="rId149" w:tooltip="Edit section: Penal substitution and faith" w:history="1">
        <w:r>
          <w:rPr>
            <w:rStyle w:val="Hyperlink"/>
            <w:rFonts w:ascii="Arial" w:hAnsi="Arial" w:cs="Arial"/>
            <w:b/>
            <w:bCs/>
            <w:color w:val="0B0080"/>
            <w:lang w:val="en"/>
          </w:rPr>
          <w:t>edit</w:t>
        </w:r>
      </w:hyperlink>
      <w:r>
        <w:rPr>
          <w:rStyle w:val="mw-editsection-bracket"/>
          <w:rFonts w:ascii="Arial" w:hAnsi="Arial" w:cs="Arial"/>
          <w:b/>
          <w:bCs/>
          <w:color w:val="54595D"/>
          <w:lang w:val="en"/>
        </w:rPr>
        <w:t>]</w:t>
      </w:r>
    </w:p>
    <w:p w:rsidR="00046A59" w:rsidRDefault="00046A59" w:rsidP="00046A59">
      <w:pPr>
        <w:shd w:val="clear" w:color="auto" w:fill="F8F9FA"/>
        <w:jc w:val="center"/>
        <w:rPr>
          <w:rFonts w:ascii="Arial" w:hAnsi="Arial" w:cs="Arial"/>
          <w:color w:val="222222"/>
          <w:sz w:val="20"/>
          <w:szCs w:val="20"/>
          <w:lang w:val="en"/>
        </w:rPr>
      </w:pPr>
      <w:r>
        <w:rPr>
          <w:rFonts w:ascii="Arial" w:hAnsi="Arial" w:cs="Arial"/>
          <w:noProof/>
          <w:color w:val="0B0080"/>
          <w:sz w:val="20"/>
          <w:szCs w:val="20"/>
          <w:lang w:val="en"/>
        </w:rPr>
        <w:drawing>
          <wp:inline distT="0" distB="0" distL="0" distR="0">
            <wp:extent cx="2095500" cy="1562100"/>
            <wp:effectExtent l="0" t="0" r="0" b="0"/>
            <wp:docPr id="9" name="Picture 9" descr="https://upload.wikimedia.org/wikipedia/commons/thumb/0/05/Jesus_Saves_Neon_Cross_Sign_Church_2011_Shankbone.jpg/220px-Jesus_Saves_Neon_Cross_Sign_Church_2011_Shankbone.jpg">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0/05/Jesus_Saves_Neon_Cross_Sign_Church_2011_Shankbone.jpg/220px-Jesus_Saves_Neon_Cross_Sign_Church_2011_Shankbone.jpg">
                      <a:hlinkClick r:id="rId150"/>
                    </pic:cNvPr>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095500" cy="1562100"/>
                    </a:xfrm>
                    <a:prstGeom prst="rect">
                      <a:avLst/>
                    </a:prstGeom>
                    <a:noFill/>
                    <a:ln>
                      <a:noFill/>
                    </a:ln>
                  </pic:spPr>
                </pic:pic>
              </a:graphicData>
            </a:graphic>
          </wp:inline>
        </w:drawing>
      </w:r>
    </w:p>
    <w:p w:rsidR="00046A59" w:rsidRDefault="00046A59" w:rsidP="00046A59">
      <w:pPr>
        <w:shd w:val="clear" w:color="auto" w:fill="F8F9FA"/>
        <w:spacing w:line="336" w:lineRule="atLeast"/>
        <w:rPr>
          <w:rFonts w:ascii="Arial" w:hAnsi="Arial" w:cs="Arial"/>
          <w:color w:val="222222"/>
          <w:sz w:val="19"/>
          <w:szCs w:val="19"/>
          <w:lang w:val="en"/>
        </w:rPr>
      </w:pPr>
      <w:r>
        <w:rPr>
          <w:rFonts w:ascii="Arial" w:hAnsi="Arial" w:cs="Arial"/>
          <w:color w:val="222222"/>
          <w:sz w:val="19"/>
          <w:szCs w:val="19"/>
          <w:lang w:val="en"/>
        </w:rPr>
        <w:t>A 'Jesus Saves' </w:t>
      </w:r>
      <w:hyperlink r:id="rId152" w:tooltip="Neon" w:history="1">
        <w:r>
          <w:rPr>
            <w:rStyle w:val="Hyperlink"/>
            <w:rFonts w:ascii="Arial" w:hAnsi="Arial" w:cs="Arial"/>
            <w:color w:val="0B0080"/>
            <w:sz w:val="19"/>
            <w:szCs w:val="19"/>
            <w:lang w:val="en"/>
          </w:rPr>
          <w:t>neon</w:t>
        </w:r>
      </w:hyperlink>
      <w:r>
        <w:rPr>
          <w:rFonts w:ascii="Arial" w:hAnsi="Arial" w:cs="Arial"/>
          <w:color w:val="222222"/>
          <w:sz w:val="19"/>
          <w:szCs w:val="19"/>
          <w:lang w:val="en"/>
        </w:rPr>
        <w:t> cross sign outside of a Protestant church in </w:t>
      </w:r>
      <w:hyperlink r:id="rId153" w:tooltip="New York City" w:history="1">
        <w:r>
          <w:rPr>
            <w:rStyle w:val="Hyperlink"/>
            <w:rFonts w:ascii="Arial" w:hAnsi="Arial" w:cs="Arial"/>
            <w:color w:val="0B0080"/>
            <w:sz w:val="19"/>
            <w:szCs w:val="19"/>
            <w:lang w:val="en"/>
          </w:rPr>
          <w:t>New York City</w:t>
        </w:r>
      </w:hyperlink>
      <w:r>
        <w:rPr>
          <w:rFonts w:ascii="Arial" w:hAnsi="Arial" w:cs="Arial"/>
          <w:color w:val="222222"/>
          <w:sz w:val="19"/>
          <w:szCs w:val="19"/>
          <w:lang w:val="en"/>
        </w:rPr>
        <w:t>.</w:t>
      </w:r>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In the 16th century, the </w:t>
      </w:r>
      <w:hyperlink r:id="rId154" w:tooltip="Protestant Reformation" w:history="1">
        <w:r>
          <w:rPr>
            <w:rStyle w:val="Hyperlink"/>
            <w:rFonts w:ascii="Arial" w:hAnsi="Arial" w:cs="Arial"/>
            <w:color w:val="0B0080"/>
            <w:sz w:val="21"/>
            <w:szCs w:val="21"/>
            <w:lang w:val="en"/>
          </w:rPr>
          <w:t>Protestant Reformers</w:t>
        </w:r>
      </w:hyperlink>
      <w:r>
        <w:rPr>
          <w:rFonts w:ascii="Arial" w:hAnsi="Arial" w:cs="Arial"/>
          <w:color w:val="222222"/>
          <w:sz w:val="21"/>
          <w:szCs w:val="21"/>
          <w:lang w:val="en"/>
        </w:rPr>
        <w:t> reinterpreted Anselm's satisfaction theory of salvation within a legal paradigm. In the legal system, offences required punishment, and no satisfaction could be given to avert this need. They proposed a theory known as </w:t>
      </w:r>
      <w:hyperlink r:id="rId155" w:tooltip="Penal substitution" w:history="1">
        <w:r>
          <w:rPr>
            <w:rStyle w:val="Hyperlink"/>
            <w:rFonts w:ascii="Arial" w:hAnsi="Arial" w:cs="Arial"/>
            <w:color w:val="0B0080"/>
            <w:sz w:val="21"/>
            <w:szCs w:val="21"/>
            <w:lang w:val="en"/>
          </w:rPr>
          <w:t>penal substitution</w:t>
        </w:r>
      </w:hyperlink>
      <w:r>
        <w:rPr>
          <w:rFonts w:ascii="Arial" w:hAnsi="Arial" w:cs="Arial"/>
          <w:color w:val="222222"/>
          <w:sz w:val="21"/>
          <w:szCs w:val="21"/>
          <w:lang w:val="en"/>
        </w:rPr>
        <w:t>, in which Christ takes the penalty of people's sin as their substitute, thus saving people from </w:t>
      </w:r>
      <w:hyperlink r:id="rId156" w:tooltip="Divine retribution" w:history="1">
        <w:r>
          <w:rPr>
            <w:rStyle w:val="Hyperlink"/>
            <w:rFonts w:ascii="Arial" w:hAnsi="Arial" w:cs="Arial"/>
            <w:color w:val="0B0080"/>
            <w:sz w:val="21"/>
            <w:szCs w:val="21"/>
            <w:lang w:val="en"/>
          </w:rPr>
          <w:t>God's wrath</w:t>
        </w:r>
      </w:hyperlink>
      <w:r>
        <w:rPr>
          <w:rFonts w:ascii="Arial" w:hAnsi="Arial" w:cs="Arial"/>
          <w:color w:val="222222"/>
          <w:sz w:val="21"/>
          <w:szCs w:val="21"/>
          <w:lang w:val="en"/>
        </w:rPr>
        <w:t> against sin. Penal substitution thus presents Jesus saving people from the divine punishment of their past wrongdoings. However, this salvation is not presented as automatic. Rather, a person must have </w:t>
      </w:r>
      <w:hyperlink r:id="rId157" w:tooltip="Faith in Christianity" w:history="1">
        <w:r>
          <w:rPr>
            <w:rStyle w:val="Hyperlink"/>
            <w:rFonts w:ascii="Arial" w:hAnsi="Arial" w:cs="Arial"/>
            <w:color w:val="0B0080"/>
            <w:sz w:val="21"/>
            <w:szCs w:val="21"/>
            <w:lang w:val="en"/>
          </w:rPr>
          <w:t>faith</w:t>
        </w:r>
      </w:hyperlink>
      <w:r>
        <w:rPr>
          <w:rFonts w:ascii="Arial" w:hAnsi="Arial" w:cs="Arial"/>
          <w:color w:val="222222"/>
          <w:sz w:val="21"/>
          <w:szCs w:val="21"/>
          <w:lang w:val="en"/>
        </w:rPr>
        <w:t> in order to receive this free gift of salvation. In the penal substitution view, salvation is not dependent upon human effort or deeds.</w:t>
      </w:r>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The penal substitution paradigm of salvation is widely held among Protestants, who often consider it central to Christianity. However, it has also been widely critiqued.</w:t>
      </w:r>
      <w:hyperlink r:id="rId158" w:anchor="cite_note-15" w:history="1">
        <w:r>
          <w:rPr>
            <w:rStyle w:val="Hyperlink"/>
            <w:rFonts w:ascii="Arial" w:hAnsi="Arial" w:cs="Arial"/>
            <w:color w:val="0B0080"/>
            <w:sz w:val="17"/>
            <w:szCs w:val="17"/>
            <w:vertAlign w:val="superscript"/>
            <w:lang w:val="en"/>
          </w:rPr>
          <w:t>[15]</w:t>
        </w:r>
      </w:hyperlink>
      <w:hyperlink r:id="rId159" w:anchor="cite_note-16" w:history="1">
        <w:r>
          <w:rPr>
            <w:rStyle w:val="Hyperlink"/>
            <w:rFonts w:ascii="Arial" w:hAnsi="Arial" w:cs="Arial"/>
            <w:color w:val="0B0080"/>
            <w:sz w:val="17"/>
            <w:szCs w:val="17"/>
            <w:vertAlign w:val="superscript"/>
            <w:lang w:val="en"/>
          </w:rPr>
          <w:t>[16]</w:t>
        </w:r>
      </w:hyperlink>
      <w:hyperlink r:id="rId160" w:anchor="cite_note-17" w:history="1">
        <w:r>
          <w:rPr>
            <w:rStyle w:val="Hyperlink"/>
            <w:rFonts w:ascii="Arial" w:hAnsi="Arial" w:cs="Arial"/>
            <w:color w:val="0B0080"/>
            <w:sz w:val="17"/>
            <w:szCs w:val="17"/>
            <w:vertAlign w:val="superscript"/>
            <w:lang w:val="en"/>
          </w:rPr>
          <w:t>[17]</w:t>
        </w:r>
      </w:hyperlink>
      <w:hyperlink r:id="rId161" w:anchor="cite_note-18" w:history="1">
        <w:r>
          <w:rPr>
            <w:rStyle w:val="Hyperlink"/>
            <w:rFonts w:ascii="Arial" w:hAnsi="Arial" w:cs="Arial"/>
            <w:color w:val="0B0080"/>
            <w:sz w:val="17"/>
            <w:szCs w:val="17"/>
            <w:vertAlign w:val="superscript"/>
            <w:lang w:val="en"/>
          </w:rPr>
          <w:t>[18]</w:t>
        </w:r>
      </w:hyperlink>
      <w:r>
        <w:rPr>
          <w:rFonts w:ascii="Arial" w:hAnsi="Arial" w:cs="Arial"/>
          <w:color w:val="222222"/>
          <w:sz w:val="21"/>
          <w:szCs w:val="21"/>
          <w:lang w:val="en"/>
        </w:rPr>
        <w:t> Advocates of the </w:t>
      </w:r>
      <w:hyperlink r:id="rId162" w:tooltip="New Perspective on Paul" w:history="1">
        <w:r>
          <w:rPr>
            <w:rStyle w:val="Hyperlink"/>
            <w:rFonts w:ascii="Arial" w:hAnsi="Arial" w:cs="Arial"/>
            <w:color w:val="0B0080"/>
            <w:sz w:val="21"/>
            <w:szCs w:val="21"/>
            <w:lang w:val="en"/>
          </w:rPr>
          <w:t>New Perspective on Paul</w:t>
        </w:r>
      </w:hyperlink>
      <w:r>
        <w:rPr>
          <w:rFonts w:ascii="Arial" w:hAnsi="Arial" w:cs="Arial"/>
          <w:color w:val="222222"/>
          <w:sz w:val="21"/>
          <w:szCs w:val="21"/>
          <w:lang w:val="en"/>
        </w:rPr>
        <w:t> also argue that many New Testament books by </w:t>
      </w:r>
      <w:hyperlink r:id="rId163" w:tooltip="Paul the Apostle" w:history="1">
        <w:r>
          <w:rPr>
            <w:rStyle w:val="Hyperlink"/>
            <w:rFonts w:ascii="Arial" w:hAnsi="Arial" w:cs="Arial"/>
            <w:color w:val="0B0080"/>
            <w:sz w:val="21"/>
            <w:szCs w:val="21"/>
            <w:lang w:val="en"/>
          </w:rPr>
          <w:t>Paul the Apostle</w:t>
        </w:r>
      </w:hyperlink>
      <w:r>
        <w:rPr>
          <w:rFonts w:ascii="Arial" w:hAnsi="Arial" w:cs="Arial"/>
          <w:color w:val="222222"/>
          <w:sz w:val="21"/>
          <w:szCs w:val="21"/>
          <w:lang w:val="en"/>
        </w:rPr>
        <w:t> used to support the theory of penal substitution should be interpreted differently.</w:t>
      </w:r>
    </w:p>
    <w:p w:rsidR="00046A59" w:rsidRDefault="00046A59" w:rsidP="00046A59">
      <w:pPr>
        <w:pStyle w:val="Heading2"/>
        <w:pBdr>
          <w:bottom w:val="single" w:sz="6" w:space="0" w:color="A2A9B1"/>
        </w:pBdr>
        <w:spacing w:before="240" w:beforeAutospacing="0" w:after="60" w:afterAutospacing="0"/>
        <w:rPr>
          <w:rFonts w:ascii="Georgia" w:hAnsi="Georgia" w:cs="Arial"/>
          <w:b w:val="0"/>
          <w:bCs w:val="0"/>
          <w:color w:val="000000"/>
          <w:sz w:val="32"/>
          <w:szCs w:val="32"/>
          <w:lang w:val="en"/>
        </w:rPr>
      </w:pPr>
      <w:r>
        <w:rPr>
          <w:rStyle w:val="mw-headline"/>
          <w:rFonts w:ascii="Georgia" w:hAnsi="Georgia" w:cs="Arial"/>
          <w:b w:val="0"/>
          <w:bCs w:val="0"/>
          <w:color w:val="000000"/>
          <w:sz w:val="32"/>
          <w:szCs w:val="32"/>
          <w:lang w:val="en"/>
        </w:rPr>
        <w:t>Catholicism</w:t>
      </w:r>
      <w:r>
        <w:rPr>
          <w:rStyle w:val="mw-editsection-bracket"/>
          <w:rFonts w:ascii="Arial" w:hAnsi="Arial" w:cs="Arial"/>
          <w:b w:val="0"/>
          <w:bCs w:val="0"/>
          <w:color w:val="54595D"/>
          <w:sz w:val="24"/>
          <w:szCs w:val="24"/>
          <w:lang w:val="en"/>
        </w:rPr>
        <w:t>[</w:t>
      </w:r>
      <w:hyperlink r:id="rId164" w:tooltip="Edit section: Catholicism" w:history="1">
        <w:r>
          <w:rPr>
            <w:rStyle w:val="Hyperlink"/>
            <w:rFonts w:ascii="Arial" w:hAnsi="Arial" w:cs="Arial"/>
            <w:b w:val="0"/>
            <w:bCs w:val="0"/>
            <w:color w:val="0B0080"/>
            <w:sz w:val="24"/>
            <w:szCs w:val="24"/>
            <w:lang w:val="en"/>
          </w:rPr>
          <w:t>edit</w:t>
        </w:r>
      </w:hyperlink>
      <w:r>
        <w:rPr>
          <w:rStyle w:val="mw-editsection-bracket"/>
          <w:rFonts w:ascii="Arial" w:hAnsi="Arial" w:cs="Arial"/>
          <w:b w:val="0"/>
          <w:bCs w:val="0"/>
          <w:color w:val="54595D"/>
          <w:sz w:val="24"/>
          <w:szCs w:val="24"/>
          <w:lang w:val="en"/>
        </w:rPr>
        <w:t>]</w:t>
      </w:r>
    </w:p>
    <w:p w:rsidR="00046A59" w:rsidRDefault="00046A59" w:rsidP="00046A59">
      <w:pPr>
        <w:rPr>
          <w:rFonts w:ascii="Arial" w:hAnsi="Arial" w:cs="Arial"/>
          <w:i/>
          <w:iCs/>
          <w:color w:val="222222"/>
          <w:sz w:val="21"/>
          <w:szCs w:val="21"/>
          <w:lang w:val="en"/>
        </w:rPr>
      </w:pPr>
      <w:r>
        <w:rPr>
          <w:rFonts w:ascii="Arial" w:hAnsi="Arial" w:cs="Arial"/>
          <w:i/>
          <w:iCs/>
          <w:color w:val="222222"/>
          <w:sz w:val="21"/>
          <w:szCs w:val="21"/>
          <w:lang w:val="en"/>
        </w:rPr>
        <w:t>See also: </w:t>
      </w:r>
      <w:hyperlink r:id="rId165" w:tooltip="Catholic Church" w:history="1">
        <w:r>
          <w:rPr>
            <w:rStyle w:val="Hyperlink"/>
            <w:rFonts w:ascii="Arial" w:hAnsi="Arial" w:cs="Arial"/>
            <w:i/>
            <w:iCs/>
            <w:color w:val="0B0080"/>
            <w:sz w:val="21"/>
            <w:szCs w:val="21"/>
            <w:lang w:val="en"/>
          </w:rPr>
          <w:t>Catholic Church</w:t>
        </w:r>
      </w:hyperlink>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A crucial difference between the </w:t>
      </w:r>
      <w:hyperlink r:id="rId166" w:tooltip="Catholic theology" w:history="1">
        <w:r>
          <w:rPr>
            <w:rStyle w:val="Hyperlink"/>
            <w:rFonts w:ascii="Arial" w:hAnsi="Arial" w:cs="Arial"/>
            <w:color w:val="0B0080"/>
            <w:sz w:val="21"/>
            <w:szCs w:val="21"/>
            <w:lang w:val="en"/>
          </w:rPr>
          <w:t>Catholic</w:t>
        </w:r>
      </w:hyperlink>
      <w:r>
        <w:rPr>
          <w:rFonts w:ascii="Arial" w:hAnsi="Arial" w:cs="Arial"/>
          <w:color w:val="222222"/>
          <w:sz w:val="21"/>
          <w:szCs w:val="21"/>
          <w:lang w:val="en"/>
        </w:rPr>
        <w:t> and </w:t>
      </w:r>
      <w:hyperlink r:id="rId167" w:tooltip="Reformed theology" w:history="1">
        <w:r>
          <w:rPr>
            <w:rStyle w:val="Hyperlink"/>
            <w:rFonts w:ascii="Arial" w:hAnsi="Arial" w:cs="Arial"/>
            <w:color w:val="0B0080"/>
            <w:sz w:val="21"/>
            <w:szCs w:val="21"/>
            <w:lang w:val="en"/>
          </w:rPr>
          <w:t>Calvinist</w:t>
        </w:r>
      </w:hyperlink>
      <w:r>
        <w:rPr>
          <w:rFonts w:ascii="Arial" w:hAnsi="Arial" w:cs="Arial"/>
          <w:color w:val="222222"/>
          <w:sz w:val="21"/>
          <w:szCs w:val="21"/>
          <w:lang w:val="en"/>
        </w:rPr>
        <w:t> understanding of salvation is that, unlike Calvinism, Catholicism believes that, after the </w:t>
      </w:r>
      <w:hyperlink r:id="rId168" w:tooltip="Fall of Man" w:history="1">
        <w:r>
          <w:rPr>
            <w:rStyle w:val="Hyperlink"/>
            <w:rFonts w:ascii="Arial" w:hAnsi="Arial" w:cs="Arial"/>
            <w:color w:val="0B0080"/>
            <w:sz w:val="21"/>
            <w:szCs w:val="21"/>
            <w:lang w:val="en"/>
          </w:rPr>
          <w:t>Fall</w:t>
        </w:r>
      </w:hyperlink>
      <w:r>
        <w:rPr>
          <w:rFonts w:ascii="Arial" w:hAnsi="Arial" w:cs="Arial"/>
          <w:color w:val="222222"/>
          <w:sz w:val="21"/>
          <w:szCs w:val="21"/>
          <w:lang w:val="en"/>
        </w:rPr>
        <w:t>, humanity did not become totally corrupt (as per "</w:t>
      </w:r>
      <w:hyperlink r:id="rId169" w:tooltip="Total depravity" w:history="1">
        <w:r>
          <w:rPr>
            <w:rStyle w:val="Hyperlink"/>
            <w:rFonts w:ascii="Arial" w:hAnsi="Arial" w:cs="Arial"/>
            <w:color w:val="0B0080"/>
            <w:sz w:val="21"/>
            <w:szCs w:val="21"/>
            <w:lang w:val="en"/>
          </w:rPr>
          <w:t>total depravity</w:t>
        </w:r>
      </w:hyperlink>
      <w:r>
        <w:rPr>
          <w:rFonts w:ascii="Arial" w:hAnsi="Arial" w:cs="Arial"/>
          <w:color w:val="222222"/>
          <w:sz w:val="21"/>
          <w:szCs w:val="21"/>
          <w:lang w:val="en"/>
        </w:rPr>
        <w:t>", which precludes man from any merit in salvation), but was only "wounded by sin," and "stands in need of salvation from God", nevertheless, "it is human nature so fallen, stripped of the grace that clothed it, injured in its own natural powers and subjected to the dominion of death, that is transmitted to all men..."</w:t>
      </w:r>
      <w:hyperlink r:id="rId170" w:anchor="cite_note-19" w:history="1">
        <w:r>
          <w:rPr>
            <w:rStyle w:val="Hyperlink"/>
            <w:rFonts w:ascii="Arial" w:hAnsi="Arial" w:cs="Arial"/>
            <w:color w:val="0B0080"/>
            <w:sz w:val="17"/>
            <w:szCs w:val="17"/>
            <w:vertAlign w:val="superscript"/>
            <w:lang w:val="en"/>
          </w:rPr>
          <w:t>[19]</w:t>
        </w:r>
      </w:hyperlink>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lastRenderedPageBreak/>
        <w:t>Divine help comes in Christ through the law that guides and the grace that sustains, by which souls work out their "own salvation with fear and trembling."</w:t>
      </w:r>
      <w:hyperlink r:id="rId171" w:anchor="cite_note-20" w:history="1">
        <w:r>
          <w:rPr>
            <w:rStyle w:val="Hyperlink"/>
            <w:rFonts w:ascii="Arial" w:hAnsi="Arial" w:cs="Arial"/>
            <w:color w:val="0B0080"/>
            <w:sz w:val="17"/>
            <w:szCs w:val="17"/>
            <w:vertAlign w:val="superscript"/>
            <w:lang w:val="en"/>
          </w:rPr>
          <w:t>[20]</w:t>
        </w:r>
      </w:hyperlink>
      <w:r>
        <w:rPr>
          <w:rFonts w:ascii="Arial" w:hAnsi="Arial" w:cs="Arial"/>
          <w:color w:val="222222"/>
          <w:sz w:val="21"/>
          <w:szCs w:val="21"/>
          <w:lang w:val="en"/>
        </w:rPr>
        <w:t> That divine help, that </w:t>
      </w:r>
      <w:hyperlink r:id="rId172" w:tooltip="Grace (Christianity)" w:history="1">
        <w:r>
          <w:rPr>
            <w:rStyle w:val="Hyperlink"/>
            <w:rFonts w:ascii="Arial" w:hAnsi="Arial" w:cs="Arial"/>
            <w:color w:val="0B0080"/>
            <w:sz w:val="21"/>
            <w:szCs w:val="21"/>
            <w:lang w:val="en"/>
          </w:rPr>
          <w:t>grace</w:t>
        </w:r>
      </w:hyperlink>
      <w:r>
        <w:rPr>
          <w:rFonts w:ascii="Arial" w:hAnsi="Arial" w:cs="Arial"/>
          <w:color w:val="222222"/>
          <w:sz w:val="21"/>
          <w:szCs w:val="21"/>
          <w:lang w:val="en"/>
        </w:rPr>
        <w:t>, is a favour, a free and undeserved gift from God which helps us to respond to his invitation to enter relationship.</w:t>
      </w:r>
      <w:hyperlink r:id="rId173" w:anchor="cite_note-21" w:history="1">
        <w:r>
          <w:rPr>
            <w:rStyle w:val="Hyperlink"/>
            <w:rFonts w:ascii="Arial" w:hAnsi="Arial" w:cs="Arial"/>
            <w:color w:val="0B0080"/>
            <w:sz w:val="17"/>
            <w:szCs w:val="17"/>
            <w:vertAlign w:val="superscript"/>
            <w:lang w:val="en"/>
          </w:rPr>
          <w:t>[21]</w:t>
        </w:r>
      </w:hyperlink>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Catholics profess belief that </w:t>
      </w:r>
      <w:hyperlink r:id="rId174" w:tooltip="Christ" w:history="1">
        <w:r>
          <w:rPr>
            <w:rStyle w:val="Hyperlink"/>
            <w:rFonts w:ascii="Arial" w:hAnsi="Arial" w:cs="Arial"/>
            <w:color w:val="0B0080"/>
            <w:sz w:val="21"/>
            <w:szCs w:val="21"/>
            <w:lang w:val="en"/>
          </w:rPr>
          <w:t>Christ</w:t>
        </w:r>
      </w:hyperlink>
      <w:r>
        <w:rPr>
          <w:rFonts w:ascii="Arial" w:hAnsi="Arial" w:cs="Arial"/>
          <w:color w:val="222222"/>
          <w:sz w:val="21"/>
          <w:szCs w:val="21"/>
          <w:lang w:val="en"/>
        </w:rPr>
        <w:t> alone is the Saviour of the human race. Christ is </w:t>
      </w:r>
      <w:hyperlink r:id="rId175" w:tooltip="Incarnation (Christianity)" w:history="1">
        <w:r>
          <w:rPr>
            <w:rStyle w:val="Hyperlink"/>
            <w:rFonts w:ascii="Arial" w:hAnsi="Arial" w:cs="Arial"/>
            <w:color w:val="0B0080"/>
            <w:sz w:val="21"/>
            <w:szCs w:val="21"/>
            <w:lang w:val="en"/>
          </w:rPr>
          <w:t>God incarnate</w:t>
        </w:r>
      </w:hyperlink>
      <w:r>
        <w:rPr>
          <w:rFonts w:ascii="Arial" w:hAnsi="Arial" w:cs="Arial"/>
          <w:color w:val="222222"/>
          <w:sz w:val="21"/>
          <w:szCs w:val="21"/>
          <w:lang w:val="en"/>
        </w:rPr>
        <w:t>, bringing about </w:t>
      </w:r>
      <w:hyperlink r:id="rId176" w:tooltip="Redemption (theology)" w:history="1">
        <w:r>
          <w:rPr>
            <w:rStyle w:val="Hyperlink"/>
            <w:rFonts w:ascii="Arial" w:hAnsi="Arial" w:cs="Arial"/>
            <w:color w:val="0B0080"/>
            <w:sz w:val="21"/>
            <w:szCs w:val="21"/>
            <w:lang w:val="en"/>
          </w:rPr>
          <w:t>redemption</w:t>
        </w:r>
      </w:hyperlink>
      <w:r>
        <w:rPr>
          <w:rFonts w:ascii="Arial" w:hAnsi="Arial" w:cs="Arial"/>
          <w:color w:val="222222"/>
          <w:sz w:val="21"/>
          <w:szCs w:val="21"/>
          <w:lang w:val="en"/>
        </w:rPr>
        <w:t> from sin, for "…all salvation comes through Christ."</w:t>
      </w:r>
      <w:hyperlink r:id="rId177" w:anchor="cite_note-22" w:history="1">
        <w:r>
          <w:rPr>
            <w:rStyle w:val="Hyperlink"/>
            <w:rFonts w:ascii="Arial" w:hAnsi="Arial" w:cs="Arial"/>
            <w:color w:val="0B0080"/>
            <w:sz w:val="17"/>
            <w:szCs w:val="17"/>
            <w:vertAlign w:val="superscript"/>
            <w:lang w:val="en"/>
          </w:rPr>
          <w:t>[22]</w:t>
        </w:r>
      </w:hyperlink>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"…she (the Church) proclaims, and ever must proclaim Christ 'the way, the truth, and the life' (John 14:6), in whom men may find the fullness of religious life, in whom God has reconciled all things to Himself."</w:t>
      </w:r>
      <w:hyperlink r:id="rId178" w:anchor="cite_note-23" w:history="1">
        <w:r>
          <w:rPr>
            <w:rStyle w:val="Hyperlink"/>
            <w:rFonts w:ascii="Arial" w:hAnsi="Arial" w:cs="Arial"/>
            <w:color w:val="0B0080"/>
            <w:sz w:val="17"/>
            <w:szCs w:val="17"/>
            <w:vertAlign w:val="superscript"/>
            <w:lang w:val="en"/>
          </w:rPr>
          <w:t>[23]</w:t>
        </w:r>
      </w:hyperlink>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In Catholicism, justification is granted by God via the act (</w:t>
      </w:r>
      <w:hyperlink r:id="rId179" w:tooltip="Ex opere operato" w:history="1">
        <w:r>
          <w:rPr>
            <w:rStyle w:val="Hyperlink"/>
            <w:rFonts w:ascii="Arial" w:hAnsi="Arial" w:cs="Arial"/>
            <w:i/>
            <w:iCs/>
            <w:color w:val="0B0080"/>
            <w:sz w:val="21"/>
            <w:szCs w:val="21"/>
            <w:lang w:val="en"/>
          </w:rPr>
          <w:t>ex opere operato</w:t>
        </w:r>
      </w:hyperlink>
      <w:r>
        <w:rPr>
          <w:rFonts w:ascii="Arial" w:hAnsi="Arial" w:cs="Arial"/>
          <w:color w:val="222222"/>
          <w:sz w:val="21"/>
          <w:szCs w:val="21"/>
          <w:lang w:val="en"/>
        </w:rPr>
        <w:t>) of </w:t>
      </w:r>
      <w:hyperlink r:id="rId180" w:tooltip="Baptism" w:history="1">
        <w:r>
          <w:rPr>
            <w:rStyle w:val="Hyperlink"/>
            <w:rFonts w:ascii="Arial" w:hAnsi="Arial" w:cs="Arial"/>
            <w:color w:val="0B0080"/>
            <w:sz w:val="21"/>
            <w:szCs w:val="21"/>
            <w:lang w:val="en"/>
          </w:rPr>
          <w:t>baptism</w:t>
        </w:r>
      </w:hyperlink>
      <w:r>
        <w:rPr>
          <w:rFonts w:ascii="Arial" w:hAnsi="Arial" w:cs="Arial"/>
          <w:color w:val="222222"/>
          <w:sz w:val="21"/>
          <w:szCs w:val="21"/>
          <w:lang w:val="en"/>
        </w:rPr>
        <w:t> firstly,</w:t>
      </w:r>
      <w:hyperlink r:id="rId181" w:anchor="cite_note-24" w:history="1">
        <w:r>
          <w:rPr>
            <w:rStyle w:val="Hyperlink"/>
            <w:rFonts w:ascii="Arial" w:hAnsi="Arial" w:cs="Arial"/>
            <w:color w:val="0B0080"/>
            <w:sz w:val="17"/>
            <w:szCs w:val="17"/>
            <w:vertAlign w:val="superscript"/>
            <w:lang w:val="en"/>
          </w:rPr>
          <w:t>[24]</w:t>
        </w:r>
      </w:hyperlink>
      <w:r>
        <w:rPr>
          <w:rFonts w:ascii="Arial" w:hAnsi="Arial" w:cs="Arial"/>
          <w:color w:val="222222"/>
          <w:sz w:val="21"/>
          <w:szCs w:val="21"/>
          <w:lang w:val="en"/>
        </w:rPr>
        <w:t> by which the subject is formally justified and made holy by his own personal justice and holiness (</w:t>
      </w:r>
      <w:r>
        <w:rPr>
          <w:rFonts w:ascii="Arial" w:hAnsi="Arial" w:cs="Arial"/>
          <w:i/>
          <w:iCs/>
          <w:color w:val="222222"/>
          <w:sz w:val="21"/>
          <w:szCs w:val="21"/>
          <w:lang w:val="en"/>
        </w:rPr>
        <w:t>causa formalis</w:t>
      </w:r>
      <w:r>
        <w:rPr>
          <w:rFonts w:ascii="Arial" w:hAnsi="Arial" w:cs="Arial"/>
          <w:color w:val="222222"/>
          <w:sz w:val="21"/>
          <w:szCs w:val="21"/>
          <w:lang w:val="en"/>
        </w:rPr>
        <w:t>),</w:t>
      </w:r>
      <w:hyperlink r:id="rId182" w:anchor="cite_note-25" w:history="1">
        <w:r>
          <w:rPr>
            <w:rStyle w:val="Hyperlink"/>
            <w:rFonts w:ascii="Arial" w:hAnsi="Arial" w:cs="Arial"/>
            <w:color w:val="0B0080"/>
            <w:sz w:val="17"/>
            <w:szCs w:val="17"/>
            <w:vertAlign w:val="superscript"/>
            <w:lang w:val="en"/>
          </w:rPr>
          <w:t>[25]</w:t>
        </w:r>
      </w:hyperlink>
      <w:r>
        <w:rPr>
          <w:rFonts w:ascii="Arial" w:hAnsi="Arial" w:cs="Arial"/>
          <w:color w:val="222222"/>
          <w:sz w:val="21"/>
          <w:szCs w:val="21"/>
          <w:lang w:val="en"/>
        </w:rPr>
        <w:t> instead of appropriated plainly by a living faith as under </w:t>
      </w:r>
      <w:hyperlink r:id="rId183" w:tooltip="Sola fide" w:history="1">
        <w:r>
          <w:rPr>
            <w:rStyle w:val="Hyperlink"/>
            <w:rFonts w:ascii="Arial" w:hAnsi="Arial" w:cs="Arial"/>
            <w:i/>
            <w:iCs/>
            <w:color w:val="0B0080"/>
            <w:sz w:val="21"/>
            <w:szCs w:val="21"/>
            <w:lang w:val="en"/>
          </w:rPr>
          <w:t>sola fide</w:t>
        </w:r>
      </w:hyperlink>
      <w:r>
        <w:rPr>
          <w:rFonts w:ascii="Arial" w:hAnsi="Arial" w:cs="Arial"/>
          <w:color w:val="222222"/>
          <w:sz w:val="21"/>
          <w:szCs w:val="21"/>
          <w:lang w:val="en"/>
        </w:rPr>
        <w:t>, and normally from the </w:t>
      </w:r>
      <w:hyperlink r:id="rId184" w:tooltip="Sacrament of Reconciliation (Catholic Church)" w:history="1">
        <w:r>
          <w:rPr>
            <w:rStyle w:val="Hyperlink"/>
            <w:rFonts w:ascii="Arial" w:hAnsi="Arial" w:cs="Arial"/>
            <w:color w:val="0B0080"/>
            <w:sz w:val="21"/>
            <w:szCs w:val="21"/>
            <w:lang w:val="en"/>
          </w:rPr>
          <w:t>sacrament of reconciliation</w:t>
        </w:r>
      </w:hyperlink>
      <w:r>
        <w:rPr>
          <w:rFonts w:ascii="Arial" w:hAnsi="Arial" w:cs="Arial"/>
          <w:color w:val="222222"/>
          <w:sz w:val="21"/>
          <w:szCs w:val="21"/>
          <w:lang w:val="en"/>
        </w:rPr>
        <w:t>after if a </w:t>
      </w:r>
      <w:hyperlink r:id="rId185" w:tooltip="Mortal sin" w:history="1">
        <w:r>
          <w:rPr>
            <w:rStyle w:val="Hyperlink"/>
            <w:rFonts w:ascii="Arial" w:hAnsi="Arial" w:cs="Arial"/>
            <w:color w:val="0B0080"/>
            <w:sz w:val="21"/>
            <w:szCs w:val="21"/>
            <w:lang w:val="en"/>
          </w:rPr>
          <w:t>mortal sin</w:t>
        </w:r>
      </w:hyperlink>
      <w:r>
        <w:rPr>
          <w:rFonts w:ascii="Arial" w:hAnsi="Arial" w:cs="Arial"/>
          <w:color w:val="222222"/>
          <w:sz w:val="21"/>
          <w:szCs w:val="21"/>
          <w:lang w:val="en"/>
        </w:rPr>
        <w:t> is committed. Christ can work apart and before the sacrament of baptism, as desire for eventual baptism is grace enough to be saved, since God is not tied to work by means of his instituted sacraments.</w:t>
      </w:r>
      <w:hyperlink r:id="rId186" w:anchor="cite_note-26" w:history="1">
        <w:r>
          <w:rPr>
            <w:rStyle w:val="Hyperlink"/>
            <w:rFonts w:ascii="Arial" w:hAnsi="Arial" w:cs="Arial"/>
            <w:color w:val="0B0080"/>
            <w:sz w:val="17"/>
            <w:szCs w:val="17"/>
            <w:vertAlign w:val="superscript"/>
            <w:lang w:val="en"/>
          </w:rPr>
          <w:t>[26]</w:t>
        </w:r>
      </w:hyperlink>
      <w:r>
        <w:rPr>
          <w:rFonts w:ascii="Arial" w:hAnsi="Arial" w:cs="Arial"/>
          <w:color w:val="222222"/>
          <w:sz w:val="21"/>
          <w:szCs w:val="21"/>
          <w:lang w:val="en"/>
        </w:rPr>
        <w:t> Nevertheless, Christ instituted the sacrament of Penance for all sinful members of his Church: above all for those who, since Baptism, have fallen into grave sin, and have thus lost their baptismal grace and wounded ecclesial communion. It is to them that the sacrament of Penance offers a new possibility to convert and to recover the grace of justification. The Fathers of the Church present this sacrament as "the second plank [of salvation] after the shipwreck which is the loss of grace." This is not the only way for sins to be forgiven, as in some cases these can also be forgiven by confessing to God alone. This is why the Catholic Church teaches that Christians outside of the Church can be saved, since in many cases other Christian denominations do not possess the priesthood instituted from Jesus Christ and thus lack access to the "binding and loosing" that priests of the New Covenant practice through the sacrament.</w:t>
      </w:r>
      <w:hyperlink r:id="rId187" w:anchor="cite_note-27" w:history="1">
        <w:r>
          <w:rPr>
            <w:rStyle w:val="Hyperlink"/>
            <w:rFonts w:ascii="Arial" w:hAnsi="Arial" w:cs="Arial"/>
            <w:color w:val="0B0080"/>
            <w:sz w:val="17"/>
            <w:szCs w:val="17"/>
            <w:vertAlign w:val="superscript"/>
            <w:lang w:val="en"/>
          </w:rPr>
          <w:t>[27]</w:t>
        </w:r>
      </w:hyperlink>
      <w:r>
        <w:rPr>
          <w:rFonts w:ascii="Arial" w:hAnsi="Arial" w:cs="Arial"/>
          <w:color w:val="222222"/>
          <w:sz w:val="21"/>
          <w:szCs w:val="21"/>
          <w:lang w:val="en"/>
        </w:rPr>
        <w:t> A mortal sin makes </w:t>
      </w:r>
      <w:hyperlink r:id="rId188" w:tooltip="Justification (theology)" w:history="1">
        <w:r>
          <w:rPr>
            <w:rStyle w:val="Hyperlink"/>
            <w:rFonts w:ascii="Arial" w:hAnsi="Arial" w:cs="Arial"/>
            <w:color w:val="0B0080"/>
            <w:sz w:val="21"/>
            <w:szCs w:val="21"/>
            <w:lang w:val="en"/>
          </w:rPr>
          <w:t>justification</w:t>
        </w:r>
      </w:hyperlink>
      <w:r>
        <w:rPr>
          <w:rFonts w:ascii="Arial" w:hAnsi="Arial" w:cs="Arial"/>
          <w:color w:val="222222"/>
          <w:sz w:val="21"/>
          <w:szCs w:val="21"/>
          <w:lang w:val="en"/>
        </w:rPr>
        <w:t> lost even if faith (intellectual assent) is still present. The Catholic Church declared in the ecumenical </w:t>
      </w:r>
      <w:hyperlink r:id="rId189" w:tooltip="Council of Trent" w:history="1">
        <w:r>
          <w:rPr>
            <w:rStyle w:val="Hyperlink"/>
            <w:rFonts w:ascii="Arial" w:hAnsi="Arial" w:cs="Arial"/>
            <w:color w:val="0B0080"/>
            <w:sz w:val="21"/>
            <w:szCs w:val="21"/>
            <w:lang w:val="en"/>
          </w:rPr>
          <w:t>Council of Trent</w:t>
        </w:r>
      </w:hyperlink>
      <w:r>
        <w:rPr>
          <w:rFonts w:ascii="Arial" w:hAnsi="Arial" w:cs="Arial"/>
          <w:color w:val="222222"/>
          <w:sz w:val="21"/>
          <w:szCs w:val="21"/>
          <w:lang w:val="en"/>
        </w:rPr>
        <w:t>that, "If anyone says that the sinner is justified by faith alone,[114] meaning that nothing else is required to cooperate in order to obtain the grace of justification, and that it is not in any way necessary that he be prepared and disposed by the action of his own will, let him be anathema." in canon 9 of session VI.</w:t>
      </w:r>
      <w:hyperlink r:id="rId190" w:anchor="cite_note-28" w:history="1">
        <w:r>
          <w:rPr>
            <w:rStyle w:val="Hyperlink"/>
            <w:rFonts w:ascii="Arial" w:hAnsi="Arial" w:cs="Arial"/>
            <w:color w:val="0B0080"/>
            <w:sz w:val="17"/>
            <w:szCs w:val="17"/>
            <w:vertAlign w:val="superscript"/>
            <w:lang w:val="en"/>
          </w:rPr>
          <w:t>[28]</w:t>
        </w:r>
      </w:hyperlink>
      <w:r>
        <w:rPr>
          <w:rFonts w:ascii="Arial" w:hAnsi="Arial" w:cs="Arial"/>
          <w:color w:val="222222"/>
          <w:sz w:val="21"/>
          <w:szCs w:val="21"/>
          <w:lang w:val="en"/>
        </w:rPr>
        <w:t> It also said in the VII session in canon IV, "If any one saith, that the sacraments of the New Law are not necessary unto salvation, but superfluous; and that, without them, or without the desire thereof, men obtain of God, through faith alone, the grace of justification;-though all (the sacraments) are not indeed necessary for every individual; let him be anathema (excommunicated)."</w:t>
      </w:r>
      <w:hyperlink r:id="rId191" w:anchor="cite_note-29" w:history="1">
        <w:r>
          <w:rPr>
            <w:rStyle w:val="Hyperlink"/>
            <w:rFonts w:ascii="Arial" w:hAnsi="Arial" w:cs="Arial"/>
            <w:color w:val="0B0080"/>
            <w:sz w:val="17"/>
            <w:szCs w:val="17"/>
            <w:vertAlign w:val="superscript"/>
            <w:lang w:val="en"/>
          </w:rPr>
          <w:t>[29]</w:t>
        </w:r>
      </w:hyperlink>
    </w:p>
    <w:p w:rsidR="00046A59" w:rsidRDefault="00046A59" w:rsidP="00046A59">
      <w:pPr>
        <w:pStyle w:val="Heading3"/>
        <w:spacing w:before="72"/>
        <w:rPr>
          <w:rFonts w:ascii="Arial" w:hAnsi="Arial" w:cs="Arial"/>
          <w:color w:val="000000"/>
          <w:sz w:val="25"/>
          <w:szCs w:val="25"/>
          <w:lang w:val="en"/>
        </w:rPr>
      </w:pPr>
      <w:r>
        <w:rPr>
          <w:rStyle w:val="mw-headline"/>
          <w:rFonts w:ascii="Arial" w:hAnsi="Arial" w:cs="Arial"/>
          <w:color w:val="000000"/>
          <w:sz w:val="25"/>
          <w:szCs w:val="25"/>
          <w:lang w:val="en"/>
        </w:rPr>
        <w:t>Salvation of non-Catholics</w:t>
      </w:r>
      <w:r>
        <w:rPr>
          <w:rStyle w:val="mw-editsection-bracket"/>
          <w:rFonts w:ascii="Arial" w:hAnsi="Arial" w:cs="Arial"/>
          <w:b/>
          <w:bCs/>
          <w:color w:val="54595D"/>
          <w:lang w:val="en"/>
        </w:rPr>
        <w:t>[</w:t>
      </w:r>
      <w:hyperlink r:id="rId192" w:tooltip="Edit section: Salvation of non-Catholics" w:history="1">
        <w:r>
          <w:rPr>
            <w:rStyle w:val="Hyperlink"/>
            <w:rFonts w:ascii="Arial" w:hAnsi="Arial" w:cs="Arial"/>
            <w:b/>
            <w:bCs/>
            <w:color w:val="0B0080"/>
            <w:lang w:val="en"/>
          </w:rPr>
          <w:t>edit</w:t>
        </w:r>
      </w:hyperlink>
      <w:r>
        <w:rPr>
          <w:rStyle w:val="mw-editsection-bracket"/>
          <w:rFonts w:ascii="Arial" w:hAnsi="Arial" w:cs="Arial"/>
          <w:b/>
          <w:bCs/>
          <w:color w:val="54595D"/>
          <w:lang w:val="en"/>
        </w:rPr>
        <w:t>]</w:t>
      </w:r>
    </w:p>
    <w:p w:rsidR="00046A59" w:rsidRDefault="00046A59" w:rsidP="00046A59">
      <w:pPr>
        <w:rPr>
          <w:rFonts w:ascii="Arial" w:hAnsi="Arial" w:cs="Arial"/>
          <w:i/>
          <w:iCs/>
          <w:color w:val="222222"/>
          <w:sz w:val="21"/>
          <w:szCs w:val="21"/>
          <w:lang w:val="en"/>
        </w:rPr>
      </w:pPr>
      <w:r>
        <w:rPr>
          <w:rFonts w:ascii="Arial" w:hAnsi="Arial" w:cs="Arial"/>
          <w:color w:val="222222"/>
          <w:sz w:val="21"/>
          <w:szCs w:val="21"/>
          <w:lang w:val="en"/>
        </w:rPr>
        <w:t>Main article: </w:t>
      </w:r>
      <w:hyperlink r:id="rId193" w:tooltip="Extra Ecclesiam nulla salus" w:history="1">
        <w:r>
          <w:rPr>
            <w:rStyle w:val="Hyperlink"/>
            <w:rFonts w:ascii="Arial" w:hAnsi="Arial" w:cs="Arial"/>
            <w:color w:val="0B0080"/>
            <w:sz w:val="21"/>
            <w:szCs w:val="21"/>
            <w:lang w:val="en"/>
          </w:rPr>
          <w:t>Extra Ecclesiam nulla salus</w:t>
        </w:r>
      </w:hyperlink>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In Catholicism, Christ provides the Church with "'the fullness of the means of salvation' which he has willed: correct and complete confession of the Christian faith, full sacramental life, and ordained ministry in apostolic succession."</w:t>
      </w:r>
      <w:hyperlink r:id="rId194" w:anchor="cite_note-30" w:history="1">
        <w:r>
          <w:rPr>
            <w:rStyle w:val="Hyperlink"/>
            <w:rFonts w:ascii="Arial" w:hAnsi="Arial" w:cs="Arial"/>
            <w:color w:val="0B0080"/>
            <w:sz w:val="17"/>
            <w:szCs w:val="17"/>
            <w:vertAlign w:val="superscript"/>
            <w:lang w:val="en"/>
          </w:rPr>
          <w:t>[30]</w:t>
        </w:r>
      </w:hyperlink>
      <w:r>
        <w:rPr>
          <w:rFonts w:ascii="Arial" w:hAnsi="Arial" w:cs="Arial"/>
          <w:color w:val="222222"/>
          <w:sz w:val="21"/>
          <w:szCs w:val="21"/>
          <w:lang w:val="en"/>
        </w:rPr>
        <w:t> Although the Catholic Church upholds the doctrine of </w:t>
      </w:r>
      <w:hyperlink r:id="rId195" w:tooltip="Extra Ecclesiam nulla salus" w:history="1">
        <w:r>
          <w:rPr>
            <w:rStyle w:val="Hyperlink"/>
            <w:rFonts w:ascii="Arial" w:hAnsi="Arial" w:cs="Arial"/>
            <w:i/>
            <w:iCs/>
            <w:color w:val="0B0080"/>
            <w:sz w:val="21"/>
            <w:szCs w:val="21"/>
            <w:lang w:val="en"/>
          </w:rPr>
          <w:t>extra Ecclesiam nulla salus</w:t>
        </w:r>
      </w:hyperlink>
      <w:r>
        <w:rPr>
          <w:rFonts w:ascii="Arial" w:hAnsi="Arial" w:cs="Arial"/>
          <w:color w:val="222222"/>
          <w:sz w:val="21"/>
          <w:szCs w:val="21"/>
          <w:lang w:val="en"/>
        </w:rPr>
        <w:t> (outside the Church there is no salvation) this does not mean that all the </w:t>
      </w:r>
      <w:hyperlink r:id="rId196" w:tooltip="Elect" w:history="1">
        <w:r>
          <w:rPr>
            <w:rStyle w:val="Hyperlink"/>
            <w:rFonts w:ascii="Arial" w:hAnsi="Arial" w:cs="Arial"/>
            <w:color w:val="0B0080"/>
            <w:sz w:val="21"/>
            <w:szCs w:val="21"/>
            <w:lang w:val="en"/>
          </w:rPr>
          <w:t>elect</w:t>
        </w:r>
      </w:hyperlink>
      <w:r>
        <w:rPr>
          <w:rFonts w:ascii="Arial" w:hAnsi="Arial" w:cs="Arial"/>
          <w:color w:val="222222"/>
          <w:sz w:val="21"/>
          <w:szCs w:val="21"/>
          <w:lang w:val="en"/>
        </w:rPr>
        <w:t> were in visible communion of the Catholic Church during their life, for "Jesus, the Son of God, freely suffered death for us in complete and free submission to the will of God, his Father. By his death he has conquered death, and so opened the possibility of salvation to all men."</w:t>
      </w:r>
      <w:hyperlink r:id="rId197" w:anchor="cite_note-31" w:history="1">
        <w:r>
          <w:rPr>
            <w:rStyle w:val="Hyperlink"/>
            <w:rFonts w:ascii="Arial" w:hAnsi="Arial" w:cs="Arial"/>
            <w:color w:val="0B0080"/>
            <w:sz w:val="17"/>
            <w:szCs w:val="17"/>
            <w:vertAlign w:val="superscript"/>
            <w:lang w:val="en"/>
          </w:rPr>
          <w:t>[31]</w:t>
        </w:r>
      </w:hyperlink>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As regards Protestants in particular, in </w:t>
      </w:r>
      <w:hyperlink r:id="rId198" w:tooltip="Second Vatican Council" w:history="1">
        <w:r>
          <w:rPr>
            <w:rStyle w:val="Hyperlink"/>
            <w:rFonts w:ascii="Arial" w:hAnsi="Arial" w:cs="Arial"/>
            <w:color w:val="0B0080"/>
            <w:sz w:val="21"/>
            <w:szCs w:val="21"/>
            <w:lang w:val="en"/>
          </w:rPr>
          <w:t>Vatican II</w:t>
        </w:r>
      </w:hyperlink>
      <w:r>
        <w:rPr>
          <w:rFonts w:ascii="Arial" w:hAnsi="Arial" w:cs="Arial"/>
          <w:color w:val="222222"/>
          <w:sz w:val="21"/>
          <w:szCs w:val="21"/>
          <w:lang w:val="en"/>
        </w:rPr>
        <w:t> and subsequent teaching it is stated,</w:t>
      </w:r>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"The Church recognizes that in many ways she is linked with those who, being baptized, are honored with the name of Christian, though they do not profess the faith in its entirety or do not preserve unity of communion with the successor of Peter. (Cf. Gal. 4:6; Rom. 8:15-16 and 26)</w:t>
      </w:r>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 xml:space="preserve">For there are many who honor Sacred Scripture, taking it as a norm of belief and a pattern of life, and who show a sincere zeal. They lovingly believe in God the Father Almighty and in Christ, the Son of God and Saviour. (Cf. Jn. 16:13) They are consecrated by baptism, in which they are united with Christ. They also recognize and accept other sacraments within their own Churches or </w:t>
      </w:r>
      <w:r>
        <w:rPr>
          <w:rFonts w:ascii="Arial" w:hAnsi="Arial" w:cs="Arial"/>
          <w:color w:val="222222"/>
          <w:sz w:val="21"/>
          <w:szCs w:val="21"/>
          <w:lang w:val="en"/>
        </w:rPr>
        <w:lastRenderedPageBreak/>
        <w:t>ecclesiastical [Protestant] communities...They also share with us in prayer and other spiritual benefits. Likewise we can say that in some real way they are joined with us in the Holy Spirit, for to them too He gives His gifts and graces whereby He is operative among them with His sanctifying power. Some indeed He has strengthened to the extent of the shedding of their blood..."</w:t>
      </w:r>
      <w:hyperlink r:id="rId199" w:anchor="cite_note-Lumen_Gentium_14-32" w:history="1">
        <w:r>
          <w:rPr>
            <w:rStyle w:val="Hyperlink"/>
            <w:rFonts w:ascii="Arial" w:hAnsi="Arial" w:cs="Arial"/>
            <w:color w:val="0B0080"/>
            <w:sz w:val="17"/>
            <w:szCs w:val="17"/>
            <w:vertAlign w:val="superscript"/>
            <w:lang w:val="en"/>
          </w:rPr>
          <w:t>[32]</w:t>
        </w:r>
      </w:hyperlink>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"...men who believe in Christ and have been truly baptized are in communion with the Catholic Church even though this communion is imperfect. ...it remains true that all who have been justified by faith in Baptism are members of Christ's body, and have a right to be called Christian, and so are correctly accepted as brothers by the children of the Catholic Church...For the Spirit of Christ has not refrained from using them as means of salvation which derive their efficacy from the very fullness of grace and truth entrusted to the Church...." "It is right and salutary to recognize the riches of Christ and virtuous works in the lives of others who are bearing witness to Christ, sometimes even to the shedding of their blood. For God is always wonderful in His works and worthy of all praise.”</w:t>
      </w:r>
      <w:hyperlink r:id="rId200" w:anchor="cite_note-33" w:history="1">
        <w:r>
          <w:rPr>
            <w:rStyle w:val="Hyperlink"/>
            <w:rFonts w:ascii="Arial" w:hAnsi="Arial" w:cs="Arial"/>
            <w:color w:val="0B0080"/>
            <w:sz w:val="17"/>
            <w:szCs w:val="17"/>
            <w:vertAlign w:val="superscript"/>
            <w:lang w:val="en"/>
          </w:rPr>
          <w:t>[33]</w:t>
        </w:r>
      </w:hyperlink>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Catholicism teaches that Protestantism is a part of Christianity, the only true "faith" (Catholicism regards all non-Christian religions as "beliefs" since they are not based on God's revelation in history, Dominus Iesus p. 7),</w:t>
      </w:r>
      <w:hyperlink r:id="rId201" w:anchor="cite_note-vatican.va-34" w:history="1">
        <w:r>
          <w:rPr>
            <w:rStyle w:val="Hyperlink"/>
            <w:rFonts w:ascii="Arial" w:hAnsi="Arial" w:cs="Arial"/>
            <w:color w:val="0B0080"/>
            <w:sz w:val="17"/>
            <w:szCs w:val="17"/>
            <w:vertAlign w:val="superscript"/>
            <w:lang w:val="en"/>
          </w:rPr>
          <w:t>[34]</w:t>
        </w:r>
      </w:hyperlink>
      <w:r>
        <w:rPr>
          <w:rFonts w:ascii="Arial" w:hAnsi="Arial" w:cs="Arial"/>
          <w:color w:val="222222"/>
          <w:sz w:val="21"/>
          <w:szCs w:val="21"/>
          <w:lang w:val="en"/>
        </w:rPr>
        <w:t> nevertheless, individual Protestants aware of the fact that Christ established the Catholic Church, but fail to join its membership, "cannot be saved" since they are living in open contempt towards God's known truth.</w:t>
      </w:r>
      <w:hyperlink r:id="rId202" w:anchor="cite_note-Lumen_Gentium_14-32" w:history="1">
        <w:r>
          <w:rPr>
            <w:rStyle w:val="Hyperlink"/>
            <w:rFonts w:ascii="Arial" w:hAnsi="Arial" w:cs="Arial"/>
            <w:color w:val="0B0080"/>
            <w:sz w:val="17"/>
            <w:szCs w:val="17"/>
            <w:vertAlign w:val="superscript"/>
            <w:lang w:val="en"/>
          </w:rPr>
          <w:t>[32]</w:t>
        </w:r>
      </w:hyperlink>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Concerning </w:t>
      </w:r>
      <w:hyperlink r:id="rId203" w:tooltip="Jews" w:history="1">
        <w:r>
          <w:rPr>
            <w:rStyle w:val="Hyperlink"/>
            <w:rFonts w:ascii="Arial" w:hAnsi="Arial" w:cs="Arial"/>
            <w:color w:val="0B0080"/>
            <w:sz w:val="21"/>
            <w:szCs w:val="21"/>
            <w:lang w:val="en"/>
          </w:rPr>
          <w:t>Jews</w:t>
        </w:r>
      </w:hyperlink>
      <w:r>
        <w:rPr>
          <w:rFonts w:ascii="Arial" w:hAnsi="Arial" w:cs="Arial"/>
          <w:color w:val="222222"/>
          <w:sz w:val="21"/>
          <w:szCs w:val="21"/>
          <w:lang w:val="en"/>
        </w:rPr>
        <w:t> and </w:t>
      </w:r>
      <w:hyperlink r:id="rId204" w:tooltip="Muslims" w:history="1">
        <w:r>
          <w:rPr>
            <w:rStyle w:val="Hyperlink"/>
            <w:rFonts w:ascii="Arial" w:hAnsi="Arial" w:cs="Arial"/>
            <w:color w:val="0B0080"/>
            <w:sz w:val="21"/>
            <w:szCs w:val="21"/>
            <w:lang w:val="en"/>
          </w:rPr>
          <w:t>Muslims</w:t>
        </w:r>
      </w:hyperlink>
      <w:r>
        <w:rPr>
          <w:rFonts w:ascii="Arial" w:hAnsi="Arial" w:cs="Arial"/>
          <w:color w:val="222222"/>
          <w:sz w:val="21"/>
          <w:szCs w:val="21"/>
          <w:lang w:val="en"/>
        </w:rPr>
        <w:t>, the Dogmatic Constitution on the Church, </w:t>
      </w:r>
      <w:hyperlink r:id="rId205" w:tooltip="Lumen gentium" w:history="1">
        <w:r>
          <w:rPr>
            <w:rStyle w:val="Hyperlink"/>
            <w:rFonts w:ascii="Arial" w:hAnsi="Arial" w:cs="Arial"/>
            <w:i/>
            <w:iCs/>
            <w:color w:val="0B0080"/>
            <w:sz w:val="21"/>
            <w:szCs w:val="21"/>
            <w:lang w:val="en"/>
          </w:rPr>
          <w:t>Lumen gentium</w:t>
        </w:r>
      </w:hyperlink>
      <w:r>
        <w:rPr>
          <w:rFonts w:ascii="Arial" w:hAnsi="Arial" w:cs="Arial"/>
          <w:color w:val="222222"/>
          <w:sz w:val="21"/>
          <w:szCs w:val="21"/>
          <w:lang w:val="en"/>
        </w:rPr>
        <w:t>, states:</w:t>
      </w:r>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"In the first place we must recall the people [the Jews] to whom the testament and the promises were given and from whom Christ was born according to the flesh. On account of their fathers this people remains most dear to God, for God does not repent of the gifts He makes nor of the calls He issues. But the plan of salvation also includes those who acknowledge the Creator. In the first place amongst these there are the Muslims, who, professing to hold the faith of Abraham, along with us adore the one and merciful God, who on the last day will judge mankind."</w:t>
      </w:r>
      <w:hyperlink r:id="rId206" w:anchor="cite_note-Lumen_Gentium_14-32" w:history="1">
        <w:r>
          <w:rPr>
            <w:rStyle w:val="Hyperlink"/>
            <w:rFonts w:ascii="Arial" w:hAnsi="Arial" w:cs="Arial"/>
            <w:color w:val="0B0080"/>
            <w:sz w:val="17"/>
            <w:szCs w:val="17"/>
            <w:vertAlign w:val="superscript"/>
            <w:lang w:val="en"/>
          </w:rPr>
          <w:t>[32]</w:t>
        </w:r>
      </w:hyperlink>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Paragraph 16 of </w:t>
      </w:r>
      <w:r>
        <w:rPr>
          <w:rFonts w:ascii="Arial" w:hAnsi="Arial" w:cs="Arial"/>
          <w:i/>
          <w:iCs/>
          <w:color w:val="222222"/>
          <w:sz w:val="21"/>
          <w:szCs w:val="21"/>
          <w:lang w:val="en"/>
        </w:rPr>
        <w:t>Lumen gentium</w:t>
      </w:r>
      <w:r>
        <w:rPr>
          <w:rFonts w:ascii="Arial" w:hAnsi="Arial" w:cs="Arial"/>
          <w:color w:val="222222"/>
          <w:sz w:val="21"/>
          <w:szCs w:val="21"/>
          <w:lang w:val="en"/>
        </w:rPr>
        <w:t> takes a step further and declares:</w:t>
      </w:r>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"Nor is God far distant from those who in shadows and images seek the unknown God, for it is He who gives to all men life and breath and all things, and as Saviour wills that all men be saved. Those also can attain to salvation who through no fault of their own do not know the Gospel of Christ or His Church, yet sincerely seek God and moved by grace strive by their deeds to do His will as it is known to them through the dictates of conscience. Nor does Divine Providence deny the helps necessary for salvation to those who, without blame on their part, have not yet arrived at an explicit knowledge of God and with His grace strive to live a good life. Whatever good or truth is found amongst them is looked upon by the Church as a preparation for the Gospel"</w:t>
      </w:r>
      <w:hyperlink r:id="rId207" w:anchor="cite_note-Lumen_Gentium_14-32" w:history="1">
        <w:r>
          <w:rPr>
            <w:rStyle w:val="Hyperlink"/>
            <w:rFonts w:ascii="Arial" w:hAnsi="Arial" w:cs="Arial"/>
            <w:color w:val="0B0080"/>
            <w:sz w:val="17"/>
            <w:szCs w:val="17"/>
            <w:vertAlign w:val="superscript"/>
            <w:lang w:val="en"/>
          </w:rPr>
          <w:t>[32]</w:t>
        </w:r>
      </w:hyperlink>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However, Judaism and Islam cannot be seen by the Church to be satisfactory in themselves. Catholics must call all people to the Christian faith, since it is Christ who must save them in the end. As noted above, whatever truth is found in Judaism and Islam is used as a "preparation for the Gospel." The Christian faith cannot be merely looked at "human wisdom, a pseudo-science of well-being", for "all are called to it and destined for it" since it contains the full truth (Redemptoris Missio p. 11).</w:t>
      </w:r>
      <w:hyperlink r:id="rId208" w:anchor="cite_note-35" w:history="1">
        <w:r>
          <w:rPr>
            <w:rStyle w:val="Hyperlink"/>
            <w:rFonts w:ascii="Arial" w:hAnsi="Arial" w:cs="Arial"/>
            <w:color w:val="0B0080"/>
            <w:sz w:val="17"/>
            <w:szCs w:val="17"/>
            <w:vertAlign w:val="superscript"/>
            <w:lang w:val="en"/>
          </w:rPr>
          <w:t>[35]</w:t>
        </w:r>
      </w:hyperlink>
      <w:r>
        <w:rPr>
          <w:rFonts w:ascii="Arial" w:hAnsi="Arial" w:cs="Arial"/>
          <w:color w:val="222222"/>
          <w:sz w:val="21"/>
          <w:szCs w:val="21"/>
          <w:lang w:val="en"/>
        </w:rPr>
        <w:t> </w:t>
      </w:r>
      <w:r>
        <w:rPr>
          <w:rFonts w:ascii="Arial" w:hAnsi="Arial" w:cs="Arial"/>
          <w:i/>
          <w:iCs/>
          <w:color w:val="222222"/>
          <w:sz w:val="21"/>
          <w:szCs w:val="21"/>
          <w:lang w:val="en"/>
        </w:rPr>
        <w:t>Lumen gentium</w:t>
      </w:r>
      <w:r>
        <w:rPr>
          <w:rFonts w:ascii="Arial" w:hAnsi="Arial" w:cs="Arial"/>
          <w:color w:val="222222"/>
          <w:sz w:val="21"/>
          <w:szCs w:val="21"/>
          <w:lang w:val="en"/>
        </w:rPr>
        <w:t> goes on to state:</w:t>
      </w:r>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In explicit terms He Himself (Jesus Christ) affirmed the necessity of faith and baptism and thereby affirmed also the necessity of the Church, for through baptism as through a door men enter the Church. Whosoever, therefore, knowing that the Catholic Church was made necessary by Christ, would refuse to enter or to remain in it, could not be saved.</w:t>
      </w:r>
      <w:hyperlink r:id="rId209" w:anchor="cite_note-Lumen_Gentium_14-32" w:history="1">
        <w:r>
          <w:rPr>
            <w:rStyle w:val="Hyperlink"/>
            <w:rFonts w:ascii="Arial" w:hAnsi="Arial" w:cs="Arial"/>
            <w:color w:val="0B0080"/>
            <w:sz w:val="17"/>
            <w:szCs w:val="17"/>
            <w:vertAlign w:val="superscript"/>
            <w:lang w:val="en"/>
          </w:rPr>
          <w:t>[32]</w:t>
        </w:r>
      </w:hyperlink>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The Catholic Church holds to the possibility of non-Christians being saved from </w:t>
      </w:r>
      <w:hyperlink r:id="rId210" w:tooltip="Christian views on hell" w:history="1">
        <w:r>
          <w:rPr>
            <w:rStyle w:val="Hyperlink"/>
            <w:rFonts w:ascii="Arial" w:hAnsi="Arial" w:cs="Arial"/>
            <w:color w:val="0B0080"/>
            <w:sz w:val="21"/>
            <w:szCs w:val="21"/>
            <w:lang w:val="en"/>
          </w:rPr>
          <w:t>hell</w:t>
        </w:r>
      </w:hyperlink>
      <w:r>
        <w:rPr>
          <w:rFonts w:ascii="Arial" w:hAnsi="Arial" w:cs="Arial"/>
          <w:color w:val="222222"/>
          <w:sz w:val="21"/>
          <w:szCs w:val="21"/>
          <w:lang w:val="en"/>
        </w:rPr>
        <w:t>. As </w:t>
      </w:r>
      <w:hyperlink r:id="rId211" w:tooltip="Pope John Paul II" w:history="1">
        <w:r>
          <w:rPr>
            <w:rStyle w:val="Hyperlink"/>
            <w:rFonts w:ascii="Arial" w:hAnsi="Arial" w:cs="Arial"/>
            <w:color w:val="0B0080"/>
            <w:sz w:val="21"/>
            <w:szCs w:val="21"/>
            <w:lang w:val="en"/>
          </w:rPr>
          <w:t>Pope John Paul II</w:t>
        </w:r>
      </w:hyperlink>
      <w:r>
        <w:rPr>
          <w:rFonts w:ascii="Arial" w:hAnsi="Arial" w:cs="Arial"/>
          <w:color w:val="222222"/>
          <w:sz w:val="21"/>
          <w:szCs w:val="21"/>
          <w:lang w:val="en"/>
        </w:rPr>
        <w:t> stated in his </w:t>
      </w:r>
      <w:hyperlink r:id="rId212" w:tooltip="Encyclical" w:history="1">
        <w:r>
          <w:rPr>
            <w:rStyle w:val="Hyperlink"/>
            <w:rFonts w:ascii="Arial" w:hAnsi="Arial" w:cs="Arial"/>
            <w:color w:val="0B0080"/>
            <w:sz w:val="21"/>
            <w:szCs w:val="21"/>
            <w:lang w:val="en"/>
          </w:rPr>
          <w:t>encyclical</w:t>
        </w:r>
      </w:hyperlink>
      <w:r>
        <w:rPr>
          <w:rFonts w:ascii="Arial" w:hAnsi="Arial" w:cs="Arial"/>
          <w:color w:val="222222"/>
          <w:sz w:val="21"/>
          <w:szCs w:val="21"/>
          <w:lang w:val="en"/>
        </w:rPr>
        <w:t> </w:t>
      </w:r>
      <w:hyperlink r:id="rId213" w:tooltip="Redemptoris Missio" w:history="1">
        <w:r>
          <w:rPr>
            <w:rStyle w:val="Hyperlink"/>
            <w:rFonts w:ascii="Arial" w:hAnsi="Arial" w:cs="Arial"/>
            <w:i/>
            <w:iCs/>
            <w:color w:val="0B0080"/>
            <w:sz w:val="21"/>
            <w:szCs w:val="21"/>
            <w:lang w:val="en"/>
          </w:rPr>
          <w:t>Redemptoris Missio</w:t>
        </w:r>
      </w:hyperlink>
      <w:r>
        <w:rPr>
          <w:rFonts w:ascii="Arial" w:hAnsi="Arial" w:cs="Arial"/>
          <w:color w:val="222222"/>
          <w:sz w:val="21"/>
          <w:szCs w:val="21"/>
          <w:lang w:val="en"/>
        </w:rPr>
        <w:t>,</w:t>
      </w:r>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 xml:space="preserve">"The universality of salvation means that it is granted not only to those who explicitly believe in Christ and have entered the Church. Since salvation is offered to all, it must be made concretely available to all. But it is clear that today, as in the past, many people do not have an opportunity to come to </w:t>
      </w:r>
      <w:r>
        <w:rPr>
          <w:rFonts w:ascii="Arial" w:hAnsi="Arial" w:cs="Arial"/>
          <w:color w:val="222222"/>
          <w:sz w:val="21"/>
          <w:szCs w:val="21"/>
          <w:lang w:val="en"/>
        </w:rPr>
        <w:lastRenderedPageBreak/>
        <w:t>know or accept the Gospel revelation or to enter the Church. The social and cultural conditions in which they live do not permit this, and frequently they have been brought up in other religious traditions. For such people salvation in Christ is accessible by virtue of a grace which, while having a mysterious relationship to the Church, does not make them formally part of the Church but enlightens them in a way which is accommodated to their spiritual and material situation. This grace comes from Christ; it is the result of his Sacrifice and is communicated by the Holy Spirit. It enables each person to attain salvation through his or her free cooperation."</w:t>
      </w:r>
      <w:hyperlink r:id="rId214" w:anchor="cite_note-36" w:history="1">
        <w:r>
          <w:rPr>
            <w:rStyle w:val="Hyperlink"/>
            <w:rFonts w:ascii="Arial" w:hAnsi="Arial" w:cs="Arial"/>
            <w:color w:val="0B0080"/>
            <w:sz w:val="17"/>
            <w:szCs w:val="17"/>
            <w:vertAlign w:val="superscript"/>
            <w:lang w:val="en"/>
          </w:rPr>
          <w:t>[36]</w:t>
        </w:r>
      </w:hyperlink>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The number of non-Christians saved is known to God alone and must come through Christ's atonement for the sins of the world—an atonement which is specifically called "mysterious" (above, Dominus Iesus p. 21).</w:t>
      </w:r>
      <w:hyperlink r:id="rId215" w:anchor="cite_note-vatican.va-34" w:history="1">
        <w:r>
          <w:rPr>
            <w:rStyle w:val="Hyperlink"/>
            <w:rFonts w:ascii="Arial" w:hAnsi="Arial" w:cs="Arial"/>
            <w:color w:val="0B0080"/>
            <w:sz w:val="17"/>
            <w:szCs w:val="17"/>
            <w:vertAlign w:val="superscript"/>
            <w:lang w:val="en"/>
          </w:rPr>
          <w:t>[34]</w:t>
        </w:r>
      </w:hyperlink>
      <w:r>
        <w:rPr>
          <w:rFonts w:ascii="Arial" w:hAnsi="Arial" w:cs="Arial"/>
          <w:color w:val="222222"/>
          <w:sz w:val="21"/>
          <w:szCs w:val="21"/>
          <w:lang w:val="en"/>
        </w:rPr>
        <w:t> Nevertheless, Catholics have been exhorted in numerous recent papal encyclicals to not forget the mission ad gentes (to the non-Christians), as the evangelization of the non-Christian world remains central to the Church's mission because of Jesus's great impetus: "Whoever believes and is baptized will be saved, but whoever does not believe will be condemned."(Mark 16:16, Dominus Iesus p. 21-22 </w:t>
      </w:r>
      <w:hyperlink r:id="rId216" w:anchor="cite_note-vatican.va-34" w:history="1">
        <w:r>
          <w:rPr>
            <w:rStyle w:val="Hyperlink"/>
            <w:rFonts w:ascii="Arial" w:hAnsi="Arial" w:cs="Arial"/>
            <w:color w:val="0B0080"/>
            <w:sz w:val="17"/>
            <w:szCs w:val="17"/>
            <w:vertAlign w:val="superscript"/>
            <w:lang w:val="en"/>
          </w:rPr>
          <w:t>[34]</w:t>
        </w:r>
      </w:hyperlink>
      <w:r>
        <w:rPr>
          <w:rFonts w:ascii="Arial" w:hAnsi="Arial" w:cs="Arial"/>
          <w:color w:val="222222"/>
          <w:sz w:val="21"/>
          <w:szCs w:val="21"/>
          <w:lang w:val="en"/>
        </w:rPr>
        <w:t>). Those who fail to preach the exclusivity of Christianity as the fullness of God's revelation and the only means to be saved, are teaching against the doctrine of Christ and the Church (Dominus Iesus p. 5-9).</w:t>
      </w:r>
      <w:hyperlink r:id="rId217" w:anchor="cite_note-vatican.va-34" w:history="1">
        <w:r>
          <w:rPr>
            <w:rStyle w:val="Hyperlink"/>
            <w:rFonts w:ascii="Arial" w:hAnsi="Arial" w:cs="Arial"/>
            <w:color w:val="0B0080"/>
            <w:sz w:val="17"/>
            <w:szCs w:val="17"/>
            <w:vertAlign w:val="superscript"/>
            <w:lang w:val="en"/>
          </w:rPr>
          <w:t>[34]</w:t>
        </w:r>
      </w:hyperlink>
    </w:p>
    <w:p w:rsidR="00046A59" w:rsidRDefault="00046A59" w:rsidP="00046A59">
      <w:pPr>
        <w:pStyle w:val="Heading3"/>
        <w:spacing w:before="72"/>
        <w:rPr>
          <w:rFonts w:ascii="Arial" w:hAnsi="Arial" w:cs="Arial"/>
          <w:color w:val="000000"/>
          <w:sz w:val="25"/>
          <w:szCs w:val="25"/>
          <w:lang w:val="en"/>
        </w:rPr>
      </w:pPr>
      <w:r>
        <w:rPr>
          <w:rStyle w:val="mw-headline"/>
          <w:rFonts w:ascii="Arial" w:hAnsi="Arial" w:cs="Arial"/>
          <w:color w:val="000000"/>
          <w:sz w:val="25"/>
          <w:szCs w:val="25"/>
          <w:lang w:val="en"/>
        </w:rPr>
        <w:t>Saint Anselm</w:t>
      </w:r>
      <w:r>
        <w:rPr>
          <w:rStyle w:val="mw-editsection-bracket"/>
          <w:rFonts w:ascii="Arial" w:hAnsi="Arial" w:cs="Arial"/>
          <w:b/>
          <w:bCs/>
          <w:color w:val="54595D"/>
          <w:lang w:val="en"/>
        </w:rPr>
        <w:t>[</w:t>
      </w:r>
      <w:hyperlink r:id="rId218" w:tooltip="Edit section: Saint Anselm" w:history="1">
        <w:r>
          <w:rPr>
            <w:rStyle w:val="Hyperlink"/>
            <w:rFonts w:ascii="Arial" w:hAnsi="Arial" w:cs="Arial"/>
            <w:b/>
            <w:bCs/>
            <w:color w:val="0B0080"/>
            <w:lang w:val="en"/>
          </w:rPr>
          <w:t>edit</w:t>
        </w:r>
      </w:hyperlink>
      <w:r>
        <w:rPr>
          <w:rStyle w:val="mw-editsection-bracket"/>
          <w:rFonts w:ascii="Arial" w:hAnsi="Arial" w:cs="Arial"/>
          <w:b/>
          <w:bCs/>
          <w:color w:val="54595D"/>
          <w:lang w:val="en"/>
        </w:rPr>
        <w:t>]</w:t>
      </w:r>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Shortly after 1100, </w:t>
      </w:r>
      <w:hyperlink r:id="rId219" w:tooltip="Anselm of Canterbury" w:history="1">
        <w:r>
          <w:rPr>
            <w:rStyle w:val="Hyperlink"/>
            <w:rFonts w:ascii="Arial" w:hAnsi="Arial" w:cs="Arial"/>
            <w:color w:val="0B0080"/>
            <w:sz w:val="21"/>
            <w:szCs w:val="21"/>
            <w:lang w:val="en"/>
          </w:rPr>
          <w:t>Anselm</w:t>
        </w:r>
      </w:hyperlink>
      <w:r>
        <w:rPr>
          <w:rFonts w:ascii="Arial" w:hAnsi="Arial" w:cs="Arial"/>
          <w:color w:val="222222"/>
          <w:sz w:val="21"/>
          <w:szCs w:val="21"/>
          <w:lang w:val="en"/>
        </w:rPr>
        <w:t>, appointed as archbishop of Canterbury, wrote a classic treatise about atonement. In it he puts forward the "satisfaction theory" of the atonement in salvation. Man's offense of rebellion against God is one that demands a payment or satisfaction. Fallen man is incapable of making adequate satisfaction. Nevertheless, such is God's love that God will not simply abandon us (at least not all of us) to the consequences of our sins. Anselm wrote, "This debt was so great that, while none but man must solve the debt, none but God was able to do it; so that he who does it must be both God and man." The suffering of Christ, the God-man who is God's only son, pays off what human beings owe to God's honor, and we are thereby reconciled to God. So God took human nature upon himself so that a perfect man might make perfect satisfaction and so restore the human race. His foundational work is seen later in Calvinism and Arminianism.</w:t>
      </w:r>
      <w:hyperlink r:id="rId220" w:anchor="cite_note-Placher-37" w:history="1">
        <w:r>
          <w:rPr>
            <w:rStyle w:val="Hyperlink"/>
            <w:rFonts w:ascii="Arial" w:hAnsi="Arial" w:cs="Arial"/>
            <w:color w:val="0B0080"/>
            <w:sz w:val="17"/>
            <w:szCs w:val="17"/>
            <w:vertAlign w:val="superscript"/>
            <w:lang w:val="en"/>
          </w:rPr>
          <w:t>[37]</w:t>
        </w:r>
      </w:hyperlink>
    </w:p>
    <w:p w:rsidR="00046A59" w:rsidRDefault="00046A59" w:rsidP="00046A59">
      <w:pPr>
        <w:pStyle w:val="Heading2"/>
        <w:pBdr>
          <w:bottom w:val="single" w:sz="6" w:space="0" w:color="A2A9B1"/>
        </w:pBdr>
        <w:spacing w:before="240" w:beforeAutospacing="0" w:after="60" w:afterAutospacing="0"/>
        <w:rPr>
          <w:rFonts w:ascii="Georgia" w:hAnsi="Georgia" w:cs="Arial"/>
          <w:b w:val="0"/>
          <w:bCs w:val="0"/>
          <w:color w:val="000000"/>
          <w:sz w:val="32"/>
          <w:szCs w:val="32"/>
          <w:lang w:val="en"/>
        </w:rPr>
      </w:pPr>
      <w:r>
        <w:rPr>
          <w:rStyle w:val="mw-headline"/>
          <w:rFonts w:ascii="Georgia" w:hAnsi="Georgia" w:cs="Arial"/>
          <w:b w:val="0"/>
          <w:bCs w:val="0"/>
          <w:color w:val="000000"/>
          <w:sz w:val="32"/>
          <w:szCs w:val="32"/>
          <w:lang w:val="en"/>
        </w:rPr>
        <w:t>Eastern Christianity</w:t>
      </w:r>
      <w:r>
        <w:rPr>
          <w:rStyle w:val="mw-editsection-bracket"/>
          <w:rFonts w:ascii="Arial" w:hAnsi="Arial" w:cs="Arial"/>
          <w:b w:val="0"/>
          <w:bCs w:val="0"/>
          <w:color w:val="54595D"/>
          <w:sz w:val="24"/>
          <w:szCs w:val="24"/>
          <w:lang w:val="en"/>
        </w:rPr>
        <w:t>[</w:t>
      </w:r>
      <w:hyperlink r:id="rId221" w:tooltip="Edit section: Eastern Christianity" w:history="1">
        <w:r>
          <w:rPr>
            <w:rStyle w:val="Hyperlink"/>
            <w:rFonts w:ascii="Arial" w:hAnsi="Arial" w:cs="Arial"/>
            <w:b w:val="0"/>
            <w:bCs w:val="0"/>
            <w:color w:val="0B0080"/>
            <w:sz w:val="24"/>
            <w:szCs w:val="24"/>
            <w:lang w:val="en"/>
          </w:rPr>
          <w:t>edit</w:t>
        </w:r>
      </w:hyperlink>
      <w:r>
        <w:rPr>
          <w:rStyle w:val="mw-editsection-bracket"/>
          <w:rFonts w:ascii="Arial" w:hAnsi="Arial" w:cs="Arial"/>
          <w:b w:val="0"/>
          <w:bCs w:val="0"/>
          <w:color w:val="54595D"/>
          <w:sz w:val="24"/>
          <w:szCs w:val="24"/>
          <w:lang w:val="en"/>
        </w:rPr>
        <w:t>]</w:t>
      </w:r>
    </w:p>
    <w:p w:rsidR="00046A59" w:rsidRDefault="00046A59" w:rsidP="00046A59">
      <w:pPr>
        <w:rPr>
          <w:rFonts w:ascii="Arial" w:hAnsi="Arial" w:cs="Arial"/>
          <w:i/>
          <w:iCs/>
          <w:color w:val="222222"/>
          <w:sz w:val="21"/>
          <w:szCs w:val="21"/>
          <w:lang w:val="en"/>
        </w:rPr>
      </w:pPr>
      <w:r>
        <w:rPr>
          <w:rFonts w:ascii="Arial" w:hAnsi="Arial" w:cs="Arial"/>
          <w:i/>
          <w:iCs/>
          <w:color w:val="222222"/>
          <w:sz w:val="21"/>
          <w:szCs w:val="21"/>
          <w:lang w:val="en"/>
        </w:rPr>
        <w:t>See also: </w:t>
      </w:r>
      <w:hyperlink r:id="rId222" w:tooltip="Eastern Christianity" w:history="1">
        <w:r>
          <w:rPr>
            <w:rStyle w:val="Hyperlink"/>
            <w:rFonts w:ascii="Arial" w:hAnsi="Arial" w:cs="Arial"/>
            <w:i/>
            <w:iCs/>
            <w:color w:val="0B0080"/>
            <w:sz w:val="21"/>
            <w:szCs w:val="21"/>
            <w:lang w:val="en"/>
          </w:rPr>
          <w:t>Eastern Christianity</w:t>
        </w:r>
      </w:hyperlink>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Eastern Christianity was much less influenced by the theological writings of </w:t>
      </w:r>
      <w:hyperlink r:id="rId223" w:tooltip="Augustine of Hippo" w:history="1">
        <w:r>
          <w:rPr>
            <w:rStyle w:val="Hyperlink"/>
            <w:rFonts w:ascii="Arial" w:hAnsi="Arial" w:cs="Arial"/>
            <w:color w:val="0B0080"/>
            <w:sz w:val="21"/>
            <w:szCs w:val="21"/>
            <w:lang w:val="en"/>
          </w:rPr>
          <w:t>Augustine</w:t>
        </w:r>
      </w:hyperlink>
      <w:r>
        <w:rPr>
          <w:rFonts w:ascii="Arial" w:hAnsi="Arial" w:cs="Arial"/>
          <w:color w:val="222222"/>
          <w:sz w:val="21"/>
          <w:szCs w:val="21"/>
          <w:lang w:val="en"/>
        </w:rPr>
        <w:t>. It asks different questions, and it generally views salvation less in forensic terms (e.g. pardon from punishment), more in therapeutic terms (healing from sickness, injury etc.). It views salvation more along the lines of </w:t>
      </w:r>
      <w:hyperlink r:id="rId224" w:tooltip="Divinization (Christian)" w:history="1">
        <w:r>
          <w:rPr>
            <w:rStyle w:val="Hyperlink"/>
            <w:rFonts w:ascii="Arial" w:hAnsi="Arial" w:cs="Arial"/>
            <w:color w:val="0B0080"/>
            <w:sz w:val="21"/>
            <w:szCs w:val="21"/>
            <w:lang w:val="en"/>
          </w:rPr>
          <w:t>divinization</w:t>
        </w:r>
      </w:hyperlink>
      <w:r>
        <w:rPr>
          <w:rFonts w:ascii="Arial" w:hAnsi="Arial" w:cs="Arial"/>
          <w:color w:val="222222"/>
          <w:sz w:val="21"/>
          <w:szCs w:val="21"/>
          <w:lang w:val="en"/>
        </w:rPr>
        <w:t> or </w:t>
      </w:r>
      <w:hyperlink r:id="rId225" w:tooltip="Theosis (Eastern Orthodox theology)" w:history="1">
        <w:r>
          <w:rPr>
            <w:rStyle w:val="Hyperlink"/>
            <w:rFonts w:ascii="Arial" w:hAnsi="Arial" w:cs="Arial"/>
            <w:i/>
            <w:iCs/>
            <w:color w:val="0B0080"/>
            <w:sz w:val="21"/>
            <w:szCs w:val="21"/>
            <w:lang w:val="en"/>
          </w:rPr>
          <w:t>theosis</w:t>
        </w:r>
      </w:hyperlink>
      <w:r>
        <w:rPr>
          <w:rFonts w:ascii="Arial" w:hAnsi="Arial" w:cs="Arial"/>
          <w:color w:val="222222"/>
          <w:sz w:val="21"/>
          <w:szCs w:val="21"/>
          <w:lang w:val="en"/>
        </w:rPr>
        <w:t>, a seeking to become holy or draw closer to God by being united to him in will and operation as an extension of God in the world, a traditional concept taught in the </w:t>
      </w:r>
      <w:hyperlink r:id="rId226" w:tooltip="Orthodox Church" w:history="1">
        <w:r>
          <w:rPr>
            <w:rStyle w:val="Hyperlink"/>
            <w:rFonts w:ascii="Arial" w:hAnsi="Arial" w:cs="Arial"/>
            <w:color w:val="0B0080"/>
            <w:sz w:val="21"/>
            <w:szCs w:val="21"/>
            <w:lang w:val="en"/>
          </w:rPr>
          <w:t>Orthodox Church</w:t>
        </w:r>
      </w:hyperlink>
      <w:r>
        <w:rPr>
          <w:rFonts w:ascii="Arial" w:hAnsi="Arial" w:cs="Arial"/>
          <w:color w:val="222222"/>
          <w:sz w:val="21"/>
          <w:szCs w:val="21"/>
          <w:lang w:val="en"/>
        </w:rPr>
        <w:t>, the </w:t>
      </w:r>
      <w:hyperlink r:id="rId227" w:tooltip="Oriental Orthodoxy" w:history="1">
        <w:r>
          <w:rPr>
            <w:rStyle w:val="Hyperlink"/>
            <w:rFonts w:ascii="Arial" w:hAnsi="Arial" w:cs="Arial"/>
            <w:color w:val="0B0080"/>
            <w:sz w:val="21"/>
            <w:szCs w:val="21"/>
            <w:lang w:val="en"/>
          </w:rPr>
          <w:t>Oriental Orthodox Churches</w:t>
        </w:r>
      </w:hyperlink>
      <w:r>
        <w:rPr>
          <w:rFonts w:ascii="Arial" w:hAnsi="Arial" w:cs="Arial"/>
          <w:color w:val="222222"/>
          <w:sz w:val="21"/>
          <w:szCs w:val="21"/>
          <w:lang w:val="en"/>
        </w:rPr>
        <w:t>, and the </w:t>
      </w:r>
      <w:hyperlink r:id="rId228" w:tooltip="Eastern Catholic Churches" w:history="1">
        <w:r>
          <w:rPr>
            <w:rStyle w:val="Hyperlink"/>
            <w:rFonts w:ascii="Arial" w:hAnsi="Arial" w:cs="Arial"/>
            <w:color w:val="0B0080"/>
            <w:sz w:val="21"/>
            <w:szCs w:val="21"/>
            <w:lang w:val="en"/>
          </w:rPr>
          <w:t>Eastern Catholic Churches</w:t>
        </w:r>
      </w:hyperlink>
      <w:r>
        <w:rPr>
          <w:rFonts w:ascii="Arial" w:hAnsi="Arial" w:cs="Arial"/>
          <w:color w:val="222222"/>
          <w:sz w:val="21"/>
          <w:szCs w:val="21"/>
          <w:lang w:val="en"/>
        </w:rPr>
        <w:t>. It also stresses teaching about </w:t>
      </w:r>
      <w:hyperlink r:id="rId229" w:tooltip="Forgiveness" w:history="1">
        <w:r>
          <w:rPr>
            <w:rStyle w:val="Hyperlink"/>
            <w:rFonts w:ascii="Arial" w:hAnsi="Arial" w:cs="Arial"/>
            <w:color w:val="0B0080"/>
            <w:sz w:val="21"/>
            <w:szCs w:val="21"/>
            <w:lang w:val="en"/>
          </w:rPr>
          <w:t>forgiveness</w:t>
        </w:r>
      </w:hyperlink>
      <w:r>
        <w:rPr>
          <w:rFonts w:ascii="Arial" w:hAnsi="Arial" w:cs="Arial"/>
          <w:color w:val="222222"/>
          <w:sz w:val="21"/>
          <w:szCs w:val="21"/>
          <w:lang w:val="en"/>
        </w:rPr>
        <w:t>.</w:t>
      </w:r>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i/>
          <w:iCs/>
          <w:color w:val="222222"/>
          <w:sz w:val="21"/>
          <w:szCs w:val="21"/>
          <w:lang w:val="en"/>
        </w:rPr>
        <w:t>The Longer Catechism of the Orthodox, Catholic, Eastern Church</w:t>
      </w:r>
      <w:r>
        <w:rPr>
          <w:rFonts w:ascii="Arial" w:hAnsi="Arial" w:cs="Arial"/>
          <w:color w:val="222222"/>
          <w:sz w:val="21"/>
          <w:szCs w:val="21"/>
          <w:lang w:val="en"/>
        </w:rPr>
        <w:t>, known also as </w:t>
      </w:r>
      <w:r>
        <w:rPr>
          <w:rFonts w:ascii="Arial" w:hAnsi="Arial" w:cs="Arial"/>
          <w:i/>
          <w:iCs/>
          <w:color w:val="222222"/>
          <w:sz w:val="21"/>
          <w:szCs w:val="21"/>
          <w:lang w:val="en"/>
        </w:rPr>
        <w:t>The Catechism of St. Philaret</w:t>
      </w:r>
      <w:r>
        <w:rPr>
          <w:rFonts w:ascii="Arial" w:hAnsi="Arial" w:cs="Arial"/>
          <w:color w:val="222222"/>
          <w:sz w:val="21"/>
          <w:szCs w:val="21"/>
          <w:lang w:val="en"/>
        </w:rPr>
        <w:t>,</w:t>
      </w:r>
      <w:hyperlink r:id="rId230" w:anchor="cite_note-38" w:history="1">
        <w:r>
          <w:rPr>
            <w:rStyle w:val="Hyperlink"/>
            <w:rFonts w:ascii="Arial" w:hAnsi="Arial" w:cs="Arial"/>
            <w:color w:val="0B0080"/>
            <w:sz w:val="17"/>
            <w:szCs w:val="17"/>
            <w:vertAlign w:val="superscript"/>
            <w:lang w:val="en"/>
          </w:rPr>
          <w:t>[38]</w:t>
        </w:r>
      </w:hyperlink>
      <w:r>
        <w:rPr>
          <w:rFonts w:ascii="Arial" w:hAnsi="Arial" w:cs="Arial"/>
          <w:color w:val="222222"/>
          <w:sz w:val="21"/>
          <w:szCs w:val="21"/>
          <w:lang w:val="en"/>
        </w:rPr>
        <w:t> includes the questions and answers:</w:t>
      </w:r>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155. To save men from what did (the Son of God) come upon earth? From sin, the curse, and death.</w:t>
      </w:r>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 xml:space="preserve">208. How does the death of Jesus Christ upon the cross deliver us from sin, the curse, and death? That we may the more readily believe this mystery, the Word of God teaches us of it, so much as we may be able to receive, by the comparison of Jesus Christ with Adam. Adam is by nature the head of all humanity, which is one with him by natural descent from him. Jesus Christ, in whom the Godhead is united with manhood, graciously made himself the new almighty Head of men, whom he unites to himself through faith. Therefore, as in Adam we had fallen under sin, the curse, and death, so we are delivered from sin, the curse, and death in Jesus Christ. His voluntary suffering and death on the cross for us, being of infinite value and merit, as the death of one sinless, God and man in one </w:t>
      </w:r>
      <w:r>
        <w:rPr>
          <w:rFonts w:ascii="Arial" w:hAnsi="Arial" w:cs="Arial"/>
          <w:color w:val="222222"/>
          <w:sz w:val="21"/>
          <w:szCs w:val="21"/>
          <w:lang w:val="en"/>
        </w:rPr>
        <w:lastRenderedPageBreak/>
        <w:t>person, is both a perfect satisfaction to the justice of God, which had condemned us for sin to death, and a fund of infinite merit, which has obtained him the right, without prejudice to justice, to give us sinners pardon of our sins, and grace to have victory over sin and death.</w:t>
      </w:r>
    </w:p>
    <w:p w:rsidR="00046A59" w:rsidRDefault="00046A59" w:rsidP="00046A59">
      <w:pPr>
        <w:pStyle w:val="NormalWeb"/>
        <w:spacing w:before="120" w:beforeAutospacing="0" w:after="120" w:afterAutospacing="0"/>
        <w:rPr>
          <w:rFonts w:ascii="Arial" w:hAnsi="Arial" w:cs="Arial"/>
          <w:color w:val="222222"/>
          <w:sz w:val="21"/>
          <w:szCs w:val="21"/>
          <w:lang w:val="en"/>
        </w:rPr>
      </w:pPr>
      <w:hyperlink r:id="rId231" w:tooltip="Eastern Orthodox Christian theology" w:history="1">
        <w:r>
          <w:rPr>
            <w:rStyle w:val="Hyperlink"/>
            <w:rFonts w:ascii="Arial" w:hAnsi="Arial" w:cs="Arial"/>
            <w:color w:val="0B0080"/>
            <w:sz w:val="21"/>
            <w:szCs w:val="21"/>
            <w:lang w:val="en"/>
          </w:rPr>
          <w:t>Orthodox theology</w:t>
        </w:r>
      </w:hyperlink>
      <w:r>
        <w:rPr>
          <w:rFonts w:ascii="Arial" w:hAnsi="Arial" w:cs="Arial"/>
          <w:color w:val="222222"/>
          <w:sz w:val="21"/>
          <w:szCs w:val="21"/>
          <w:lang w:val="en"/>
        </w:rPr>
        <w:t> teaches </w:t>
      </w:r>
      <w:hyperlink r:id="rId232" w:tooltip="Prevenient grace" w:history="1">
        <w:r>
          <w:rPr>
            <w:rStyle w:val="Hyperlink"/>
            <w:rFonts w:ascii="Arial" w:hAnsi="Arial" w:cs="Arial"/>
            <w:color w:val="0B0080"/>
            <w:sz w:val="21"/>
            <w:szCs w:val="21"/>
            <w:lang w:val="en"/>
          </w:rPr>
          <w:t>prevenient grace</w:t>
        </w:r>
      </w:hyperlink>
      <w:r>
        <w:rPr>
          <w:rFonts w:ascii="Arial" w:hAnsi="Arial" w:cs="Arial"/>
          <w:color w:val="222222"/>
          <w:sz w:val="21"/>
          <w:szCs w:val="21"/>
          <w:lang w:val="en"/>
        </w:rPr>
        <w:t>, meaning that God makes the first movement toward man, and that salvation is impossible from our own will alone. However, man is endowed with </w:t>
      </w:r>
      <w:hyperlink r:id="rId233" w:tooltip="Free will" w:history="1">
        <w:r>
          <w:rPr>
            <w:rStyle w:val="Hyperlink"/>
            <w:rFonts w:ascii="Arial" w:hAnsi="Arial" w:cs="Arial"/>
            <w:color w:val="0B0080"/>
            <w:sz w:val="21"/>
            <w:szCs w:val="21"/>
            <w:lang w:val="en"/>
          </w:rPr>
          <w:t>free will</w:t>
        </w:r>
      </w:hyperlink>
      <w:r>
        <w:rPr>
          <w:rFonts w:ascii="Arial" w:hAnsi="Arial" w:cs="Arial"/>
          <w:color w:val="222222"/>
          <w:sz w:val="21"/>
          <w:szCs w:val="21"/>
          <w:lang w:val="en"/>
        </w:rPr>
        <w:t>, and an individual can either accept or reject the grace of God. Thus an individual must cooperate with God's grace to be saved, and he can claim no credit of his own, as any progress he makes is possible only by the grace of God.</w:t>
      </w:r>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The Orthodox Church further teaches that a person abides in Christ and makes his salvation sure not only by works of love, but also by his patient suffering of various griefs, illnesses, misfortunes and failures (</w:t>
      </w:r>
      <w:hyperlink r:id="rId234" w:history="1">
        <w:r>
          <w:rPr>
            <w:rStyle w:val="Hyperlink"/>
            <w:rFonts w:ascii="Arial" w:hAnsi="Arial" w:cs="Arial"/>
            <w:color w:val="663366"/>
            <w:sz w:val="21"/>
            <w:szCs w:val="21"/>
            <w:lang w:val="en"/>
          </w:rPr>
          <w:t>Luke 16:19</w:t>
        </w:r>
      </w:hyperlink>
      <w:r>
        <w:rPr>
          <w:rFonts w:ascii="Arial" w:hAnsi="Arial" w:cs="Arial"/>
          <w:color w:val="222222"/>
          <w:sz w:val="21"/>
          <w:szCs w:val="21"/>
          <w:lang w:val="en"/>
        </w:rPr>
        <w:t>-31, </w:t>
      </w:r>
      <w:hyperlink r:id="rId235" w:history="1">
        <w:r>
          <w:rPr>
            <w:rStyle w:val="Hyperlink"/>
            <w:rFonts w:ascii="Arial" w:hAnsi="Arial" w:cs="Arial"/>
            <w:color w:val="663366"/>
            <w:sz w:val="21"/>
            <w:szCs w:val="21"/>
            <w:lang w:val="en"/>
          </w:rPr>
          <w:t>Mark 8:31</w:t>
        </w:r>
      </w:hyperlink>
      <w:r>
        <w:rPr>
          <w:rFonts w:ascii="Arial" w:hAnsi="Arial" w:cs="Arial"/>
          <w:color w:val="222222"/>
          <w:sz w:val="21"/>
          <w:szCs w:val="21"/>
          <w:lang w:val="en"/>
        </w:rPr>
        <w:t>-38, </w:t>
      </w:r>
      <w:hyperlink r:id="rId236" w:history="1">
        <w:r>
          <w:rPr>
            <w:rStyle w:val="Hyperlink"/>
            <w:rFonts w:ascii="Arial" w:hAnsi="Arial" w:cs="Arial"/>
            <w:color w:val="663366"/>
            <w:sz w:val="21"/>
            <w:szCs w:val="21"/>
            <w:lang w:val="en"/>
          </w:rPr>
          <w:t>Romans 6:3</w:t>
        </w:r>
      </w:hyperlink>
      <w:r>
        <w:rPr>
          <w:rFonts w:ascii="Arial" w:hAnsi="Arial" w:cs="Arial"/>
          <w:color w:val="222222"/>
          <w:sz w:val="21"/>
          <w:szCs w:val="21"/>
          <w:lang w:val="en"/>
        </w:rPr>
        <w:t>-11, </w:t>
      </w:r>
      <w:hyperlink r:id="rId237" w:history="1">
        <w:r>
          <w:rPr>
            <w:rStyle w:val="Hyperlink"/>
            <w:rFonts w:ascii="Arial" w:hAnsi="Arial" w:cs="Arial"/>
            <w:color w:val="663366"/>
            <w:sz w:val="21"/>
            <w:szCs w:val="21"/>
            <w:lang w:val="en"/>
          </w:rPr>
          <w:t>Hebrews 12:1</w:t>
        </w:r>
      </w:hyperlink>
      <w:r>
        <w:rPr>
          <w:rFonts w:ascii="Arial" w:hAnsi="Arial" w:cs="Arial"/>
          <w:color w:val="222222"/>
          <w:sz w:val="21"/>
          <w:szCs w:val="21"/>
          <w:lang w:val="en"/>
        </w:rPr>
        <w:t>-3, </w:t>
      </w:r>
      <w:hyperlink r:id="rId238" w:history="1">
        <w:r>
          <w:rPr>
            <w:rStyle w:val="Hyperlink"/>
            <w:rFonts w:ascii="Arial" w:hAnsi="Arial" w:cs="Arial"/>
            <w:color w:val="663366"/>
            <w:sz w:val="21"/>
            <w:szCs w:val="21"/>
            <w:lang w:val="en"/>
          </w:rPr>
          <w:t>Galatians 6:14</w:t>
        </w:r>
      </w:hyperlink>
      <w:r>
        <w:rPr>
          <w:rFonts w:ascii="Arial" w:hAnsi="Arial" w:cs="Arial"/>
          <w:color w:val="222222"/>
          <w:sz w:val="21"/>
          <w:szCs w:val="21"/>
          <w:lang w:val="en"/>
        </w:rPr>
        <w:t>).</w:t>
      </w:r>
      <w:hyperlink r:id="rId239" w:anchor="cite_note-39" w:history="1">
        <w:r>
          <w:rPr>
            <w:rStyle w:val="Hyperlink"/>
            <w:rFonts w:ascii="Arial" w:hAnsi="Arial" w:cs="Arial"/>
            <w:color w:val="0B0080"/>
            <w:sz w:val="17"/>
            <w:szCs w:val="17"/>
            <w:vertAlign w:val="superscript"/>
            <w:lang w:val="en"/>
          </w:rPr>
          <w:t>[39]</w:t>
        </w:r>
      </w:hyperlink>
    </w:p>
    <w:p w:rsidR="00046A59" w:rsidRDefault="00046A59" w:rsidP="00046A59">
      <w:pPr>
        <w:pStyle w:val="Heading2"/>
        <w:pBdr>
          <w:bottom w:val="single" w:sz="6" w:space="0" w:color="A2A9B1"/>
        </w:pBdr>
        <w:spacing w:before="240" w:beforeAutospacing="0" w:after="60" w:afterAutospacing="0"/>
        <w:rPr>
          <w:rFonts w:ascii="Georgia" w:hAnsi="Georgia" w:cs="Arial"/>
          <w:b w:val="0"/>
          <w:bCs w:val="0"/>
          <w:color w:val="000000"/>
          <w:sz w:val="32"/>
          <w:szCs w:val="32"/>
          <w:lang w:val="en"/>
        </w:rPr>
      </w:pPr>
      <w:r>
        <w:rPr>
          <w:rStyle w:val="mw-headline"/>
          <w:rFonts w:ascii="Georgia" w:hAnsi="Georgia" w:cs="Arial"/>
          <w:b w:val="0"/>
          <w:bCs w:val="0"/>
          <w:color w:val="000000"/>
          <w:sz w:val="32"/>
          <w:szCs w:val="32"/>
          <w:lang w:val="en"/>
        </w:rPr>
        <w:t>Protestantism</w:t>
      </w:r>
      <w:r>
        <w:rPr>
          <w:rStyle w:val="mw-editsection-bracket"/>
          <w:rFonts w:ascii="Arial" w:hAnsi="Arial" w:cs="Arial"/>
          <w:b w:val="0"/>
          <w:bCs w:val="0"/>
          <w:color w:val="54595D"/>
          <w:sz w:val="24"/>
          <w:szCs w:val="24"/>
          <w:lang w:val="en"/>
        </w:rPr>
        <w:t>[</w:t>
      </w:r>
      <w:hyperlink r:id="rId240" w:tooltip="Edit section: Protestantism" w:history="1">
        <w:r>
          <w:rPr>
            <w:rStyle w:val="Hyperlink"/>
            <w:rFonts w:ascii="Arial" w:hAnsi="Arial" w:cs="Arial"/>
            <w:b w:val="0"/>
            <w:bCs w:val="0"/>
            <w:color w:val="0B0080"/>
            <w:sz w:val="24"/>
            <w:szCs w:val="24"/>
            <w:lang w:val="en"/>
          </w:rPr>
          <w:t>edit</w:t>
        </w:r>
      </w:hyperlink>
      <w:r>
        <w:rPr>
          <w:rStyle w:val="mw-editsection-bracket"/>
          <w:rFonts w:ascii="Arial" w:hAnsi="Arial" w:cs="Arial"/>
          <w:b w:val="0"/>
          <w:bCs w:val="0"/>
          <w:color w:val="54595D"/>
          <w:sz w:val="24"/>
          <w:szCs w:val="24"/>
          <w:lang w:val="en"/>
        </w:rPr>
        <w:t>]</w:t>
      </w:r>
    </w:p>
    <w:p w:rsidR="00046A59" w:rsidRDefault="00046A59" w:rsidP="00046A59">
      <w:pPr>
        <w:rPr>
          <w:rFonts w:ascii="Arial" w:hAnsi="Arial" w:cs="Arial"/>
          <w:i/>
          <w:iCs/>
          <w:color w:val="222222"/>
          <w:sz w:val="21"/>
          <w:szCs w:val="21"/>
          <w:lang w:val="en"/>
        </w:rPr>
      </w:pPr>
      <w:r>
        <w:rPr>
          <w:rFonts w:ascii="Arial" w:hAnsi="Arial" w:cs="Arial"/>
          <w:i/>
          <w:iCs/>
          <w:color w:val="222222"/>
          <w:sz w:val="21"/>
          <w:szCs w:val="21"/>
          <w:lang w:val="en"/>
        </w:rPr>
        <w:t>See also: </w:t>
      </w:r>
      <w:hyperlink r:id="rId241" w:tooltip="Five solae" w:history="1">
        <w:r>
          <w:rPr>
            <w:rStyle w:val="Hyperlink"/>
            <w:rFonts w:ascii="Arial" w:hAnsi="Arial" w:cs="Arial"/>
            <w:i/>
            <w:iCs/>
            <w:color w:val="0B0080"/>
            <w:sz w:val="21"/>
            <w:szCs w:val="21"/>
            <w:lang w:val="en"/>
          </w:rPr>
          <w:t>Five solae</w:t>
        </w:r>
      </w:hyperlink>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The Protestant Christian perspective on salvation is that no one can merit the grace of God by performing </w:t>
      </w:r>
      <w:hyperlink r:id="rId242" w:tooltip="Rituals" w:history="1">
        <w:r>
          <w:rPr>
            <w:rStyle w:val="Hyperlink"/>
            <w:rFonts w:ascii="Arial" w:hAnsi="Arial" w:cs="Arial"/>
            <w:color w:val="0B0080"/>
            <w:sz w:val="21"/>
            <w:szCs w:val="21"/>
            <w:lang w:val="en"/>
          </w:rPr>
          <w:t>rituals</w:t>
        </w:r>
      </w:hyperlink>
      <w:r>
        <w:rPr>
          <w:rFonts w:ascii="Arial" w:hAnsi="Arial" w:cs="Arial"/>
          <w:color w:val="222222"/>
          <w:sz w:val="21"/>
          <w:szCs w:val="21"/>
          <w:lang w:val="en"/>
        </w:rPr>
        <w:t>, </w:t>
      </w:r>
      <w:hyperlink r:id="rId243" w:tooltip="Good works" w:history="1">
        <w:r>
          <w:rPr>
            <w:rStyle w:val="Hyperlink"/>
            <w:rFonts w:ascii="Arial" w:hAnsi="Arial" w:cs="Arial"/>
            <w:color w:val="0B0080"/>
            <w:sz w:val="21"/>
            <w:szCs w:val="21"/>
            <w:lang w:val="en"/>
          </w:rPr>
          <w:t>good works</w:t>
        </w:r>
      </w:hyperlink>
      <w:r>
        <w:rPr>
          <w:rFonts w:ascii="Arial" w:hAnsi="Arial" w:cs="Arial"/>
          <w:color w:val="222222"/>
          <w:sz w:val="21"/>
          <w:szCs w:val="21"/>
          <w:lang w:val="en"/>
        </w:rPr>
        <w:t>, </w:t>
      </w:r>
      <w:hyperlink r:id="rId244" w:tooltip="Asceticism" w:history="1">
        <w:r>
          <w:rPr>
            <w:rStyle w:val="Hyperlink"/>
            <w:rFonts w:ascii="Arial" w:hAnsi="Arial" w:cs="Arial"/>
            <w:color w:val="0B0080"/>
            <w:sz w:val="21"/>
            <w:szCs w:val="21"/>
            <w:lang w:val="en"/>
          </w:rPr>
          <w:t>asceticism</w:t>
        </w:r>
      </w:hyperlink>
      <w:r>
        <w:rPr>
          <w:rFonts w:ascii="Arial" w:hAnsi="Arial" w:cs="Arial"/>
          <w:color w:val="222222"/>
          <w:sz w:val="21"/>
          <w:szCs w:val="21"/>
          <w:lang w:val="en"/>
        </w:rPr>
        <w:t> or </w:t>
      </w:r>
      <w:hyperlink r:id="rId245" w:tooltip="Meditation" w:history="1">
        <w:r>
          <w:rPr>
            <w:rStyle w:val="Hyperlink"/>
            <w:rFonts w:ascii="Arial" w:hAnsi="Arial" w:cs="Arial"/>
            <w:color w:val="0B0080"/>
            <w:sz w:val="21"/>
            <w:szCs w:val="21"/>
            <w:lang w:val="en"/>
          </w:rPr>
          <w:t>meditation</w:t>
        </w:r>
      </w:hyperlink>
      <w:r>
        <w:rPr>
          <w:rFonts w:ascii="Arial" w:hAnsi="Arial" w:cs="Arial"/>
          <w:color w:val="222222"/>
          <w:sz w:val="21"/>
          <w:szCs w:val="21"/>
          <w:lang w:val="en"/>
        </w:rPr>
        <w:t>, because grace is the result of God's initiative without any regard whatsoever to the one initiating the works. Broadly speaking, </w:t>
      </w:r>
      <w:hyperlink r:id="rId246" w:tooltip="Protestants" w:history="1">
        <w:r>
          <w:rPr>
            <w:rStyle w:val="Hyperlink"/>
            <w:rFonts w:ascii="Arial" w:hAnsi="Arial" w:cs="Arial"/>
            <w:color w:val="0B0080"/>
            <w:sz w:val="21"/>
            <w:szCs w:val="21"/>
            <w:lang w:val="en"/>
          </w:rPr>
          <w:t>Protestants</w:t>
        </w:r>
      </w:hyperlink>
      <w:r>
        <w:rPr>
          <w:rFonts w:ascii="Arial" w:hAnsi="Arial" w:cs="Arial"/>
          <w:color w:val="222222"/>
          <w:sz w:val="21"/>
          <w:szCs w:val="21"/>
          <w:lang w:val="en"/>
        </w:rPr>
        <w:t> hold to the </w:t>
      </w:r>
      <w:hyperlink r:id="rId247" w:tooltip="Five solae" w:history="1">
        <w:r>
          <w:rPr>
            <w:rStyle w:val="Hyperlink"/>
            <w:rFonts w:ascii="Arial" w:hAnsi="Arial" w:cs="Arial"/>
            <w:color w:val="0B0080"/>
            <w:sz w:val="21"/>
            <w:szCs w:val="21"/>
            <w:lang w:val="en"/>
          </w:rPr>
          <w:t>five </w:t>
        </w:r>
        <w:r>
          <w:rPr>
            <w:rStyle w:val="Hyperlink"/>
            <w:rFonts w:ascii="Arial" w:hAnsi="Arial" w:cs="Arial"/>
            <w:i/>
            <w:iCs/>
            <w:color w:val="0B0080"/>
            <w:sz w:val="21"/>
            <w:szCs w:val="21"/>
            <w:lang w:val="en"/>
          </w:rPr>
          <w:t>solae</w:t>
        </w:r>
      </w:hyperlink>
      <w:r>
        <w:rPr>
          <w:rFonts w:ascii="Arial" w:hAnsi="Arial" w:cs="Arial"/>
          <w:color w:val="222222"/>
          <w:sz w:val="21"/>
          <w:szCs w:val="21"/>
          <w:lang w:val="en"/>
        </w:rPr>
        <w:t> of the </w:t>
      </w:r>
      <w:hyperlink r:id="rId248" w:tooltip="Protestant Reformation" w:history="1">
        <w:r>
          <w:rPr>
            <w:rStyle w:val="Hyperlink"/>
            <w:rFonts w:ascii="Arial" w:hAnsi="Arial" w:cs="Arial"/>
            <w:color w:val="0B0080"/>
            <w:sz w:val="21"/>
            <w:szCs w:val="21"/>
            <w:lang w:val="en"/>
          </w:rPr>
          <w:t>Reformation</w:t>
        </w:r>
      </w:hyperlink>
      <w:r>
        <w:rPr>
          <w:rFonts w:ascii="Arial" w:hAnsi="Arial" w:cs="Arial"/>
          <w:color w:val="222222"/>
          <w:sz w:val="21"/>
          <w:szCs w:val="21"/>
          <w:lang w:val="en"/>
        </w:rPr>
        <w:t>, which declare that salvation is attained by </w:t>
      </w:r>
      <w:hyperlink r:id="rId249" w:tooltip="Grace alone" w:history="1">
        <w:r>
          <w:rPr>
            <w:rStyle w:val="Hyperlink"/>
            <w:rFonts w:ascii="Arial" w:hAnsi="Arial" w:cs="Arial"/>
            <w:i/>
            <w:iCs/>
            <w:color w:val="0B0080"/>
            <w:sz w:val="21"/>
            <w:szCs w:val="21"/>
            <w:lang w:val="en"/>
          </w:rPr>
          <w:t>grace alone</w:t>
        </w:r>
      </w:hyperlink>
      <w:r>
        <w:rPr>
          <w:rFonts w:ascii="Arial" w:hAnsi="Arial" w:cs="Arial"/>
          <w:color w:val="222222"/>
          <w:sz w:val="21"/>
          <w:szCs w:val="21"/>
          <w:lang w:val="en"/>
        </w:rPr>
        <w:t> in </w:t>
      </w:r>
      <w:hyperlink r:id="rId250" w:tooltip="Christ alone" w:history="1">
        <w:r>
          <w:rPr>
            <w:rStyle w:val="Hyperlink"/>
            <w:rFonts w:ascii="Arial" w:hAnsi="Arial" w:cs="Arial"/>
            <w:i/>
            <w:iCs/>
            <w:color w:val="0B0080"/>
            <w:sz w:val="21"/>
            <w:szCs w:val="21"/>
            <w:lang w:val="en"/>
          </w:rPr>
          <w:t>Christ alone</w:t>
        </w:r>
      </w:hyperlink>
      <w:r>
        <w:rPr>
          <w:rFonts w:ascii="Arial" w:hAnsi="Arial" w:cs="Arial"/>
          <w:color w:val="222222"/>
          <w:sz w:val="21"/>
          <w:szCs w:val="21"/>
          <w:lang w:val="en"/>
        </w:rPr>
        <w:t> through </w:t>
      </w:r>
      <w:hyperlink r:id="rId251" w:tooltip="Faith alone" w:history="1">
        <w:r>
          <w:rPr>
            <w:rStyle w:val="Hyperlink"/>
            <w:rFonts w:ascii="Arial" w:hAnsi="Arial" w:cs="Arial"/>
            <w:i/>
            <w:iCs/>
            <w:color w:val="0B0080"/>
            <w:sz w:val="21"/>
            <w:szCs w:val="21"/>
            <w:lang w:val="en"/>
          </w:rPr>
          <w:t>faith alone</w:t>
        </w:r>
      </w:hyperlink>
      <w:r>
        <w:rPr>
          <w:rFonts w:ascii="Arial" w:hAnsi="Arial" w:cs="Arial"/>
          <w:color w:val="222222"/>
          <w:sz w:val="21"/>
          <w:szCs w:val="21"/>
          <w:lang w:val="en"/>
        </w:rPr>
        <w:t> for the </w:t>
      </w:r>
      <w:hyperlink r:id="rId252" w:tooltip="Soli Deo gloria" w:history="1">
        <w:r>
          <w:rPr>
            <w:rStyle w:val="Hyperlink"/>
            <w:rFonts w:ascii="Arial" w:hAnsi="Arial" w:cs="Arial"/>
            <w:i/>
            <w:iCs/>
            <w:color w:val="0B0080"/>
            <w:sz w:val="21"/>
            <w:szCs w:val="21"/>
            <w:lang w:val="en"/>
          </w:rPr>
          <w:t>Glory of God alone</w:t>
        </w:r>
      </w:hyperlink>
      <w:r>
        <w:rPr>
          <w:rFonts w:ascii="Arial" w:hAnsi="Arial" w:cs="Arial"/>
          <w:color w:val="222222"/>
          <w:sz w:val="21"/>
          <w:szCs w:val="21"/>
          <w:lang w:val="en"/>
        </w:rPr>
        <w:t> as told in </w:t>
      </w:r>
      <w:hyperlink r:id="rId253" w:tooltip="Scripture alone" w:history="1">
        <w:r>
          <w:rPr>
            <w:rStyle w:val="Hyperlink"/>
            <w:rFonts w:ascii="Arial" w:hAnsi="Arial" w:cs="Arial"/>
            <w:i/>
            <w:iCs/>
            <w:color w:val="0B0080"/>
            <w:sz w:val="21"/>
            <w:szCs w:val="21"/>
            <w:lang w:val="en"/>
          </w:rPr>
          <w:t>Scripture alone</w:t>
        </w:r>
      </w:hyperlink>
      <w:r>
        <w:rPr>
          <w:rFonts w:ascii="Arial" w:hAnsi="Arial" w:cs="Arial"/>
          <w:color w:val="222222"/>
          <w:sz w:val="21"/>
          <w:szCs w:val="21"/>
          <w:lang w:val="en"/>
        </w:rPr>
        <w:t>.</w:t>
      </w:r>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Some Protestants, such as </w:t>
      </w:r>
      <w:hyperlink r:id="rId254" w:tooltip="Lutherans" w:history="1">
        <w:r>
          <w:rPr>
            <w:rStyle w:val="Hyperlink"/>
            <w:rFonts w:ascii="Arial" w:hAnsi="Arial" w:cs="Arial"/>
            <w:color w:val="0B0080"/>
            <w:sz w:val="21"/>
            <w:szCs w:val="21"/>
            <w:lang w:val="en"/>
          </w:rPr>
          <w:t>Lutherans</w:t>
        </w:r>
      </w:hyperlink>
      <w:r>
        <w:rPr>
          <w:rFonts w:ascii="Arial" w:hAnsi="Arial" w:cs="Arial"/>
          <w:color w:val="222222"/>
          <w:sz w:val="21"/>
          <w:szCs w:val="21"/>
          <w:lang w:val="en"/>
        </w:rPr>
        <w:t> and the </w:t>
      </w:r>
      <w:hyperlink r:id="rId255" w:tooltip="Reformed" w:history="1">
        <w:r>
          <w:rPr>
            <w:rStyle w:val="Hyperlink"/>
            <w:rFonts w:ascii="Arial" w:hAnsi="Arial" w:cs="Arial"/>
            <w:color w:val="0B0080"/>
            <w:sz w:val="21"/>
            <w:szCs w:val="21"/>
            <w:lang w:val="en"/>
          </w:rPr>
          <w:t>Reformed</w:t>
        </w:r>
      </w:hyperlink>
      <w:r>
        <w:rPr>
          <w:rFonts w:ascii="Arial" w:hAnsi="Arial" w:cs="Arial"/>
          <w:color w:val="222222"/>
          <w:sz w:val="21"/>
          <w:szCs w:val="21"/>
          <w:lang w:val="en"/>
        </w:rPr>
        <w:t>, understand this to mean that God saves solely by grace and that works follow as a necessary consequence of saving grace. Others, such as </w:t>
      </w:r>
      <w:hyperlink r:id="rId256" w:tooltip="Methodists" w:history="1">
        <w:r>
          <w:rPr>
            <w:rStyle w:val="Hyperlink"/>
            <w:rFonts w:ascii="Arial" w:hAnsi="Arial" w:cs="Arial"/>
            <w:color w:val="0B0080"/>
            <w:sz w:val="21"/>
            <w:szCs w:val="21"/>
            <w:lang w:val="en"/>
          </w:rPr>
          <w:t>Methodists</w:t>
        </w:r>
      </w:hyperlink>
      <w:r>
        <w:rPr>
          <w:rFonts w:ascii="Arial" w:hAnsi="Arial" w:cs="Arial"/>
          <w:color w:val="222222"/>
          <w:sz w:val="21"/>
          <w:szCs w:val="21"/>
          <w:lang w:val="en"/>
        </w:rPr>
        <w:t> (and other Arminians), believe that salvation is by faith alone but that salvation can be forfeited if it is not accompanied by continued faith and the works that naturally follow from it. Most Protestants believe that salvation is achieved through God's grace alone, and once salvation is secured in the person, good works will be a result of this, allowing good works to often operate as a signifier for salvation. A minority rigidly believe that salvation is accomplished by </w:t>
      </w:r>
      <w:hyperlink r:id="rId257" w:tooltip="Sola fide" w:history="1">
        <w:r>
          <w:rPr>
            <w:rStyle w:val="Hyperlink"/>
            <w:rFonts w:ascii="Arial" w:hAnsi="Arial" w:cs="Arial"/>
            <w:color w:val="0B0080"/>
            <w:sz w:val="21"/>
            <w:szCs w:val="21"/>
            <w:lang w:val="en"/>
          </w:rPr>
          <w:t>faith alone</w:t>
        </w:r>
      </w:hyperlink>
      <w:r>
        <w:rPr>
          <w:rFonts w:ascii="Arial" w:hAnsi="Arial" w:cs="Arial"/>
          <w:color w:val="222222"/>
          <w:sz w:val="21"/>
          <w:szCs w:val="21"/>
          <w:lang w:val="en"/>
        </w:rPr>
        <w:t> without any reference to works whatsoever, including the works that may follow salvation (see </w:t>
      </w:r>
      <w:hyperlink r:id="rId258" w:tooltip="Free Grace theology" w:history="1">
        <w:r>
          <w:rPr>
            <w:rStyle w:val="Hyperlink"/>
            <w:rFonts w:ascii="Arial" w:hAnsi="Arial" w:cs="Arial"/>
            <w:color w:val="0B0080"/>
            <w:sz w:val="21"/>
            <w:szCs w:val="21"/>
            <w:lang w:val="en"/>
          </w:rPr>
          <w:t>Free Grace theology</w:t>
        </w:r>
      </w:hyperlink>
      <w:r>
        <w:rPr>
          <w:rFonts w:ascii="Arial" w:hAnsi="Arial" w:cs="Arial"/>
          <w:color w:val="222222"/>
          <w:sz w:val="21"/>
          <w:szCs w:val="21"/>
          <w:lang w:val="en"/>
        </w:rPr>
        <w:t>).</w:t>
      </w:r>
    </w:p>
    <w:p w:rsidR="00046A59" w:rsidRDefault="00046A59" w:rsidP="00046A59">
      <w:pPr>
        <w:pStyle w:val="NormalWeb"/>
        <w:spacing w:before="120" w:beforeAutospacing="0" w:after="120" w:afterAutospacing="0"/>
        <w:rPr>
          <w:rFonts w:ascii="Arial" w:hAnsi="Arial" w:cs="Arial"/>
          <w:color w:val="222222"/>
          <w:sz w:val="21"/>
          <w:szCs w:val="21"/>
          <w:lang w:val="en"/>
        </w:rPr>
      </w:pPr>
      <w:hyperlink r:id="rId259" w:tooltip="Karl Barth" w:history="1">
        <w:r>
          <w:rPr>
            <w:rStyle w:val="Hyperlink"/>
            <w:rFonts w:ascii="Arial" w:hAnsi="Arial" w:cs="Arial"/>
            <w:color w:val="0B0080"/>
            <w:sz w:val="21"/>
            <w:szCs w:val="21"/>
            <w:lang w:val="en"/>
          </w:rPr>
          <w:t>Karl Barth</w:t>
        </w:r>
      </w:hyperlink>
      <w:r>
        <w:rPr>
          <w:rFonts w:ascii="Arial" w:hAnsi="Arial" w:cs="Arial"/>
          <w:color w:val="222222"/>
          <w:sz w:val="21"/>
          <w:szCs w:val="21"/>
          <w:lang w:val="en"/>
        </w:rPr>
        <w:t> notes a range of alternative themes: </w:t>
      </w:r>
      <w:r>
        <w:rPr>
          <w:rFonts w:ascii="Arial" w:hAnsi="Arial" w:cs="Arial"/>
          <w:i/>
          <w:iCs/>
          <w:color w:val="222222"/>
          <w:sz w:val="21"/>
          <w:szCs w:val="21"/>
          <w:lang w:val="en"/>
        </w:rPr>
        <w:t>forensic</w:t>
      </w:r>
      <w:r>
        <w:rPr>
          <w:rFonts w:ascii="Arial" w:hAnsi="Arial" w:cs="Arial"/>
          <w:color w:val="222222"/>
          <w:sz w:val="21"/>
          <w:szCs w:val="21"/>
          <w:lang w:val="en"/>
        </w:rPr>
        <w:t> (we are guilty of a crime, and Christ takes the punishment), </w:t>
      </w:r>
      <w:r>
        <w:rPr>
          <w:rFonts w:ascii="Arial" w:hAnsi="Arial" w:cs="Arial"/>
          <w:i/>
          <w:iCs/>
          <w:color w:val="222222"/>
          <w:sz w:val="21"/>
          <w:szCs w:val="21"/>
          <w:lang w:val="en"/>
        </w:rPr>
        <w:t>financial</w:t>
      </w:r>
      <w:r>
        <w:rPr>
          <w:rFonts w:ascii="Arial" w:hAnsi="Arial" w:cs="Arial"/>
          <w:color w:val="222222"/>
          <w:sz w:val="21"/>
          <w:szCs w:val="21"/>
          <w:lang w:val="en"/>
        </w:rPr>
        <w:t> (we are indebted to God, and Christ pays our debt) and </w:t>
      </w:r>
      <w:r>
        <w:rPr>
          <w:rFonts w:ascii="Arial" w:hAnsi="Arial" w:cs="Arial"/>
          <w:i/>
          <w:iCs/>
          <w:color w:val="222222"/>
          <w:sz w:val="21"/>
          <w:szCs w:val="21"/>
          <w:lang w:val="en"/>
        </w:rPr>
        <w:t>cultic</w:t>
      </w:r>
      <w:r>
        <w:rPr>
          <w:rFonts w:ascii="Arial" w:hAnsi="Arial" w:cs="Arial"/>
          <w:color w:val="222222"/>
          <w:sz w:val="21"/>
          <w:szCs w:val="21"/>
          <w:lang w:val="en"/>
        </w:rPr>
        <w:t> (Christ makes a sacrifice on our behalf). For various cultural reasons, the oldest themes (honor and sacrifice) prove to have more depth than the more modern ones (payment of a debt, punishment for a crime). But in all these alternatives, the understanding of atonement has the same structure. Human beings owe something to God that we cannot pay. Christ pays it on our behalf. Thus God remains both perfectly just (insisting on a penalty) and perfectly loving (paying the penalty himself). A great many Christians would define such a substitutionary view of the atonement as simply part of what orthodox Christians believe.</w:t>
      </w:r>
      <w:hyperlink r:id="rId260" w:anchor="cite_note-Placher-37" w:history="1">
        <w:r>
          <w:rPr>
            <w:rStyle w:val="Hyperlink"/>
            <w:rFonts w:ascii="Arial" w:hAnsi="Arial" w:cs="Arial"/>
            <w:color w:val="0B0080"/>
            <w:sz w:val="17"/>
            <w:szCs w:val="17"/>
            <w:vertAlign w:val="superscript"/>
            <w:lang w:val="en"/>
          </w:rPr>
          <w:t>[37]</w:t>
        </w:r>
      </w:hyperlink>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According to Christian </w:t>
      </w:r>
      <w:hyperlink r:id="rId261" w:tooltip="Frank Stagg (theologian)" w:history="1">
        <w:r>
          <w:rPr>
            <w:rStyle w:val="Hyperlink"/>
            <w:rFonts w:ascii="Arial" w:hAnsi="Arial" w:cs="Arial"/>
            <w:color w:val="0B0080"/>
            <w:sz w:val="21"/>
            <w:szCs w:val="21"/>
            <w:lang w:val="en"/>
          </w:rPr>
          <w:t>Frank Stagg</w:t>
        </w:r>
      </w:hyperlink>
      <w:r>
        <w:rPr>
          <w:rFonts w:ascii="Arial" w:hAnsi="Arial" w:cs="Arial"/>
          <w:color w:val="222222"/>
          <w:sz w:val="21"/>
          <w:szCs w:val="21"/>
          <w:lang w:val="en"/>
        </w:rPr>
        <w:t>, salvation is rooted in the grace of God. "For bankrupt sinners with no ground of their own upon which to stand, with nothing of their own upon which to stand, with nothing of their own to hold up to God for [one's] reward, it is their only hope, but it is their sufficient hope."</w:t>
      </w:r>
      <w:hyperlink r:id="rId262" w:anchor="cite_note-Stagg-40" w:history="1">
        <w:r>
          <w:rPr>
            <w:rStyle w:val="Hyperlink"/>
            <w:rFonts w:ascii="Arial" w:hAnsi="Arial" w:cs="Arial"/>
            <w:color w:val="0B0080"/>
            <w:sz w:val="17"/>
            <w:szCs w:val="17"/>
            <w:vertAlign w:val="superscript"/>
            <w:lang w:val="en"/>
          </w:rPr>
          <w:t>[40]</w:t>
        </w:r>
      </w:hyperlink>
      <w:r>
        <w:rPr>
          <w:rFonts w:ascii="Arial" w:hAnsi="Arial" w:cs="Arial"/>
          <w:color w:val="222222"/>
          <w:sz w:val="17"/>
          <w:szCs w:val="17"/>
          <w:vertAlign w:val="superscript"/>
          <w:lang w:val="en"/>
        </w:rPr>
        <w:t>:80</w:t>
      </w:r>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 xml:space="preserve">"Debates about how Christ saves us have tended to divide Protestants into conservatives who defended some form of substitutionary atonement theory and liberals who were more apt to accept a kind of moral influence theory. Both those approaches were about 900 years old. Recently, new accounts of Christ's salvific work have been introduced or reintroduced, and the debates have generally grown angrier, at least from the liberal side. Those who defended substitutionary atonement were always ready to dismiss their opponents as heretics; now some of their opponents </w:t>
      </w:r>
      <w:r>
        <w:rPr>
          <w:rFonts w:ascii="Arial" w:hAnsi="Arial" w:cs="Arial"/>
          <w:color w:val="222222"/>
          <w:sz w:val="21"/>
          <w:szCs w:val="21"/>
          <w:lang w:val="en"/>
        </w:rPr>
        <w:lastRenderedPageBreak/>
        <w:t>complain that a focus on substitutionary atonement leads to violence against women and to child abuse."</w:t>
      </w:r>
    </w:p>
    <w:p w:rsidR="00046A59" w:rsidRDefault="00046A59" w:rsidP="00046A59">
      <w:pPr>
        <w:spacing w:line="360" w:lineRule="atLeast"/>
        <w:rPr>
          <w:rFonts w:ascii="Arial" w:hAnsi="Arial" w:cs="Arial"/>
          <w:color w:val="222222"/>
          <w:sz w:val="21"/>
          <w:szCs w:val="21"/>
          <w:lang w:val="en"/>
        </w:rPr>
      </w:pPr>
      <w:r>
        <w:rPr>
          <w:rFonts w:ascii="Arial" w:hAnsi="Arial" w:cs="Arial"/>
          <w:color w:val="222222"/>
          <w:sz w:val="21"/>
          <w:szCs w:val="21"/>
          <w:lang w:val="en"/>
        </w:rPr>
        <w:t>— </w:t>
      </w:r>
      <w:r>
        <w:rPr>
          <w:rStyle w:val="HTMLCite"/>
          <w:rFonts w:ascii="Arial" w:hAnsi="Arial" w:cs="Arial"/>
          <w:color w:val="222222"/>
          <w:sz w:val="21"/>
          <w:szCs w:val="21"/>
          <w:lang w:val="en"/>
        </w:rPr>
        <w:t>William C. Placher</w:t>
      </w:r>
      <w:hyperlink r:id="rId263" w:anchor="cite_note-Placher-37" w:history="1">
        <w:r>
          <w:rPr>
            <w:rStyle w:val="Hyperlink"/>
            <w:rFonts w:ascii="Arial" w:hAnsi="Arial" w:cs="Arial"/>
            <w:color w:val="0B0080"/>
            <w:sz w:val="17"/>
            <w:szCs w:val="17"/>
            <w:vertAlign w:val="superscript"/>
            <w:lang w:val="en"/>
          </w:rPr>
          <w:t>[37]</w:t>
        </w:r>
      </w:hyperlink>
    </w:p>
    <w:p w:rsidR="00046A59" w:rsidRDefault="00046A59" w:rsidP="00046A59">
      <w:pPr>
        <w:pStyle w:val="Heading3"/>
        <w:spacing w:before="72"/>
        <w:rPr>
          <w:rFonts w:ascii="Arial" w:hAnsi="Arial" w:cs="Arial"/>
          <w:color w:val="000000"/>
          <w:sz w:val="25"/>
          <w:szCs w:val="25"/>
          <w:lang w:val="en"/>
        </w:rPr>
      </w:pPr>
      <w:r>
        <w:rPr>
          <w:rStyle w:val="mw-headline"/>
          <w:rFonts w:ascii="Arial" w:hAnsi="Arial" w:cs="Arial"/>
          <w:color w:val="000000"/>
          <w:sz w:val="25"/>
          <w:szCs w:val="25"/>
          <w:lang w:val="en"/>
        </w:rPr>
        <w:t>Lutheranism</w:t>
      </w:r>
      <w:r>
        <w:rPr>
          <w:rStyle w:val="mw-editsection-bracket"/>
          <w:rFonts w:ascii="Arial" w:hAnsi="Arial" w:cs="Arial"/>
          <w:b/>
          <w:bCs/>
          <w:color w:val="54595D"/>
          <w:lang w:val="en"/>
        </w:rPr>
        <w:t>[</w:t>
      </w:r>
      <w:hyperlink r:id="rId264" w:tooltip="Edit section: Lutheranism" w:history="1">
        <w:r>
          <w:rPr>
            <w:rStyle w:val="Hyperlink"/>
            <w:rFonts w:ascii="Arial" w:hAnsi="Arial" w:cs="Arial"/>
            <w:b/>
            <w:bCs/>
            <w:color w:val="0B0080"/>
            <w:lang w:val="en"/>
          </w:rPr>
          <w:t>edit</w:t>
        </w:r>
      </w:hyperlink>
      <w:r>
        <w:rPr>
          <w:rStyle w:val="mw-editsection-bracket"/>
          <w:rFonts w:ascii="Arial" w:hAnsi="Arial" w:cs="Arial"/>
          <w:b/>
          <w:bCs/>
          <w:color w:val="54595D"/>
          <w:lang w:val="en"/>
        </w:rPr>
        <w:t>]</w:t>
      </w:r>
    </w:p>
    <w:p w:rsidR="00046A59" w:rsidRDefault="00046A59" w:rsidP="00046A59">
      <w:pPr>
        <w:rPr>
          <w:rFonts w:ascii="Arial" w:hAnsi="Arial" w:cs="Arial"/>
          <w:i/>
          <w:iCs/>
          <w:color w:val="222222"/>
          <w:sz w:val="21"/>
          <w:szCs w:val="21"/>
          <w:lang w:val="en"/>
        </w:rPr>
      </w:pPr>
      <w:r>
        <w:rPr>
          <w:rFonts w:ascii="Arial" w:hAnsi="Arial" w:cs="Arial"/>
          <w:i/>
          <w:iCs/>
          <w:color w:val="222222"/>
          <w:sz w:val="21"/>
          <w:szCs w:val="21"/>
          <w:lang w:val="en"/>
        </w:rPr>
        <w:t>Main article: </w:t>
      </w:r>
      <w:hyperlink r:id="rId265" w:tooltip="Lutheranism" w:history="1">
        <w:r>
          <w:rPr>
            <w:rStyle w:val="Hyperlink"/>
            <w:rFonts w:ascii="Arial" w:hAnsi="Arial" w:cs="Arial"/>
            <w:i/>
            <w:iCs/>
            <w:color w:val="0B0080"/>
            <w:sz w:val="21"/>
            <w:szCs w:val="21"/>
            <w:lang w:val="en"/>
          </w:rPr>
          <w:t>Lutheranism</w:t>
        </w:r>
      </w:hyperlink>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Lutherans believe that God has </w:t>
      </w:r>
      <w:hyperlink r:id="rId266" w:tooltip="Unlimited atonement" w:history="1">
        <w:r>
          <w:rPr>
            <w:rStyle w:val="Hyperlink"/>
            <w:rFonts w:ascii="Arial" w:hAnsi="Arial" w:cs="Arial"/>
            <w:color w:val="0B0080"/>
            <w:sz w:val="21"/>
            <w:szCs w:val="21"/>
            <w:lang w:val="en"/>
          </w:rPr>
          <w:t>justified all sinners</w:t>
        </w:r>
      </w:hyperlink>
      <w:r>
        <w:rPr>
          <w:rFonts w:ascii="Arial" w:hAnsi="Arial" w:cs="Arial"/>
          <w:color w:val="222222"/>
          <w:sz w:val="21"/>
          <w:szCs w:val="21"/>
          <w:lang w:val="en"/>
        </w:rPr>
        <w:t>, that is, he has declared them "</w:t>
      </w:r>
      <w:hyperlink r:id="rId267" w:tooltip="Justification (theology)" w:history="1">
        <w:r>
          <w:rPr>
            <w:rStyle w:val="Hyperlink"/>
            <w:rFonts w:ascii="Arial" w:hAnsi="Arial" w:cs="Arial"/>
            <w:color w:val="0B0080"/>
            <w:sz w:val="21"/>
            <w:szCs w:val="21"/>
            <w:lang w:val="en"/>
          </w:rPr>
          <w:t>not guilty</w:t>
        </w:r>
      </w:hyperlink>
      <w:r>
        <w:rPr>
          <w:rFonts w:ascii="Arial" w:hAnsi="Arial" w:cs="Arial"/>
          <w:color w:val="222222"/>
          <w:sz w:val="21"/>
          <w:szCs w:val="21"/>
          <w:lang w:val="en"/>
        </w:rPr>
        <w:t>" for the sake of Christ. Lutheran churches believe that this is the central message in the </w:t>
      </w:r>
      <w:hyperlink r:id="rId268" w:tooltip="Bible" w:history="1">
        <w:r>
          <w:rPr>
            <w:rStyle w:val="Hyperlink"/>
            <w:rFonts w:ascii="Arial" w:hAnsi="Arial" w:cs="Arial"/>
            <w:color w:val="0B0080"/>
            <w:sz w:val="21"/>
            <w:szCs w:val="21"/>
            <w:lang w:val="en"/>
          </w:rPr>
          <w:t>Bible</w:t>
        </w:r>
      </w:hyperlink>
      <w:r>
        <w:rPr>
          <w:rFonts w:ascii="Arial" w:hAnsi="Arial" w:cs="Arial"/>
          <w:color w:val="222222"/>
          <w:sz w:val="21"/>
          <w:szCs w:val="21"/>
          <w:lang w:val="en"/>
        </w:rPr>
        <w:t> upon which the very existence of the churches depends. In Lutheranism, it is a message relevant to people of all races and social levels, of all times and places, for "the result of one trespass was condemnation for all men" (Romans 5:18). All need forgiveness of sins before God, and Scripture proclaims that all have been justified, for "the result of one act of righteousness was justification that brings life for all men" (Romans 5:18). </w:t>
      </w:r>
      <w:hyperlink r:id="rId269" w:anchor="cite_note-41" w:history="1">
        <w:r>
          <w:rPr>
            <w:rStyle w:val="Hyperlink"/>
            <w:rFonts w:ascii="Arial" w:hAnsi="Arial" w:cs="Arial"/>
            <w:color w:val="0B0080"/>
            <w:sz w:val="17"/>
            <w:szCs w:val="17"/>
            <w:vertAlign w:val="superscript"/>
            <w:lang w:val="en"/>
          </w:rPr>
          <w:t>[41]</w:t>
        </w:r>
      </w:hyperlink>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Lutheranism teaches that individuals receive this free gift of forgiveness and salvation not on the basis of their own works, but only through faith (</w:t>
      </w:r>
      <w:hyperlink r:id="rId270" w:tooltip="Sola fide" w:history="1">
        <w:r>
          <w:rPr>
            <w:rStyle w:val="Hyperlink"/>
            <w:rFonts w:ascii="Arial" w:hAnsi="Arial" w:cs="Arial"/>
            <w:i/>
            <w:iCs/>
            <w:color w:val="0B0080"/>
            <w:sz w:val="21"/>
            <w:szCs w:val="21"/>
            <w:lang w:val="en"/>
          </w:rPr>
          <w:t>Sola fide</w:t>
        </w:r>
      </w:hyperlink>
      <w:r>
        <w:rPr>
          <w:rFonts w:ascii="Arial" w:hAnsi="Arial" w:cs="Arial"/>
          <w:color w:val="222222"/>
          <w:sz w:val="21"/>
          <w:szCs w:val="21"/>
          <w:lang w:val="en"/>
        </w:rPr>
        <w:t>):</w:t>
      </w:r>
      <w:hyperlink r:id="rId271" w:anchor="cite_note-42" w:history="1">
        <w:r>
          <w:rPr>
            <w:rStyle w:val="Hyperlink"/>
            <w:rFonts w:ascii="Arial" w:hAnsi="Arial" w:cs="Arial"/>
            <w:color w:val="0B0080"/>
            <w:sz w:val="17"/>
            <w:szCs w:val="17"/>
            <w:vertAlign w:val="superscript"/>
            <w:lang w:val="en"/>
          </w:rPr>
          <w:t>[42]</w:t>
        </w:r>
      </w:hyperlink>
    </w:p>
    <w:tbl>
      <w:tblPr>
        <w:tblW w:w="0" w:type="dxa"/>
        <w:tblCellMar>
          <w:top w:w="15" w:type="dxa"/>
          <w:left w:w="15" w:type="dxa"/>
          <w:bottom w:w="15" w:type="dxa"/>
          <w:right w:w="15" w:type="dxa"/>
        </w:tblCellMar>
        <w:tblLook w:val="04A0" w:firstRow="1" w:lastRow="0" w:firstColumn="1" w:lastColumn="0" w:noHBand="0" w:noVBand="1"/>
      </w:tblPr>
      <w:tblGrid>
        <w:gridCol w:w="562"/>
        <w:gridCol w:w="8236"/>
        <w:gridCol w:w="562"/>
      </w:tblGrid>
      <w:tr w:rsidR="00046A59" w:rsidTr="00046A59">
        <w:tc>
          <w:tcPr>
            <w:tcW w:w="300" w:type="dxa"/>
            <w:tcBorders>
              <w:top w:val="nil"/>
              <w:left w:val="nil"/>
              <w:bottom w:val="nil"/>
              <w:right w:val="nil"/>
            </w:tcBorders>
            <w:shd w:val="clear" w:color="auto" w:fill="auto"/>
            <w:tcMar>
              <w:top w:w="150" w:type="dxa"/>
              <w:left w:w="150" w:type="dxa"/>
              <w:bottom w:w="150" w:type="dxa"/>
              <w:right w:w="150" w:type="dxa"/>
            </w:tcMar>
            <w:hideMark/>
          </w:tcPr>
          <w:p w:rsidR="00046A59" w:rsidRDefault="00046A59">
            <w:pPr>
              <w:spacing w:before="100" w:beforeAutospacing="1" w:after="100" w:afterAutospacing="1" w:line="144" w:lineRule="atLeast"/>
              <w:rPr>
                <w:rFonts w:ascii="Times New Roman" w:hAnsi="Times New Roman" w:cs="Times New Roman"/>
                <w:b/>
                <w:bCs/>
                <w:color w:val="B2B7F2"/>
                <w:sz w:val="60"/>
                <w:szCs w:val="60"/>
              </w:rPr>
            </w:pPr>
            <w:r>
              <w:rPr>
                <w:b/>
                <w:bCs/>
                <w:color w:val="B2B7F2"/>
                <w:sz w:val="60"/>
                <w:szCs w:val="60"/>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rsidR="00046A59" w:rsidRDefault="00046A59">
            <w:pPr>
              <w:spacing w:before="100" w:beforeAutospacing="1" w:after="100" w:afterAutospacing="1" w:line="240" w:lineRule="auto"/>
              <w:rPr>
                <w:sz w:val="21"/>
                <w:szCs w:val="21"/>
              </w:rPr>
            </w:pPr>
            <w:r>
              <w:rPr>
                <w:sz w:val="21"/>
                <w:szCs w:val="21"/>
              </w:rPr>
              <w:t>For it is by grace you have been saved, through faith—and this is not from yourselves, it is the gift of God—not by works, so that no one can boast.(Ephesians 2:8,9)</w:t>
            </w:r>
          </w:p>
        </w:tc>
        <w:tc>
          <w:tcPr>
            <w:tcW w:w="300" w:type="dxa"/>
            <w:tcBorders>
              <w:top w:val="nil"/>
              <w:left w:val="nil"/>
              <w:bottom w:val="nil"/>
              <w:right w:val="nil"/>
            </w:tcBorders>
            <w:shd w:val="clear" w:color="auto" w:fill="auto"/>
            <w:tcMar>
              <w:top w:w="150" w:type="dxa"/>
              <w:left w:w="150" w:type="dxa"/>
              <w:bottom w:w="150" w:type="dxa"/>
              <w:right w:w="150" w:type="dxa"/>
            </w:tcMar>
            <w:vAlign w:val="bottom"/>
            <w:hideMark/>
          </w:tcPr>
          <w:p w:rsidR="00046A59" w:rsidRDefault="00046A59">
            <w:pPr>
              <w:spacing w:before="100" w:beforeAutospacing="1" w:after="100" w:afterAutospacing="1" w:line="144" w:lineRule="atLeast"/>
              <w:jc w:val="right"/>
              <w:rPr>
                <w:b/>
                <w:bCs/>
                <w:color w:val="B2B7F2"/>
                <w:sz w:val="60"/>
                <w:szCs w:val="60"/>
              </w:rPr>
            </w:pPr>
            <w:r>
              <w:rPr>
                <w:b/>
                <w:bCs/>
                <w:color w:val="B2B7F2"/>
                <w:sz w:val="60"/>
                <w:szCs w:val="60"/>
              </w:rPr>
              <w:t>”</w:t>
            </w:r>
          </w:p>
        </w:tc>
      </w:tr>
    </w:tbl>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Saving faith is the knowledge of,</w:t>
      </w:r>
      <w:hyperlink r:id="rId272" w:anchor="cite_note-43" w:history="1">
        <w:r>
          <w:rPr>
            <w:rStyle w:val="Hyperlink"/>
            <w:rFonts w:ascii="Arial" w:hAnsi="Arial" w:cs="Arial"/>
            <w:color w:val="0B0080"/>
            <w:sz w:val="17"/>
            <w:szCs w:val="17"/>
            <w:vertAlign w:val="superscript"/>
            <w:lang w:val="en"/>
          </w:rPr>
          <w:t>[43]</w:t>
        </w:r>
      </w:hyperlink>
      <w:r>
        <w:rPr>
          <w:rFonts w:ascii="Arial" w:hAnsi="Arial" w:cs="Arial"/>
          <w:color w:val="222222"/>
          <w:sz w:val="21"/>
          <w:szCs w:val="21"/>
          <w:lang w:val="en"/>
        </w:rPr>
        <w:t> acceptance of,</w:t>
      </w:r>
      <w:hyperlink r:id="rId273" w:anchor="cite_note-44" w:history="1">
        <w:r>
          <w:rPr>
            <w:rStyle w:val="Hyperlink"/>
            <w:rFonts w:ascii="Arial" w:hAnsi="Arial" w:cs="Arial"/>
            <w:color w:val="0B0080"/>
            <w:sz w:val="17"/>
            <w:szCs w:val="17"/>
            <w:vertAlign w:val="superscript"/>
            <w:lang w:val="en"/>
          </w:rPr>
          <w:t>[44]</w:t>
        </w:r>
      </w:hyperlink>
      <w:r>
        <w:rPr>
          <w:rFonts w:ascii="Arial" w:hAnsi="Arial" w:cs="Arial"/>
          <w:color w:val="222222"/>
          <w:sz w:val="21"/>
          <w:szCs w:val="21"/>
          <w:lang w:val="en"/>
        </w:rPr>
        <w:t> and trust</w:t>
      </w:r>
      <w:hyperlink r:id="rId274" w:anchor="cite_note-45" w:history="1">
        <w:r>
          <w:rPr>
            <w:rStyle w:val="Hyperlink"/>
            <w:rFonts w:ascii="Arial" w:hAnsi="Arial" w:cs="Arial"/>
            <w:color w:val="0B0080"/>
            <w:sz w:val="17"/>
            <w:szCs w:val="17"/>
            <w:vertAlign w:val="superscript"/>
            <w:lang w:val="en"/>
          </w:rPr>
          <w:t>[45]</w:t>
        </w:r>
      </w:hyperlink>
      <w:r>
        <w:rPr>
          <w:rFonts w:ascii="Arial" w:hAnsi="Arial" w:cs="Arial"/>
          <w:color w:val="222222"/>
          <w:sz w:val="21"/>
          <w:szCs w:val="21"/>
          <w:lang w:val="en"/>
        </w:rPr>
        <w:t> in the promise of the Gospel.</w:t>
      </w:r>
      <w:hyperlink r:id="rId275" w:anchor="cite_note-Engelder-46" w:history="1">
        <w:r>
          <w:rPr>
            <w:rStyle w:val="Hyperlink"/>
            <w:rFonts w:ascii="Arial" w:hAnsi="Arial" w:cs="Arial"/>
            <w:color w:val="0B0080"/>
            <w:sz w:val="17"/>
            <w:szCs w:val="17"/>
            <w:vertAlign w:val="superscript"/>
            <w:lang w:val="en"/>
          </w:rPr>
          <w:t>[46]</w:t>
        </w:r>
      </w:hyperlink>
      <w:r>
        <w:rPr>
          <w:rFonts w:ascii="Arial" w:hAnsi="Arial" w:cs="Arial"/>
          <w:color w:val="222222"/>
          <w:sz w:val="21"/>
          <w:szCs w:val="21"/>
          <w:lang w:val="en"/>
        </w:rPr>
        <w:t> Even faith itself is seen as a gift of God, created in the hearts of Christians</w:t>
      </w:r>
      <w:hyperlink r:id="rId276" w:anchor="cite_note-47" w:history="1">
        <w:r>
          <w:rPr>
            <w:rStyle w:val="Hyperlink"/>
            <w:rFonts w:ascii="Arial" w:hAnsi="Arial" w:cs="Arial"/>
            <w:color w:val="0B0080"/>
            <w:sz w:val="17"/>
            <w:szCs w:val="17"/>
            <w:vertAlign w:val="superscript"/>
            <w:lang w:val="en"/>
          </w:rPr>
          <w:t>[47]</w:t>
        </w:r>
      </w:hyperlink>
      <w:r>
        <w:rPr>
          <w:rFonts w:ascii="Arial" w:hAnsi="Arial" w:cs="Arial"/>
          <w:color w:val="222222"/>
          <w:sz w:val="21"/>
          <w:szCs w:val="21"/>
          <w:lang w:val="en"/>
        </w:rPr>
        <w:t> by the work of the Holy Spirit through the Word</w:t>
      </w:r>
      <w:hyperlink r:id="rId277" w:anchor="cite_note-48" w:history="1">
        <w:r>
          <w:rPr>
            <w:rStyle w:val="Hyperlink"/>
            <w:rFonts w:ascii="Arial" w:hAnsi="Arial" w:cs="Arial"/>
            <w:color w:val="0B0080"/>
            <w:sz w:val="17"/>
            <w:szCs w:val="17"/>
            <w:vertAlign w:val="superscript"/>
            <w:lang w:val="en"/>
          </w:rPr>
          <w:t>[48]</w:t>
        </w:r>
      </w:hyperlink>
      <w:r>
        <w:rPr>
          <w:rFonts w:ascii="Arial" w:hAnsi="Arial" w:cs="Arial"/>
          <w:color w:val="222222"/>
          <w:sz w:val="21"/>
          <w:szCs w:val="21"/>
          <w:lang w:val="en"/>
        </w:rPr>
        <w:t> and Baptism.</w:t>
      </w:r>
      <w:hyperlink r:id="rId278" w:anchor="cite_note-49" w:history="1">
        <w:r>
          <w:rPr>
            <w:rStyle w:val="Hyperlink"/>
            <w:rFonts w:ascii="Arial" w:hAnsi="Arial" w:cs="Arial"/>
            <w:color w:val="0B0080"/>
            <w:sz w:val="17"/>
            <w:szCs w:val="17"/>
            <w:vertAlign w:val="superscript"/>
            <w:lang w:val="en"/>
          </w:rPr>
          <w:t>[49]</w:t>
        </w:r>
      </w:hyperlink>
      <w:r>
        <w:rPr>
          <w:rFonts w:ascii="Arial" w:hAnsi="Arial" w:cs="Arial"/>
          <w:color w:val="222222"/>
          <w:sz w:val="21"/>
          <w:szCs w:val="21"/>
          <w:lang w:val="en"/>
        </w:rPr>
        <w:t> Faith is seen as an instrument that receives the gift of salvation, not something that causes salvation.</w:t>
      </w:r>
      <w:hyperlink r:id="rId279" w:anchor="cite_note-50" w:history="1">
        <w:r>
          <w:rPr>
            <w:rStyle w:val="Hyperlink"/>
            <w:rFonts w:ascii="Arial" w:hAnsi="Arial" w:cs="Arial"/>
            <w:color w:val="0B0080"/>
            <w:sz w:val="17"/>
            <w:szCs w:val="17"/>
            <w:vertAlign w:val="superscript"/>
            <w:lang w:val="en"/>
          </w:rPr>
          <w:t>[50]</w:t>
        </w:r>
      </w:hyperlink>
      <w:r>
        <w:rPr>
          <w:rFonts w:ascii="Arial" w:hAnsi="Arial" w:cs="Arial"/>
          <w:color w:val="222222"/>
          <w:sz w:val="21"/>
          <w:szCs w:val="21"/>
          <w:lang w:val="en"/>
        </w:rPr>
        <w:t> Thus, Lutherans reject the "</w:t>
      </w:r>
      <w:hyperlink r:id="rId280" w:tooltip="Decision theology" w:history="1">
        <w:r>
          <w:rPr>
            <w:rStyle w:val="Hyperlink"/>
            <w:rFonts w:ascii="Arial" w:hAnsi="Arial" w:cs="Arial"/>
            <w:color w:val="0B0080"/>
            <w:sz w:val="21"/>
            <w:szCs w:val="21"/>
            <w:lang w:val="en"/>
          </w:rPr>
          <w:t>decision theology</w:t>
        </w:r>
      </w:hyperlink>
      <w:r>
        <w:rPr>
          <w:rFonts w:ascii="Arial" w:hAnsi="Arial" w:cs="Arial"/>
          <w:color w:val="222222"/>
          <w:sz w:val="21"/>
          <w:szCs w:val="21"/>
          <w:lang w:val="en"/>
        </w:rPr>
        <w:t>" which is common among modern </w:t>
      </w:r>
      <w:hyperlink r:id="rId281" w:tooltip="Evangelicalism" w:history="1">
        <w:r>
          <w:rPr>
            <w:rStyle w:val="Hyperlink"/>
            <w:rFonts w:ascii="Arial" w:hAnsi="Arial" w:cs="Arial"/>
            <w:color w:val="0B0080"/>
            <w:sz w:val="21"/>
            <w:szCs w:val="21"/>
            <w:lang w:val="en"/>
          </w:rPr>
          <w:t>evangelicals</w:t>
        </w:r>
      </w:hyperlink>
      <w:r>
        <w:rPr>
          <w:rFonts w:ascii="Arial" w:hAnsi="Arial" w:cs="Arial"/>
          <w:color w:val="222222"/>
          <w:sz w:val="21"/>
          <w:szCs w:val="21"/>
          <w:lang w:val="en"/>
        </w:rPr>
        <w:t>.</w:t>
      </w:r>
      <w:hyperlink r:id="rId282" w:anchor="cite_note-51" w:history="1">
        <w:r>
          <w:rPr>
            <w:rStyle w:val="Hyperlink"/>
            <w:rFonts w:ascii="Arial" w:hAnsi="Arial" w:cs="Arial"/>
            <w:color w:val="0B0080"/>
            <w:sz w:val="17"/>
            <w:szCs w:val="17"/>
            <w:vertAlign w:val="superscript"/>
            <w:lang w:val="en"/>
          </w:rPr>
          <w:t>[51]</w:t>
        </w:r>
      </w:hyperlink>
    </w:p>
    <w:p w:rsidR="00046A59" w:rsidRDefault="00046A59" w:rsidP="00046A59">
      <w:pPr>
        <w:pStyle w:val="Heading3"/>
        <w:spacing w:before="72"/>
        <w:rPr>
          <w:rFonts w:ascii="Arial" w:hAnsi="Arial" w:cs="Arial"/>
          <w:color w:val="000000"/>
          <w:sz w:val="25"/>
          <w:szCs w:val="25"/>
          <w:lang w:val="en"/>
        </w:rPr>
      </w:pPr>
      <w:r>
        <w:rPr>
          <w:rStyle w:val="mw-headline"/>
          <w:rFonts w:ascii="Arial" w:hAnsi="Arial" w:cs="Arial"/>
          <w:color w:val="000000"/>
          <w:sz w:val="25"/>
          <w:szCs w:val="25"/>
          <w:lang w:val="en"/>
        </w:rPr>
        <w:t>Calvinism</w:t>
      </w:r>
      <w:r>
        <w:rPr>
          <w:rStyle w:val="mw-editsection-bracket"/>
          <w:rFonts w:ascii="Arial" w:hAnsi="Arial" w:cs="Arial"/>
          <w:b/>
          <w:bCs/>
          <w:color w:val="54595D"/>
          <w:lang w:val="en"/>
        </w:rPr>
        <w:t>[</w:t>
      </w:r>
      <w:hyperlink r:id="rId283" w:tooltip="Edit section: Calvinism" w:history="1">
        <w:r>
          <w:rPr>
            <w:rStyle w:val="Hyperlink"/>
            <w:rFonts w:ascii="Arial" w:hAnsi="Arial" w:cs="Arial"/>
            <w:b/>
            <w:bCs/>
            <w:color w:val="0B0080"/>
            <w:lang w:val="en"/>
          </w:rPr>
          <w:t>edit</w:t>
        </w:r>
      </w:hyperlink>
      <w:r>
        <w:rPr>
          <w:rStyle w:val="mw-editsection-bracket"/>
          <w:rFonts w:ascii="Arial" w:hAnsi="Arial" w:cs="Arial"/>
          <w:b/>
          <w:bCs/>
          <w:color w:val="54595D"/>
          <w:lang w:val="en"/>
        </w:rPr>
        <w:t>]</w:t>
      </w:r>
    </w:p>
    <w:p w:rsidR="00046A59" w:rsidRDefault="00046A59" w:rsidP="00046A59">
      <w:pPr>
        <w:rPr>
          <w:rFonts w:ascii="Arial" w:hAnsi="Arial" w:cs="Arial"/>
          <w:i/>
          <w:iCs/>
          <w:color w:val="222222"/>
          <w:sz w:val="21"/>
          <w:szCs w:val="21"/>
          <w:lang w:val="en"/>
        </w:rPr>
      </w:pPr>
      <w:r>
        <w:rPr>
          <w:rFonts w:ascii="Arial" w:hAnsi="Arial" w:cs="Arial"/>
          <w:i/>
          <w:iCs/>
          <w:color w:val="222222"/>
          <w:sz w:val="21"/>
          <w:szCs w:val="21"/>
          <w:lang w:val="en"/>
        </w:rPr>
        <w:t>Main article: </w:t>
      </w:r>
      <w:hyperlink r:id="rId284" w:tooltip="Calvinism" w:history="1">
        <w:r>
          <w:rPr>
            <w:rStyle w:val="Hyperlink"/>
            <w:rFonts w:ascii="Arial" w:hAnsi="Arial" w:cs="Arial"/>
            <w:i/>
            <w:iCs/>
            <w:color w:val="0B0080"/>
            <w:sz w:val="21"/>
            <w:szCs w:val="21"/>
            <w:lang w:val="en"/>
          </w:rPr>
          <w:t>Calvinism</w:t>
        </w:r>
      </w:hyperlink>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Calvinists believe in the </w:t>
      </w:r>
      <w:hyperlink r:id="rId285" w:tooltip="Predestination in Calvinism" w:history="1">
        <w:r>
          <w:rPr>
            <w:rStyle w:val="Hyperlink"/>
            <w:rFonts w:ascii="Arial" w:hAnsi="Arial" w:cs="Arial"/>
            <w:color w:val="0B0080"/>
            <w:sz w:val="21"/>
            <w:szCs w:val="21"/>
            <w:lang w:val="en"/>
          </w:rPr>
          <w:t>predestination</w:t>
        </w:r>
      </w:hyperlink>
      <w:r>
        <w:rPr>
          <w:rFonts w:ascii="Arial" w:hAnsi="Arial" w:cs="Arial"/>
          <w:color w:val="222222"/>
          <w:sz w:val="21"/>
          <w:szCs w:val="21"/>
          <w:lang w:val="en"/>
        </w:rPr>
        <w:t> of the elect before the foundation of the world. All of the elect necessarily </w:t>
      </w:r>
      <w:hyperlink r:id="rId286" w:tooltip="Perseverance of the saints" w:history="1">
        <w:r>
          <w:rPr>
            <w:rStyle w:val="Hyperlink"/>
            <w:rFonts w:ascii="Arial" w:hAnsi="Arial" w:cs="Arial"/>
            <w:color w:val="0B0080"/>
            <w:sz w:val="21"/>
            <w:szCs w:val="21"/>
            <w:lang w:val="en"/>
          </w:rPr>
          <w:t>persevere in faith</w:t>
        </w:r>
      </w:hyperlink>
      <w:r>
        <w:rPr>
          <w:rFonts w:ascii="Arial" w:hAnsi="Arial" w:cs="Arial"/>
          <w:color w:val="222222"/>
          <w:sz w:val="21"/>
          <w:szCs w:val="21"/>
          <w:lang w:val="en"/>
        </w:rPr>
        <w:t> because God keeps them from falling away. Calvinists understand the doctrines of salvation to include the </w:t>
      </w:r>
      <w:hyperlink r:id="rId287" w:anchor="Five_points_of_Calvinism" w:tooltip="Calvinism" w:history="1">
        <w:r>
          <w:rPr>
            <w:rStyle w:val="Hyperlink"/>
            <w:rFonts w:ascii="Arial" w:hAnsi="Arial" w:cs="Arial"/>
            <w:color w:val="0B0080"/>
            <w:sz w:val="21"/>
            <w:szCs w:val="21"/>
            <w:lang w:val="en"/>
          </w:rPr>
          <w:t>five points of Calvinism</w:t>
        </w:r>
      </w:hyperlink>
      <w:r>
        <w:rPr>
          <w:rFonts w:ascii="Arial" w:hAnsi="Arial" w:cs="Arial"/>
          <w:color w:val="222222"/>
          <w:sz w:val="21"/>
          <w:szCs w:val="21"/>
          <w:lang w:val="en"/>
        </w:rPr>
        <w:t>, typically arranged in English to form the </w:t>
      </w:r>
      <w:hyperlink r:id="rId288" w:tooltip="Acrostic" w:history="1">
        <w:r>
          <w:rPr>
            <w:rStyle w:val="Hyperlink"/>
            <w:rFonts w:ascii="Arial" w:hAnsi="Arial" w:cs="Arial"/>
            <w:color w:val="0B0080"/>
            <w:sz w:val="21"/>
            <w:szCs w:val="21"/>
            <w:lang w:val="en"/>
          </w:rPr>
          <w:t>acrostic</w:t>
        </w:r>
      </w:hyperlink>
      <w:r>
        <w:rPr>
          <w:rFonts w:ascii="Arial" w:hAnsi="Arial" w:cs="Arial"/>
          <w:color w:val="222222"/>
          <w:sz w:val="21"/>
          <w:szCs w:val="21"/>
          <w:lang w:val="en"/>
        </w:rPr>
        <w:t> "TULIP".</w:t>
      </w:r>
      <w:hyperlink r:id="rId289" w:anchor="cite_note-52" w:history="1">
        <w:r>
          <w:rPr>
            <w:rStyle w:val="Hyperlink"/>
            <w:rFonts w:ascii="Arial" w:hAnsi="Arial" w:cs="Arial"/>
            <w:color w:val="0B0080"/>
            <w:sz w:val="17"/>
            <w:szCs w:val="17"/>
            <w:vertAlign w:val="superscript"/>
            <w:lang w:val="en"/>
          </w:rPr>
          <w:t>[52]</w:t>
        </w:r>
      </w:hyperlink>
    </w:p>
    <w:p w:rsidR="00046A59" w:rsidRDefault="00046A59" w:rsidP="00046A59">
      <w:pPr>
        <w:numPr>
          <w:ilvl w:val="0"/>
          <w:numId w:val="37"/>
        </w:numPr>
        <w:spacing w:before="100" w:beforeAutospacing="1" w:after="24" w:line="240" w:lineRule="auto"/>
        <w:ind w:left="384"/>
        <w:rPr>
          <w:rFonts w:ascii="Arial" w:hAnsi="Arial" w:cs="Arial"/>
          <w:color w:val="222222"/>
          <w:sz w:val="21"/>
          <w:szCs w:val="21"/>
          <w:lang w:val="en"/>
        </w:rPr>
      </w:pPr>
      <w:r>
        <w:rPr>
          <w:rFonts w:ascii="Arial" w:hAnsi="Arial" w:cs="Arial"/>
          <w:color w:val="222222"/>
          <w:sz w:val="21"/>
          <w:szCs w:val="21"/>
          <w:lang w:val="en"/>
        </w:rPr>
        <w:t>"</w:t>
      </w:r>
      <w:hyperlink r:id="rId290" w:tooltip="Total depravity" w:history="1">
        <w:r>
          <w:rPr>
            <w:rStyle w:val="Hyperlink"/>
            <w:rFonts w:ascii="Arial" w:hAnsi="Arial" w:cs="Arial"/>
            <w:color w:val="0B0080"/>
            <w:sz w:val="21"/>
            <w:szCs w:val="21"/>
            <w:lang w:val="en"/>
          </w:rPr>
          <w:t>Total depravity</w:t>
        </w:r>
      </w:hyperlink>
      <w:r>
        <w:rPr>
          <w:rFonts w:ascii="Arial" w:hAnsi="Arial" w:cs="Arial"/>
          <w:color w:val="222222"/>
          <w:sz w:val="21"/>
          <w:szCs w:val="21"/>
          <w:lang w:val="en"/>
        </w:rPr>
        <w:t>:" This doctrine, also called "total inability," asserts that as a consequence of the </w:t>
      </w:r>
      <w:hyperlink r:id="rId291" w:tooltip="Fall of Man" w:history="1">
        <w:r>
          <w:rPr>
            <w:rStyle w:val="Hyperlink"/>
            <w:rFonts w:ascii="Arial" w:hAnsi="Arial" w:cs="Arial"/>
            <w:color w:val="0B0080"/>
            <w:sz w:val="21"/>
            <w:szCs w:val="21"/>
            <w:lang w:val="en"/>
          </w:rPr>
          <w:t>fall of man into sin</w:t>
        </w:r>
      </w:hyperlink>
      <w:r>
        <w:rPr>
          <w:rFonts w:ascii="Arial" w:hAnsi="Arial" w:cs="Arial"/>
          <w:color w:val="222222"/>
          <w:sz w:val="21"/>
          <w:szCs w:val="21"/>
          <w:lang w:val="en"/>
        </w:rPr>
        <w:t>, every person born into the world is enslaved to the service of </w:t>
      </w:r>
      <w:hyperlink r:id="rId292" w:tooltip="Sin" w:history="1">
        <w:r>
          <w:rPr>
            <w:rStyle w:val="Hyperlink"/>
            <w:rFonts w:ascii="Arial" w:hAnsi="Arial" w:cs="Arial"/>
            <w:color w:val="0B0080"/>
            <w:sz w:val="21"/>
            <w:szCs w:val="21"/>
            <w:lang w:val="en"/>
          </w:rPr>
          <w:t>sin</w:t>
        </w:r>
      </w:hyperlink>
      <w:r>
        <w:rPr>
          <w:rFonts w:ascii="Arial" w:hAnsi="Arial" w:cs="Arial"/>
          <w:color w:val="222222"/>
          <w:sz w:val="21"/>
          <w:szCs w:val="21"/>
          <w:lang w:val="en"/>
        </w:rPr>
        <w:t>. People are not by nature inclined to love God with their whole heart, mind, or strength, but rather all are inclined to serve their own interests over those of their neighbor and to reject the rule of God. Thus, all people by their own faculties are morally unable to choose to follow God and be saved because they are unwilling to do so out of the necessity of their own natures. (The term "total" in this context refers to sin affecting every part of a person, not that every person is as evil as possible.)</w:t>
      </w:r>
      <w:hyperlink r:id="rId293" w:anchor="cite_note-53" w:history="1">
        <w:r>
          <w:rPr>
            <w:rStyle w:val="Hyperlink"/>
            <w:rFonts w:ascii="Arial" w:hAnsi="Arial" w:cs="Arial"/>
            <w:color w:val="0B0080"/>
            <w:sz w:val="17"/>
            <w:szCs w:val="17"/>
            <w:vertAlign w:val="superscript"/>
            <w:lang w:val="en"/>
          </w:rPr>
          <w:t>[53]</w:t>
        </w:r>
      </w:hyperlink>
      <w:r>
        <w:rPr>
          <w:rFonts w:ascii="Arial" w:hAnsi="Arial" w:cs="Arial"/>
          <w:color w:val="222222"/>
          <w:sz w:val="21"/>
          <w:szCs w:val="21"/>
          <w:lang w:val="en"/>
        </w:rPr>
        <w:t> This doctrine is derived from </w:t>
      </w:r>
      <w:hyperlink r:id="rId294" w:tooltip="Augustine" w:history="1">
        <w:r>
          <w:rPr>
            <w:rStyle w:val="Hyperlink"/>
            <w:rFonts w:ascii="Arial" w:hAnsi="Arial" w:cs="Arial"/>
            <w:color w:val="0B0080"/>
            <w:sz w:val="21"/>
            <w:szCs w:val="21"/>
            <w:lang w:val="en"/>
          </w:rPr>
          <w:t>Augustine</w:t>
        </w:r>
      </w:hyperlink>
      <w:r>
        <w:rPr>
          <w:rFonts w:ascii="Arial" w:hAnsi="Arial" w:cs="Arial"/>
          <w:color w:val="222222"/>
          <w:sz w:val="21"/>
          <w:szCs w:val="21"/>
          <w:lang w:val="en"/>
        </w:rPr>
        <w:t>'s explanation of </w:t>
      </w:r>
      <w:hyperlink r:id="rId295" w:tooltip="Original Sin" w:history="1">
        <w:r>
          <w:rPr>
            <w:rStyle w:val="Hyperlink"/>
            <w:rFonts w:ascii="Arial" w:hAnsi="Arial" w:cs="Arial"/>
            <w:color w:val="0B0080"/>
            <w:sz w:val="21"/>
            <w:szCs w:val="21"/>
            <w:lang w:val="en"/>
          </w:rPr>
          <w:t>Original Sin</w:t>
        </w:r>
      </w:hyperlink>
      <w:r>
        <w:rPr>
          <w:rFonts w:ascii="Arial" w:hAnsi="Arial" w:cs="Arial"/>
          <w:color w:val="222222"/>
          <w:sz w:val="21"/>
          <w:szCs w:val="21"/>
          <w:lang w:val="en"/>
        </w:rPr>
        <w:t>.</w:t>
      </w:r>
    </w:p>
    <w:p w:rsidR="00046A59" w:rsidRDefault="00046A59" w:rsidP="00046A59">
      <w:pPr>
        <w:numPr>
          <w:ilvl w:val="0"/>
          <w:numId w:val="37"/>
        </w:numPr>
        <w:spacing w:before="100" w:beforeAutospacing="1" w:after="24" w:line="240" w:lineRule="auto"/>
        <w:ind w:left="384"/>
        <w:rPr>
          <w:rFonts w:ascii="Arial" w:hAnsi="Arial" w:cs="Arial"/>
          <w:color w:val="222222"/>
          <w:sz w:val="21"/>
          <w:szCs w:val="21"/>
          <w:lang w:val="en"/>
        </w:rPr>
      </w:pPr>
      <w:r>
        <w:rPr>
          <w:rFonts w:ascii="Arial" w:hAnsi="Arial" w:cs="Arial"/>
          <w:color w:val="222222"/>
          <w:sz w:val="21"/>
          <w:szCs w:val="21"/>
          <w:lang w:val="en"/>
        </w:rPr>
        <w:t>"</w:t>
      </w:r>
      <w:hyperlink r:id="rId296" w:tooltip="Unconditional election" w:history="1">
        <w:r>
          <w:rPr>
            <w:rStyle w:val="Hyperlink"/>
            <w:rFonts w:ascii="Arial" w:hAnsi="Arial" w:cs="Arial"/>
            <w:color w:val="0B0080"/>
            <w:sz w:val="21"/>
            <w:szCs w:val="21"/>
            <w:lang w:val="en"/>
          </w:rPr>
          <w:t>Unconditional election</w:t>
        </w:r>
      </w:hyperlink>
      <w:r>
        <w:rPr>
          <w:rFonts w:ascii="Arial" w:hAnsi="Arial" w:cs="Arial"/>
          <w:color w:val="222222"/>
          <w:sz w:val="21"/>
          <w:szCs w:val="21"/>
          <w:lang w:val="en"/>
        </w:rPr>
        <w:t>:" This doctrine asserts that God has chosen from </w:t>
      </w:r>
      <w:hyperlink r:id="rId297" w:tooltip="Eternity" w:history="1">
        <w:r>
          <w:rPr>
            <w:rStyle w:val="Hyperlink"/>
            <w:rFonts w:ascii="Arial" w:hAnsi="Arial" w:cs="Arial"/>
            <w:color w:val="0B0080"/>
            <w:sz w:val="21"/>
            <w:szCs w:val="21"/>
            <w:lang w:val="en"/>
          </w:rPr>
          <w:t>eternity</w:t>
        </w:r>
      </w:hyperlink>
      <w:r>
        <w:rPr>
          <w:rFonts w:ascii="Arial" w:hAnsi="Arial" w:cs="Arial"/>
          <w:color w:val="222222"/>
          <w:sz w:val="21"/>
          <w:szCs w:val="21"/>
          <w:lang w:val="en"/>
        </w:rPr>
        <w:t> those whom he will bring to himself not based on foreseen virtue, merit, or faith in those people; rather, it is unconditionally grounded in God's mercy alone. God has chosen from </w:t>
      </w:r>
      <w:hyperlink r:id="rId298" w:tooltip="Eternity" w:history="1">
        <w:r>
          <w:rPr>
            <w:rStyle w:val="Hyperlink"/>
            <w:rFonts w:ascii="Arial" w:hAnsi="Arial" w:cs="Arial"/>
            <w:color w:val="0B0080"/>
            <w:sz w:val="21"/>
            <w:szCs w:val="21"/>
            <w:lang w:val="en"/>
          </w:rPr>
          <w:t>eternity</w:t>
        </w:r>
      </w:hyperlink>
      <w:r>
        <w:rPr>
          <w:rFonts w:ascii="Arial" w:hAnsi="Arial" w:cs="Arial"/>
          <w:color w:val="222222"/>
          <w:sz w:val="21"/>
          <w:szCs w:val="21"/>
          <w:lang w:val="en"/>
        </w:rPr>
        <w:t> to extend mercy to those he has chosen and to withhold mercy from those not chosen. Those chosen receive salvation through Christ alone. </w:t>
      </w:r>
      <w:hyperlink r:id="rId299" w:tooltip="Reprobation" w:history="1">
        <w:r>
          <w:rPr>
            <w:rStyle w:val="Hyperlink"/>
            <w:rFonts w:ascii="Arial" w:hAnsi="Arial" w:cs="Arial"/>
            <w:color w:val="0B0080"/>
            <w:sz w:val="21"/>
            <w:szCs w:val="21"/>
            <w:lang w:val="en"/>
          </w:rPr>
          <w:t>Those not chosen</w:t>
        </w:r>
      </w:hyperlink>
      <w:r>
        <w:rPr>
          <w:rFonts w:ascii="Arial" w:hAnsi="Arial" w:cs="Arial"/>
          <w:color w:val="222222"/>
          <w:sz w:val="21"/>
          <w:szCs w:val="21"/>
          <w:lang w:val="en"/>
        </w:rPr>
        <w:t> receive the just wrath that is warranted for their sins against God</w:t>
      </w:r>
      <w:hyperlink r:id="rId300" w:anchor="cite_note-54" w:history="1">
        <w:r>
          <w:rPr>
            <w:rStyle w:val="Hyperlink"/>
            <w:rFonts w:ascii="Arial" w:hAnsi="Arial" w:cs="Arial"/>
            <w:color w:val="0B0080"/>
            <w:sz w:val="17"/>
            <w:szCs w:val="17"/>
            <w:vertAlign w:val="superscript"/>
            <w:lang w:val="en"/>
          </w:rPr>
          <w:t>[54]</w:t>
        </w:r>
      </w:hyperlink>
    </w:p>
    <w:p w:rsidR="00046A59" w:rsidRDefault="00046A59" w:rsidP="00046A59">
      <w:pPr>
        <w:numPr>
          <w:ilvl w:val="0"/>
          <w:numId w:val="37"/>
        </w:numPr>
        <w:spacing w:before="100" w:beforeAutospacing="1" w:after="24" w:line="240" w:lineRule="auto"/>
        <w:ind w:left="384"/>
        <w:rPr>
          <w:rFonts w:ascii="Arial" w:hAnsi="Arial" w:cs="Arial"/>
          <w:color w:val="222222"/>
          <w:sz w:val="21"/>
          <w:szCs w:val="21"/>
          <w:lang w:val="en"/>
        </w:rPr>
      </w:pPr>
      <w:r>
        <w:rPr>
          <w:rFonts w:ascii="Arial" w:hAnsi="Arial" w:cs="Arial"/>
          <w:color w:val="222222"/>
          <w:sz w:val="21"/>
          <w:szCs w:val="21"/>
          <w:lang w:val="en"/>
        </w:rPr>
        <w:t>"</w:t>
      </w:r>
      <w:hyperlink r:id="rId301" w:tooltip="Limited atonement" w:history="1">
        <w:r>
          <w:rPr>
            <w:rStyle w:val="Hyperlink"/>
            <w:rFonts w:ascii="Arial" w:hAnsi="Arial" w:cs="Arial"/>
            <w:color w:val="0B0080"/>
            <w:sz w:val="21"/>
            <w:szCs w:val="21"/>
            <w:lang w:val="en"/>
          </w:rPr>
          <w:t>Limited atonement</w:t>
        </w:r>
      </w:hyperlink>
      <w:r>
        <w:rPr>
          <w:rFonts w:ascii="Arial" w:hAnsi="Arial" w:cs="Arial"/>
          <w:color w:val="222222"/>
          <w:sz w:val="21"/>
          <w:szCs w:val="21"/>
          <w:lang w:val="en"/>
        </w:rPr>
        <w:t>:" Also called "particular redemption" or "definite atonement", this doctrine asserts that Jesus's </w:t>
      </w:r>
      <w:hyperlink r:id="rId302" w:tooltip="Substitutionary atonement" w:history="1">
        <w:r>
          <w:rPr>
            <w:rStyle w:val="Hyperlink"/>
            <w:rFonts w:ascii="Arial" w:hAnsi="Arial" w:cs="Arial"/>
            <w:color w:val="0B0080"/>
            <w:sz w:val="21"/>
            <w:szCs w:val="21"/>
            <w:lang w:val="en"/>
          </w:rPr>
          <w:t>substitutionary atonement</w:t>
        </w:r>
      </w:hyperlink>
      <w:r>
        <w:rPr>
          <w:rFonts w:ascii="Arial" w:hAnsi="Arial" w:cs="Arial"/>
          <w:color w:val="222222"/>
          <w:sz w:val="21"/>
          <w:szCs w:val="21"/>
          <w:lang w:val="en"/>
        </w:rPr>
        <w:t> was definite and certain in its purpose and in what it accomplished. This implies that only the sins of </w:t>
      </w:r>
      <w:hyperlink r:id="rId303" w:tooltip="The elect" w:history="1">
        <w:r>
          <w:rPr>
            <w:rStyle w:val="Hyperlink"/>
            <w:rFonts w:ascii="Arial" w:hAnsi="Arial" w:cs="Arial"/>
            <w:color w:val="0B0080"/>
            <w:sz w:val="21"/>
            <w:szCs w:val="21"/>
            <w:lang w:val="en"/>
          </w:rPr>
          <w:t>the elect</w:t>
        </w:r>
      </w:hyperlink>
      <w:r>
        <w:rPr>
          <w:rFonts w:ascii="Arial" w:hAnsi="Arial" w:cs="Arial"/>
          <w:color w:val="222222"/>
          <w:sz w:val="21"/>
          <w:szCs w:val="21"/>
          <w:lang w:val="en"/>
        </w:rPr>
        <w:t> were </w:t>
      </w:r>
      <w:hyperlink r:id="rId304" w:tooltip="Penal substitution" w:history="1">
        <w:r>
          <w:rPr>
            <w:rStyle w:val="Hyperlink"/>
            <w:rFonts w:ascii="Arial" w:hAnsi="Arial" w:cs="Arial"/>
            <w:color w:val="0B0080"/>
            <w:sz w:val="21"/>
            <w:szCs w:val="21"/>
            <w:lang w:val="en"/>
          </w:rPr>
          <w:t>atoned</w:t>
        </w:r>
      </w:hyperlink>
      <w:r>
        <w:rPr>
          <w:rFonts w:ascii="Arial" w:hAnsi="Arial" w:cs="Arial"/>
          <w:color w:val="222222"/>
          <w:sz w:val="21"/>
          <w:szCs w:val="21"/>
          <w:lang w:val="en"/>
        </w:rPr>
        <w:t xml:space="preserve"> for by Jesus's </w:t>
      </w:r>
      <w:r>
        <w:rPr>
          <w:rFonts w:ascii="Arial" w:hAnsi="Arial" w:cs="Arial"/>
          <w:color w:val="222222"/>
          <w:sz w:val="21"/>
          <w:szCs w:val="21"/>
          <w:lang w:val="en"/>
        </w:rPr>
        <w:lastRenderedPageBreak/>
        <w:t>death. Calvinists do not believe, however, that the atonement is limited in its value or power, but rather that the atonement is limited in the sense that it is designed for some and not all. Hence, Calvinists hold that the atonement is sufficient for all and efficient for the elect.</w:t>
      </w:r>
      <w:hyperlink r:id="rId305" w:anchor="cite_note-55" w:history="1">
        <w:r>
          <w:rPr>
            <w:rStyle w:val="Hyperlink"/>
            <w:rFonts w:ascii="Arial" w:hAnsi="Arial" w:cs="Arial"/>
            <w:color w:val="0B0080"/>
            <w:sz w:val="17"/>
            <w:szCs w:val="17"/>
            <w:vertAlign w:val="superscript"/>
            <w:lang w:val="en"/>
          </w:rPr>
          <w:t>[55]</w:t>
        </w:r>
      </w:hyperlink>
      <w:r>
        <w:rPr>
          <w:rFonts w:ascii="Arial" w:hAnsi="Arial" w:cs="Arial"/>
          <w:color w:val="222222"/>
          <w:sz w:val="21"/>
          <w:szCs w:val="21"/>
          <w:lang w:val="en"/>
        </w:rPr>
        <w:t> The doctrine is driven by the Calvinistic concept of the sovereignty of God in salvation and their understanding of the nature of the atonement.</w:t>
      </w:r>
    </w:p>
    <w:p w:rsidR="00046A59" w:rsidRDefault="00046A59" w:rsidP="00046A59">
      <w:pPr>
        <w:numPr>
          <w:ilvl w:val="0"/>
          <w:numId w:val="37"/>
        </w:numPr>
        <w:spacing w:before="100" w:beforeAutospacing="1" w:after="24" w:line="240" w:lineRule="auto"/>
        <w:ind w:left="384"/>
        <w:rPr>
          <w:rFonts w:ascii="Arial" w:hAnsi="Arial" w:cs="Arial"/>
          <w:color w:val="222222"/>
          <w:sz w:val="21"/>
          <w:szCs w:val="21"/>
          <w:lang w:val="en"/>
        </w:rPr>
      </w:pPr>
      <w:r>
        <w:rPr>
          <w:rFonts w:ascii="Arial" w:hAnsi="Arial" w:cs="Arial"/>
          <w:color w:val="222222"/>
          <w:sz w:val="21"/>
          <w:szCs w:val="21"/>
          <w:lang w:val="en"/>
        </w:rPr>
        <w:t>"</w:t>
      </w:r>
      <w:hyperlink r:id="rId306" w:tooltip="Irresistible grace" w:history="1">
        <w:r>
          <w:rPr>
            <w:rStyle w:val="Hyperlink"/>
            <w:rFonts w:ascii="Arial" w:hAnsi="Arial" w:cs="Arial"/>
            <w:color w:val="0B0080"/>
            <w:sz w:val="21"/>
            <w:szCs w:val="21"/>
            <w:lang w:val="en"/>
          </w:rPr>
          <w:t>Irresistible grace</w:t>
        </w:r>
      </w:hyperlink>
      <w:r>
        <w:rPr>
          <w:rFonts w:ascii="Arial" w:hAnsi="Arial" w:cs="Arial"/>
          <w:color w:val="222222"/>
          <w:sz w:val="21"/>
          <w:szCs w:val="21"/>
          <w:lang w:val="en"/>
        </w:rPr>
        <w:t>:" This doctrine, also called "efficacious grace", asserts that the saving grace of God is effectually applied to those whom he has determined to save (that is, </w:t>
      </w:r>
      <w:hyperlink r:id="rId307" w:tooltip="The elect" w:history="1">
        <w:r>
          <w:rPr>
            <w:rStyle w:val="Hyperlink"/>
            <w:rFonts w:ascii="Arial" w:hAnsi="Arial" w:cs="Arial"/>
            <w:color w:val="0B0080"/>
            <w:sz w:val="21"/>
            <w:szCs w:val="21"/>
            <w:lang w:val="en"/>
          </w:rPr>
          <w:t>the elect</w:t>
        </w:r>
      </w:hyperlink>
      <w:r>
        <w:rPr>
          <w:rFonts w:ascii="Arial" w:hAnsi="Arial" w:cs="Arial"/>
          <w:color w:val="222222"/>
          <w:sz w:val="21"/>
          <w:szCs w:val="21"/>
          <w:lang w:val="en"/>
        </w:rPr>
        <w:t>) and, in God's timing, overcomes their resistance to obeying the call of the gospel, bringing them to a saving faith. This means that when God sovereignly purposes to save someone, that individual certainly will be saved. The doctrine holds that this purposeful influence of God's </w:t>
      </w:r>
      <w:hyperlink r:id="rId308" w:tooltip="Holy Spirit" w:history="1">
        <w:r>
          <w:rPr>
            <w:rStyle w:val="Hyperlink"/>
            <w:rFonts w:ascii="Arial" w:hAnsi="Arial" w:cs="Arial"/>
            <w:color w:val="0B0080"/>
            <w:sz w:val="21"/>
            <w:szCs w:val="21"/>
            <w:lang w:val="en"/>
          </w:rPr>
          <w:t>Holy Spirit</w:t>
        </w:r>
      </w:hyperlink>
      <w:r>
        <w:rPr>
          <w:rFonts w:ascii="Arial" w:hAnsi="Arial" w:cs="Arial"/>
          <w:color w:val="222222"/>
          <w:sz w:val="21"/>
          <w:szCs w:val="21"/>
          <w:lang w:val="en"/>
        </w:rPr>
        <w:t> cannot be resisted, but that the Holy Spirit, "graciously causes the elect sinner to cooperate, to believe, to repent, to come freely and willingly to Christ."</w:t>
      </w:r>
      <w:hyperlink r:id="rId309" w:anchor="cite_note-56" w:history="1">
        <w:r>
          <w:rPr>
            <w:rStyle w:val="Hyperlink"/>
            <w:rFonts w:ascii="Arial" w:hAnsi="Arial" w:cs="Arial"/>
            <w:color w:val="0B0080"/>
            <w:sz w:val="17"/>
            <w:szCs w:val="17"/>
            <w:vertAlign w:val="superscript"/>
            <w:lang w:val="en"/>
          </w:rPr>
          <w:t>[56]</w:t>
        </w:r>
      </w:hyperlink>
    </w:p>
    <w:p w:rsidR="00046A59" w:rsidRDefault="00046A59" w:rsidP="00046A59">
      <w:pPr>
        <w:numPr>
          <w:ilvl w:val="0"/>
          <w:numId w:val="37"/>
        </w:numPr>
        <w:spacing w:before="100" w:beforeAutospacing="1" w:after="24" w:line="240" w:lineRule="auto"/>
        <w:ind w:left="384"/>
        <w:rPr>
          <w:rFonts w:ascii="Arial" w:hAnsi="Arial" w:cs="Arial"/>
          <w:color w:val="222222"/>
          <w:sz w:val="21"/>
          <w:szCs w:val="21"/>
          <w:lang w:val="en"/>
        </w:rPr>
      </w:pPr>
      <w:r>
        <w:rPr>
          <w:rFonts w:ascii="Arial" w:hAnsi="Arial" w:cs="Arial"/>
          <w:color w:val="222222"/>
          <w:sz w:val="21"/>
          <w:szCs w:val="21"/>
          <w:lang w:val="en"/>
        </w:rPr>
        <w:t>"</w:t>
      </w:r>
      <w:hyperlink r:id="rId310" w:tooltip="Perseverance of the saints" w:history="1">
        <w:r>
          <w:rPr>
            <w:rStyle w:val="Hyperlink"/>
            <w:rFonts w:ascii="Arial" w:hAnsi="Arial" w:cs="Arial"/>
            <w:color w:val="0B0080"/>
            <w:sz w:val="21"/>
            <w:szCs w:val="21"/>
            <w:lang w:val="en"/>
          </w:rPr>
          <w:t>Perseverance of the saints</w:t>
        </w:r>
      </w:hyperlink>
      <w:r>
        <w:rPr>
          <w:rFonts w:ascii="Arial" w:hAnsi="Arial" w:cs="Arial"/>
          <w:color w:val="222222"/>
          <w:sz w:val="21"/>
          <w:szCs w:val="21"/>
          <w:lang w:val="en"/>
        </w:rPr>
        <w:t>:" Perseverance (or preservation) of the </w:t>
      </w:r>
      <w:hyperlink r:id="rId311" w:tooltip="Saints" w:history="1">
        <w:r>
          <w:rPr>
            <w:rStyle w:val="Hyperlink"/>
            <w:rFonts w:ascii="Arial" w:hAnsi="Arial" w:cs="Arial"/>
            <w:color w:val="0B0080"/>
            <w:sz w:val="21"/>
            <w:szCs w:val="21"/>
            <w:lang w:val="en"/>
          </w:rPr>
          <w:t>saints</w:t>
        </w:r>
      </w:hyperlink>
      <w:r>
        <w:rPr>
          <w:rFonts w:ascii="Arial" w:hAnsi="Arial" w:cs="Arial"/>
          <w:color w:val="222222"/>
          <w:sz w:val="21"/>
          <w:szCs w:val="21"/>
          <w:lang w:val="en"/>
        </w:rPr>
        <w:t> (the word "saints" is used to refer to all who are set apart by God, and not of those who are exceptionally </w:t>
      </w:r>
      <w:hyperlink r:id="rId312" w:tooltip="Holy" w:history="1">
        <w:r>
          <w:rPr>
            <w:rStyle w:val="Hyperlink"/>
            <w:rFonts w:ascii="Arial" w:hAnsi="Arial" w:cs="Arial"/>
            <w:color w:val="0B0080"/>
            <w:sz w:val="21"/>
            <w:szCs w:val="21"/>
            <w:lang w:val="en"/>
          </w:rPr>
          <w:t>holy</w:t>
        </w:r>
      </w:hyperlink>
      <w:r>
        <w:rPr>
          <w:rFonts w:ascii="Arial" w:hAnsi="Arial" w:cs="Arial"/>
          <w:color w:val="222222"/>
          <w:sz w:val="21"/>
          <w:szCs w:val="21"/>
          <w:lang w:val="en"/>
        </w:rPr>
        <w:t>, </w:t>
      </w:r>
      <w:hyperlink r:id="rId313" w:tooltip="Canonization" w:history="1">
        <w:r>
          <w:rPr>
            <w:rStyle w:val="Hyperlink"/>
            <w:rFonts w:ascii="Arial" w:hAnsi="Arial" w:cs="Arial"/>
            <w:color w:val="0B0080"/>
            <w:sz w:val="21"/>
            <w:szCs w:val="21"/>
            <w:lang w:val="en"/>
          </w:rPr>
          <w:t>canonized</w:t>
        </w:r>
      </w:hyperlink>
      <w:r>
        <w:rPr>
          <w:rFonts w:ascii="Arial" w:hAnsi="Arial" w:cs="Arial"/>
          <w:color w:val="222222"/>
          <w:sz w:val="21"/>
          <w:szCs w:val="21"/>
          <w:lang w:val="en"/>
        </w:rPr>
        <w:t>, or in </w:t>
      </w:r>
      <w:hyperlink r:id="rId314" w:tooltip="Heaven" w:history="1">
        <w:r>
          <w:rPr>
            <w:rStyle w:val="Hyperlink"/>
            <w:rFonts w:ascii="Arial" w:hAnsi="Arial" w:cs="Arial"/>
            <w:color w:val="0B0080"/>
            <w:sz w:val="21"/>
            <w:szCs w:val="21"/>
            <w:lang w:val="en"/>
          </w:rPr>
          <w:t>heaven</w:t>
        </w:r>
      </w:hyperlink>
      <w:r>
        <w:rPr>
          <w:rFonts w:ascii="Arial" w:hAnsi="Arial" w:cs="Arial"/>
          <w:color w:val="222222"/>
          <w:sz w:val="21"/>
          <w:szCs w:val="21"/>
          <w:lang w:val="en"/>
        </w:rPr>
        <w:t>). The doctrine asserts that since God is sovereign and his will cannot be frustrated by humans or anything else, those whom God has called into communion with himself will continue in faith until the end. Those who apparently fall away either never had true faith to begin with or will return.</w:t>
      </w:r>
      <w:hyperlink r:id="rId315" w:anchor="cite_note-57" w:history="1">
        <w:r>
          <w:rPr>
            <w:rStyle w:val="Hyperlink"/>
            <w:rFonts w:ascii="Arial" w:hAnsi="Arial" w:cs="Arial"/>
            <w:color w:val="0B0080"/>
            <w:sz w:val="17"/>
            <w:szCs w:val="17"/>
            <w:vertAlign w:val="superscript"/>
            <w:lang w:val="en"/>
          </w:rPr>
          <w:t>[57]</w:t>
        </w:r>
      </w:hyperlink>
    </w:p>
    <w:p w:rsidR="00046A59" w:rsidRDefault="00046A59" w:rsidP="00046A59">
      <w:pPr>
        <w:pStyle w:val="Heading3"/>
        <w:spacing w:before="72"/>
        <w:rPr>
          <w:rFonts w:ascii="Arial" w:hAnsi="Arial" w:cs="Arial"/>
          <w:color w:val="000000"/>
          <w:sz w:val="25"/>
          <w:szCs w:val="25"/>
          <w:lang w:val="en"/>
        </w:rPr>
      </w:pPr>
      <w:r>
        <w:rPr>
          <w:rStyle w:val="mw-headline"/>
          <w:rFonts w:ascii="Arial" w:hAnsi="Arial" w:cs="Arial"/>
          <w:color w:val="000000"/>
          <w:sz w:val="25"/>
          <w:szCs w:val="25"/>
          <w:lang w:val="en"/>
        </w:rPr>
        <w:t>Arminianism</w:t>
      </w:r>
      <w:r>
        <w:rPr>
          <w:rStyle w:val="mw-editsection-bracket"/>
          <w:rFonts w:ascii="Arial" w:hAnsi="Arial" w:cs="Arial"/>
          <w:b/>
          <w:bCs/>
          <w:color w:val="54595D"/>
          <w:lang w:val="en"/>
        </w:rPr>
        <w:t>[</w:t>
      </w:r>
      <w:hyperlink r:id="rId316" w:tooltip="Edit section: Arminianism" w:history="1">
        <w:r>
          <w:rPr>
            <w:rStyle w:val="Hyperlink"/>
            <w:rFonts w:ascii="Arial" w:hAnsi="Arial" w:cs="Arial"/>
            <w:b/>
            <w:bCs/>
            <w:color w:val="0B0080"/>
            <w:lang w:val="en"/>
          </w:rPr>
          <w:t>edit</w:t>
        </w:r>
      </w:hyperlink>
      <w:r>
        <w:rPr>
          <w:rStyle w:val="mw-editsection-bracket"/>
          <w:rFonts w:ascii="Arial" w:hAnsi="Arial" w:cs="Arial"/>
          <w:b/>
          <w:bCs/>
          <w:color w:val="54595D"/>
          <w:lang w:val="en"/>
        </w:rPr>
        <w:t>]</w:t>
      </w:r>
    </w:p>
    <w:p w:rsidR="00046A59" w:rsidRDefault="00046A59" w:rsidP="00046A59">
      <w:pPr>
        <w:rPr>
          <w:rFonts w:ascii="Arial" w:hAnsi="Arial" w:cs="Arial"/>
          <w:i/>
          <w:iCs/>
          <w:color w:val="222222"/>
          <w:sz w:val="21"/>
          <w:szCs w:val="21"/>
          <w:lang w:val="en"/>
        </w:rPr>
      </w:pPr>
      <w:r>
        <w:rPr>
          <w:rFonts w:ascii="Arial" w:hAnsi="Arial" w:cs="Arial"/>
          <w:i/>
          <w:iCs/>
          <w:color w:val="222222"/>
          <w:sz w:val="21"/>
          <w:szCs w:val="21"/>
          <w:lang w:val="en"/>
        </w:rPr>
        <w:t>Main article: </w:t>
      </w:r>
      <w:hyperlink r:id="rId317" w:tooltip="Arminianism" w:history="1">
        <w:r>
          <w:rPr>
            <w:rStyle w:val="Hyperlink"/>
            <w:rFonts w:ascii="Arial" w:hAnsi="Arial" w:cs="Arial"/>
            <w:i/>
            <w:iCs/>
            <w:color w:val="0B0080"/>
            <w:sz w:val="21"/>
            <w:szCs w:val="21"/>
            <w:lang w:val="en"/>
          </w:rPr>
          <w:t>Arminianism</w:t>
        </w:r>
      </w:hyperlink>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Arminianism is a school of soteriological thought within Protestant Christianity, held by Christian denominations such as the </w:t>
      </w:r>
      <w:hyperlink r:id="rId318" w:tooltip="Methodist Church" w:history="1">
        <w:r>
          <w:rPr>
            <w:rStyle w:val="Hyperlink"/>
            <w:rFonts w:ascii="Arial" w:hAnsi="Arial" w:cs="Arial"/>
            <w:color w:val="0B0080"/>
            <w:sz w:val="21"/>
            <w:szCs w:val="21"/>
            <w:lang w:val="en"/>
          </w:rPr>
          <w:t>Methodist Church</w:t>
        </w:r>
      </w:hyperlink>
      <w:r>
        <w:rPr>
          <w:rFonts w:ascii="Arial" w:hAnsi="Arial" w:cs="Arial"/>
          <w:color w:val="222222"/>
          <w:sz w:val="21"/>
          <w:szCs w:val="21"/>
          <w:lang w:val="en"/>
        </w:rPr>
        <w:t>. It is based on the theological ideas of the Dutch Reformed theologian </w:t>
      </w:r>
      <w:hyperlink r:id="rId319" w:tooltip="Jacobus Arminius" w:history="1">
        <w:r>
          <w:rPr>
            <w:rStyle w:val="Hyperlink"/>
            <w:rFonts w:ascii="Arial" w:hAnsi="Arial" w:cs="Arial"/>
            <w:color w:val="0B0080"/>
            <w:sz w:val="21"/>
            <w:szCs w:val="21"/>
            <w:lang w:val="en"/>
          </w:rPr>
          <w:t>Jacobus Arminius</w:t>
        </w:r>
      </w:hyperlink>
      <w:r>
        <w:rPr>
          <w:rFonts w:ascii="Arial" w:hAnsi="Arial" w:cs="Arial"/>
          <w:color w:val="222222"/>
          <w:sz w:val="21"/>
          <w:szCs w:val="21"/>
          <w:lang w:val="en"/>
        </w:rPr>
        <w:t> (1560–1609). Like Calvinists, </w:t>
      </w:r>
      <w:hyperlink r:id="rId320" w:tooltip="Arminians" w:history="1">
        <w:r>
          <w:rPr>
            <w:rStyle w:val="Hyperlink"/>
            <w:rFonts w:ascii="Arial" w:hAnsi="Arial" w:cs="Arial"/>
            <w:color w:val="0B0080"/>
            <w:sz w:val="21"/>
            <w:szCs w:val="21"/>
            <w:lang w:val="en"/>
          </w:rPr>
          <w:t>Arminians</w:t>
        </w:r>
      </w:hyperlink>
      <w:r>
        <w:rPr>
          <w:rFonts w:ascii="Arial" w:hAnsi="Arial" w:cs="Arial"/>
          <w:color w:val="222222"/>
          <w:sz w:val="21"/>
          <w:szCs w:val="21"/>
          <w:lang w:val="en"/>
        </w:rPr>
        <w:t> agree that all people are born sinful and are in need of salvation. Classical Arminians emphasize that God's free grace (or </w:t>
      </w:r>
      <w:hyperlink r:id="rId321" w:tooltip="Prevenient grace" w:history="1">
        <w:r>
          <w:rPr>
            <w:rStyle w:val="Hyperlink"/>
            <w:rFonts w:ascii="Arial" w:hAnsi="Arial" w:cs="Arial"/>
            <w:color w:val="0B0080"/>
            <w:sz w:val="21"/>
            <w:szCs w:val="21"/>
            <w:lang w:val="en"/>
          </w:rPr>
          <w:t>prevenient grace</w:t>
        </w:r>
      </w:hyperlink>
      <w:r>
        <w:rPr>
          <w:rFonts w:ascii="Arial" w:hAnsi="Arial" w:cs="Arial"/>
          <w:color w:val="222222"/>
          <w:sz w:val="21"/>
          <w:szCs w:val="21"/>
          <w:lang w:val="en"/>
        </w:rPr>
        <w:t>) enables humans to freely respond to or to reject the salvation offered through Christ. Classical Arminians believe that a person's saving relationship with Christ is conditional upon faith, and thus, a person can sever their saving relationship with Christ through persistent unbelief. Arminians hold the following beliefs:</w:t>
      </w:r>
    </w:p>
    <w:p w:rsidR="00046A59" w:rsidRDefault="00046A59" w:rsidP="00046A59">
      <w:pPr>
        <w:numPr>
          <w:ilvl w:val="0"/>
          <w:numId w:val="38"/>
        </w:numPr>
        <w:spacing w:before="100" w:beforeAutospacing="1" w:after="24" w:line="240" w:lineRule="auto"/>
        <w:ind w:left="384"/>
        <w:rPr>
          <w:rFonts w:ascii="Arial" w:hAnsi="Arial" w:cs="Arial"/>
          <w:color w:val="222222"/>
          <w:sz w:val="21"/>
          <w:szCs w:val="21"/>
          <w:lang w:val="en"/>
        </w:rPr>
      </w:pPr>
      <w:hyperlink r:id="rId322" w:tooltip="Total depravity" w:history="1">
        <w:r>
          <w:rPr>
            <w:rStyle w:val="Hyperlink"/>
            <w:rFonts w:ascii="Arial" w:hAnsi="Arial" w:cs="Arial"/>
            <w:color w:val="0B0080"/>
            <w:sz w:val="21"/>
            <w:szCs w:val="21"/>
            <w:lang w:val="en"/>
          </w:rPr>
          <w:t>Depravity is total</w:t>
        </w:r>
      </w:hyperlink>
      <w:r>
        <w:rPr>
          <w:rFonts w:ascii="Arial" w:hAnsi="Arial" w:cs="Arial"/>
          <w:color w:val="222222"/>
          <w:sz w:val="21"/>
          <w:szCs w:val="21"/>
          <w:lang w:val="en"/>
        </w:rPr>
        <w:t>: Arminius states "In this [fallen] state, the free will of man towards the true good is not only wounded, infirm, bent, and weakened; but it is also imprisoned, destroyed, and lost. And its powers are not only debilitated and useless unless they be assisted by grace, but it has no powers whatever except such as are excited by Divine grace."</w:t>
      </w:r>
      <w:hyperlink r:id="rId323" w:anchor="cite_note-58" w:history="1">
        <w:r>
          <w:rPr>
            <w:rStyle w:val="Hyperlink"/>
            <w:rFonts w:ascii="Arial" w:hAnsi="Arial" w:cs="Arial"/>
            <w:color w:val="0B0080"/>
            <w:sz w:val="17"/>
            <w:szCs w:val="17"/>
            <w:vertAlign w:val="superscript"/>
            <w:lang w:val="en"/>
          </w:rPr>
          <w:t>[58]</w:t>
        </w:r>
      </w:hyperlink>
    </w:p>
    <w:p w:rsidR="00046A59" w:rsidRDefault="00046A59" w:rsidP="00046A59">
      <w:pPr>
        <w:numPr>
          <w:ilvl w:val="0"/>
          <w:numId w:val="38"/>
        </w:numPr>
        <w:spacing w:before="100" w:beforeAutospacing="1" w:after="24" w:line="240" w:lineRule="auto"/>
        <w:ind w:left="384"/>
        <w:rPr>
          <w:rFonts w:ascii="Arial" w:hAnsi="Arial" w:cs="Arial"/>
          <w:color w:val="222222"/>
          <w:sz w:val="21"/>
          <w:szCs w:val="21"/>
          <w:lang w:val="en"/>
        </w:rPr>
      </w:pPr>
      <w:hyperlink r:id="rId324" w:tooltip="Unlimited atonement" w:history="1">
        <w:r>
          <w:rPr>
            <w:rStyle w:val="Hyperlink"/>
            <w:rFonts w:ascii="Arial" w:hAnsi="Arial" w:cs="Arial"/>
            <w:color w:val="0B0080"/>
            <w:sz w:val="21"/>
            <w:szCs w:val="21"/>
            <w:lang w:val="en"/>
          </w:rPr>
          <w:t>Atonement is intended for all</w:t>
        </w:r>
      </w:hyperlink>
      <w:r>
        <w:rPr>
          <w:rFonts w:ascii="Arial" w:hAnsi="Arial" w:cs="Arial"/>
          <w:color w:val="222222"/>
          <w:sz w:val="21"/>
          <w:szCs w:val="21"/>
          <w:lang w:val="en"/>
        </w:rPr>
        <w:t>: Jesus's death was for all people, Jesus draws all people to himself, and all people have opportunity for salvation through faith.</w:t>
      </w:r>
      <w:hyperlink r:id="rId325" w:anchor="cite_note-59" w:history="1">
        <w:r>
          <w:rPr>
            <w:rStyle w:val="Hyperlink"/>
            <w:rFonts w:ascii="Arial" w:hAnsi="Arial" w:cs="Arial"/>
            <w:color w:val="0B0080"/>
            <w:sz w:val="17"/>
            <w:szCs w:val="17"/>
            <w:vertAlign w:val="superscript"/>
            <w:lang w:val="en"/>
          </w:rPr>
          <w:t>[59]</w:t>
        </w:r>
      </w:hyperlink>
    </w:p>
    <w:p w:rsidR="00046A59" w:rsidRDefault="00046A59" w:rsidP="00046A59">
      <w:pPr>
        <w:numPr>
          <w:ilvl w:val="0"/>
          <w:numId w:val="38"/>
        </w:numPr>
        <w:spacing w:before="100" w:beforeAutospacing="1" w:after="24" w:line="240" w:lineRule="auto"/>
        <w:ind w:left="384"/>
        <w:rPr>
          <w:rFonts w:ascii="Arial" w:hAnsi="Arial" w:cs="Arial"/>
          <w:color w:val="222222"/>
          <w:sz w:val="21"/>
          <w:szCs w:val="21"/>
          <w:lang w:val="en"/>
        </w:rPr>
      </w:pPr>
      <w:hyperlink r:id="rId326" w:tooltip="Satisfaction theory of atonement" w:history="1">
        <w:r>
          <w:rPr>
            <w:rStyle w:val="Hyperlink"/>
            <w:rFonts w:ascii="Arial" w:hAnsi="Arial" w:cs="Arial"/>
            <w:color w:val="0B0080"/>
            <w:sz w:val="21"/>
            <w:szCs w:val="21"/>
            <w:lang w:val="en"/>
          </w:rPr>
          <w:t>Jesus's death satisfies God's justice</w:t>
        </w:r>
      </w:hyperlink>
      <w:r>
        <w:rPr>
          <w:rFonts w:ascii="Arial" w:hAnsi="Arial" w:cs="Arial"/>
          <w:color w:val="222222"/>
          <w:sz w:val="21"/>
          <w:szCs w:val="21"/>
          <w:lang w:val="en"/>
        </w:rPr>
        <w:t>: The penalty for the sins of the elect is paid in full through Jesus's work on the cross. Thus Christ's atonement is intended for all, but requires faith to be effected. Arminius states that "Justification, when used for the act of a Judge, is either purely the imputation of righteousness through mercy… or that man is justified before God… according to the rigor of justice without any forgiveness."</w:t>
      </w:r>
      <w:hyperlink r:id="rId327" w:anchor="cite_note-60" w:history="1">
        <w:r>
          <w:rPr>
            <w:rStyle w:val="Hyperlink"/>
            <w:rFonts w:ascii="Arial" w:hAnsi="Arial" w:cs="Arial"/>
            <w:color w:val="0B0080"/>
            <w:sz w:val="17"/>
            <w:szCs w:val="17"/>
            <w:vertAlign w:val="superscript"/>
            <w:lang w:val="en"/>
          </w:rPr>
          <w:t>[60]</w:t>
        </w:r>
      </w:hyperlink>
      <w:r>
        <w:rPr>
          <w:rFonts w:ascii="Arial" w:hAnsi="Arial" w:cs="Arial"/>
          <w:color w:val="222222"/>
          <w:sz w:val="21"/>
          <w:szCs w:val="21"/>
          <w:lang w:val="en"/>
        </w:rPr>
        <w:t> Stephen Ashby clarifies: "Arminius allowed for only two possible ways in which the sinner might be justified: (1) by our absolute and perfect adherence to the law, or (2) purely by God's imputation of Christ's righteousness."</w:t>
      </w:r>
      <w:hyperlink r:id="rId328" w:anchor="cite_note-61" w:history="1">
        <w:r>
          <w:rPr>
            <w:rStyle w:val="Hyperlink"/>
            <w:rFonts w:ascii="Arial" w:hAnsi="Arial" w:cs="Arial"/>
            <w:color w:val="0B0080"/>
            <w:sz w:val="17"/>
            <w:szCs w:val="17"/>
            <w:vertAlign w:val="superscript"/>
            <w:lang w:val="en"/>
          </w:rPr>
          <w:t>[61]</w:t>
        </w:r>
      </w:hyperlink>
    </w:p>
    <w:p w:rsidR="00046A59" w:rsidRDefault="00046A59" w:rsidP="00046A59">
      <w:pPr>
        <w:numPr>
          <w:ilvl w:val="0"/>
          <w:numId w:val="38"/>
        </w:numPr>
        <w:spacing w:before="100" w:beforeAutospacing="1" w:after="24" w:line="240" w:lineRule="auto"/>
        <w:ind w:left="384"/>
        <w:rPr>
          <w:rFonts w:ascii="Arial" w:hAnsi="Arial" w:cs="Arial"/>
          <w:color w:val="222222"/>
          <w:sz w:val="21"/>
          <w:szCs w:val="21"/>
          <w:lang w:val="en"/>
        </w:rPr>
      </w:pPr>
      <w:hyperlink r:id="rId329" w:tooltip="Prevenient grace" w:history="1">
        <w:r>
          <w:rPr>
            <w:rStyle w:val="Hyperlink"/>
            <w:rFonts w:ascii="Arial" w:hAnsi="Arial" w:cs="Arial"/>
            <w:color w:val="0B0080"/>
            <w:sz w:val="21"/>
            <w:szCs w:val="21"/>
            <w:lang w:val="en"/>
          </w:rPr>
          <w:t>Grace is resistible</w:t>
        </w:r>
      </w:hyperlink>
      <w:r>
        <w:rPr>
          <w:rFonts w:ascii="Arial" w:hAnsi="Arial" w:cs="Arial"/>
          <w:color w:val="222222"/>
          <w:sz w:val="21"/>
          <w:szCs w:val="21"/>
          <w:lang w:val="en"/>
        </w:rPr>
        <w:t>: God takes initiative in the salvation process and his grace comes to all people. This grace (often called prevenient or pre-regenerating grace) acts on all people to convince them of the Gospel, draw them strongly towards salvation, and enable the possibility of sincere faith. Picirilli states that "indeed this grace is so close to regeneration that it inevitably leads to regeneration unless finally resisted." </w:t>
      </w:r>
      <w:hyperlink r:id="rId330" w:anchor="cite_note-62" w:history="1">
        <w:r>
          <w:rPr>
            <w:rStyle w:val="Hyperlink"/>
            <w:rFonts w:ascii="Arial" w:hAnsi="Arial" w:cs="Arial"/>
            <w:color w:val="0B0080"/>
            <w:sz w:val="17"/>
            <w:szCs w:val="17"/>
            <w:vertAlign w:val="superscript"/>
            <w:lang w:val="en"/>
          </w:rPr>
          <w:t>[62]</w:t>
        </w:r>
      </w:hyperlink>
      <w:r>
        <w:rPr>
          <w:rFonts w:ascii="Arial" w:hAnsi="Arial" w:cs="Arial"/>
          <w:color w:val="222222"/>
          <w:sz w:val="21"/>
          <w:szCs w:val="21"/>
          <w:lang w:val="en"/>
        </w:rPr>
        <w:t> The offer of salvation through grace does not act irresistibly in a purely cause-effect, deterministic method but rather in an influence-and-response fashion that can be both freely accepted and freely denied.</w:t>
      </w:r>
      <w:hyperlink r:id="rId331" w:anchor="cite_note-63" w:history="1">
        <w:r>
          <w:rPr>
            <w:rStyle w:val="Hyperlink"/>
            <w:rFonts w:ascii="Arial" w:hAnsi="Arial" w:cs="Arial"/>
            <w:color w:val="0B0080"/>
            <w:sz w:val="17"/>
            <w:szCs w:val="17"/>
            <w:vertAlign w:val="superscript"/>
            <w:lang w:val="en"/>
          </w:rPr>
          <w:t>[63]</w:t>
        </w:r>
      </w:hyperlink>
    </w:p>
    <w:p w:rsidR="00046A59" w:rsidRDefault="00046A59" w:rsidP="00046A59">
      <w:pPr>
        <w:numPr>
          <w:ilvl w:val="0"/>
          <w:numId w:val="38"/>
        </w:numPr>
        <w:spacing w:before="100" w:beforeAutospacing="1" w:after="24" w:line="240" w:lineRule="auto"/>
        <w:ind w:left="384"/>
        <w:rPr>
          <w:rFonts w:ascii="Arial" w:hAnsi="Arial" w:cs="Arial"/>
          <w:color w:val="222222"/>
          <w:sz w:val="21"/>
          <w:szCs w:val="21"/>
          <w:lang w:val="en"/>
        </w:rPr>
      </w:pPr>
      <w:r>
        <w:rPr>
          <w:rFonts w:ascii="Arial" w:hAnsi="Arial" w:cs="Arial"/>
          <w:color w:val="222222"/>
          <w:sz w:val="21"/>
          <w:szCs w:val="21"/>
          <w:lang w:val="en"/>
        </w:rPr>
        <w:lastRenderedPageBreak/>
        <w:t>Man has free will to respond or resist: Free will is limited by God's sovereignty, but God's sovereignty allows all men the choice to accept the Gospel of Jesus through faith, simultaneously allowing all men to resist.</w:t>
      </w:r>
    </w:p>
    <w:p w:rsidR="00046A59" w:rsidRDefault="00046A59" w:rsidP="00046A59">
      <w:pPr>
        <w:numPr>
          <w:ilvl w:val="0"/>
          <w:numId w:val="38"/>
        </w:numPr>
        <w:spacing w:before="100" w:beforeAutospacing="1" w:after="24" w:line="240" w:lineRule="auto"/>
        <w:ind w:left="384"/>
        <w:rPr>
          <w:rFonts w:ascii="Arial" w:hAnsi="Arial" w:cs="Arial"/>
          <w:color w:val="222222"/>
          <w:sz w:val="21"/>
          <w:szCs w:val="21"/>
          <w:lang w:val="en"/>
        </w:rPr>
      </w:pPr>
      <w:hyperlink r:id="rId332" w:tooltip="Conditional election" w:history="1">
        <w:r>
          <w:rPr>
            <w:rStyle w:val="Hyperlink"/>
            <w:rFonts w:ascii="Arial" w:hAnsi="Arial" w:cs="Arial"/>
            <w:color w:val="0B0080"/>
            <w:sz w:val="21"/>
            <w:szCs w:val="21"/>
            <w:lang w:val="en"/>
          </w:rPr>
          <w:t>Election is conditional</w:t>
        </w:r>
      </w:hyperlink>
      <w:r>
        <w:rPr>
          <w:rFonts w:ascii="Arial" w:hAnsi="Arial" w:cs="Arial"/>
          <w:color w:val="222222"/>
          <w:sz w:val="21"/>
          <w:szCs w:val="21"/>
          <w:lang w:val="en"/>
        </w:rPr>
        <w:t>: Arminius defined election as "the decree of God by which, of Himself, from eternity, He decreed to justify in Christ, believers, and to accept them unto eternal life."</w:t>
      </w:r>
      <w:hyperlink r:id="rId333" w:anchor="cite_note-Arminius_III:311-64" w:history="1">
        <w:r>
          <w:rPr>
            <w:rStyle w:val="Hyperlink"/>
            <w:rFonts w:ascii="Arial" w:hAnsi="Arial" w:cs="Arial"/>
            <w:color w:val="0B0080"/>
            <w:sz w:val="17"/>
            <w:szCs w:val="17"/>
            <w:vertAlign w:val="superscript"/>
            <w:lang w:val="en"/>
          </w:rPr>
          <w:t>[64]</w:t>
        </w:r>
      </w:hyperlink>
      <w:r>
        <w:rPr>
          <w:rFonts w:ascii="Arial" w:hAnsi="Arial" w:cs="Arial"/>
          <w:color w:val="222222"/>
          <w:sz w:val="21"/>
          <w:szCs w:val="21"/>
          <w:lang w:val="en"/>
        </w:rPr>
        <w:t> God alone determines who will be saved and his determination is that all who believe Jesus through faith will be justified. According to Arminius, "God regards no one in Christ unless they are engrafted in him by faith."</w:t>
      </w:r>
      <w:hyperlink r:id="rId334" w:anchor="cite_note-Arminius_III:311-64" w:history="1">
        <w:r>
          <w:rPr>
            <w:rStyle w:val="Hyperlink"/>
            <w:rFonts w:ascii="Arial" w:hAnsi="Arial" w:cs="Arial"/>
            <w:color w:val="0B0080"/>
            <w:sz w:val="17"/>
            <w:szCs w:val="17"/>
            <w:vertAlign w:val="superscript"/>
            <w:lang w:val="en"/>
          </w:rPr>
          <w:t>[64]</w:t>
        </w:r>
      </w:hyperlink>
    </w:p>
    <w:p w:rsidR="00046A59" w:rsidRDefault="00046A59" w:rsidP="00046A59">
      <w:pPr>
        <w:numPr>
          <w:ilvl w:val="0"/>
          <w:numId w:val="38"/>
        </w:numPr>
        <w:spacing w:before="100" w:beforeAutospacing="1" w:after="24" w:line="240" w:lineRule="auto"/>
        <w:ind w:left="384"/>
        <w:rPr>
          <w:rFonts w:ascii="Arial" w:hAnsi="Arial" w:cs="Arial"/>
          <w:color w:val="222222"/>
          <w:sz w:val="21"/>
          <w:szCs w:val="21"/>
          <w:lang w:val="en"/>
        </w:rPr>
      </w:pPr>
      <w:r>
        <w:rPr>
          <w:rFonts w:ascii="Arial" w:hAnsi="Arial" w:cs="Arial"/>
          <w:color w:val="222222"/>
          <w:sz w:val="21"/>
          <w:szCs w:val="21"/>
          <w:lang w:val="en"/>
        </w:rPr>
        <w:t>God predestines the elect to a glorious future: Predestination is not the predetermination of who will believe, but rather the predetermination of the believer's future inheritance. The elect are therefore predestined to sonship through adoption, glorification, and eternal life.</w:t>
      </w:r>
      <w:hyperlink r:id="rId335" w:anchor="cite_note-65" w:history="1">
        <w:r>
          <w:rPr>
            <w:rStyle w:val="Hyperlink"/>
            <w:rFonts w:ascii="Arial" w:hAnsi="Arial" w:cs="Arial"/>
            <w:color w:val="0B0080"/>
            <w:sz w:val="17"/>
            <w:szCs w:val="17"/>
            <w:vertAlign w:val="superscript"/>
            <w:lang w:val="en"/>
          </w:rPr>
          <w:t>[65]</w:t>
        </w:r>
      </w:hyperlink>
    </w:p>
    <w:p w:rsidR="00046A59" w:rsidRDefault="00046A59" w:rsidP="00046A59">
      <w:pPr>
        <w:numPr>
          <w:ilvl w:val="0"/>
          <w:numId w:val="38"/>
        </w:numPr>
        <w:spacing w:before="100" w:beforeAutospacing="1" w:after="24" w:line="240" w:lineRule="auto"/>
        <w:ind w:left="384"/>
        <w:rPr>
          <w:rFonts w:ascii="Arial" w:hAnsi="Arial" w:cs="Arial"/>
          <w:color w:val="222222"/>
          <w:sz w:val="21"/>
          <w:szCs w:val="21"/>
          <w:lang w:val="en"/>
        </w:rPr>
      </w:pPr>
      <w:hyperlink r:id="rId336" w:tooltip="Imputed righteousness" w:history="1">
        <w:r>
          <w:rPr>
            <w:rStyle w:val="Hyperlink"/>
            <w:rFonts w:ascii="Arial" w:hAnsi="Arial" w:cs="Arial"/>
            <w:color w:val="0B0080"/>
            <w:sz w:val="21"/>
            <w:szCs w:val="21"/>
            <w:lang w:val="en"/>
          </w:rPr>
          <w:t>Christ's righteousness is imputed to the believer</w:t>
        </w:r>
      </w:hyperlink>
      <w:r>
        <w:rPr>
          <w:rFonts w:ascii="Arial" w:hAnsi="Arial" w:cs="Arial"/>
          <w:color w:val="222222"/>
          <w:sz w:val="21"/>
          <w:szCs w:val="21"/>
          <w:lang w:val="en"/>
        </w:rPr>
        <w:t>: Justification is sola fide. When individuals repent and believe in Christ (saving faith), they are regenerated and brought into union with Christ, whereby the death and righteousness of Christ are imputed to them for their justification before God.</w:t>
      </w:r>
      <w:hyperlink r:id="rId337" w:anchor="cite_note-66" w:history="1">
        <w:r>
          <w:rPr>
            <w:rStyle w:val="Hyperlink"/>
            <w:rFonts w:ascii="Arial" w:hAnsi="Arial" w:cs="Arial"/>
            <w:color w:val="0B0080"/>
            <w:sz w:val="17"/>
            <w:szCs w:val="17"/>
            <w:vertAlign w:val="superscript"/>
            <w:lang w:val="en"/>
          </w:rPr>
          <w:t>[66]</w:t>
        </w:r>
      </w:hyperlink>
    </w:p>
    <w:p w:rsidR="00046A59" w:rsidRDefault="00046A59" w:rsidP="00046A59">
      <w:pPr>
        <w:numPr>
          <w:ilvl w:val="0"/>
          <w:numId w:val="38"/>
        </w:numPr>
        <w:spacing w:before="100" w:beforeAutospacing="1" w:after="24" w:line="240" w:lineRule="auto"/>
        <w:ind w:left="384"/>
        <w:rPr>
          <w:rFonts w:ascii="Arial" w:hAnsi="Arial" w:cs="Arial"/>
          <w:color w:val="222222"/>
          <w:sz w:val="21"/>
          <w:szCs w:val="21"/>
          <w:lang w:val="en"/>
        </w:rPr>
      </w:pPr>
      <w:hyperlink r:id="rId338" w:tooltip="Conditional Preservation of the Saints" w:history="1">
        <w:r>
          <w:rPr>
            <w:rStyle w:val="Hyperlink"/>
            <w:rFonts w:ascii="Arial" w:hAnsi="Arial" w:cs="Arial"/>
            <w:color w:val="0B0080"/>
            <w:sz w:val="21"/>
            <w:szCs w:val="21"/>
            <w:lang w:val="en"/>
          </w:rPr>
          <w:t>Eternal security is also conditional</w:t>
        </w:r>
      </w:hyperlink>
      <w:r>
        <w:rPr>
          <w:rFonts w:ascii="Arial" w:hAnsi="Arial" w:cs="Arial"/>
          <w:color w:val="222222"/>
          <w:sz w:val="21"/>
          <w:szCs w:val="21"/>
          <w:lang w:val="en"/>
        </w:rPr>
        <w:t>: All believers have full assurance of salvation with the condition that they remain in Christ. Salvation is conditioned on faith, therefore perseverance is also conditioned.</w:t>
      </w:r>
      <w:hyperlink r:id="rId339" w:anchor="cite_note-67" w:history="1">
        <w:r>
          <w:rPr>
            <w:rStyle w:val="Hyperlink"/>
            <w:rFonts w:ascii="Arial" w:hAnsi="Arial" w:cs="Arial"/>
            <w:color w:val="0B0080"/>
            <w:sz w:val="17"/>
            <w:szCs w:val="17"/>
            <w:vertAlign w:val="superscript"/>
            <w:lang w:val="en"/>
          </w:rPr>
          <w:t>[67]</w:t>
        </w:r>
      </w:hyperlink>
      <w:r>
        <w:rPr>
          <w:rFonts w:ascii="Arial" w:hAnsi="Arial" w:cs="Arial"/>
          <w:color w:val="222222"/>
          <w:sz w:val="21"/>
          <w:szCs w:val="21"/>
          <w:lang w:val="en"/>
        </w:rPr>
        <w:t> Apostasy (turning from Christ) is only committed through a deliberate, willful rejection of Jesus and renunciation of saving faith. Such apostasy is irremediable.</w:t>
      </w:r>
      <w:hyperlink r:id="rId340" w:anchor="cite_note-68" w:history="1">
        <w:r>
          <w:rPr>
            <w:rStyle w:val="Hyperlink"/>
            <w:rFonts w:ascii="Arial" w:hAnsi="Arial" w:cs="Arial"/>
            <w:color w:val="0B0080"/>
            <w:sz w:val="17"/>
            <w:szCs w:val="17"/>
            <w:vertAlign w:val="superscript"/>
            <w:lang w:val="en"/>
          </w:rPr>
          <w:t>[68]</w:t>
        </w:r>
      </w:hyperlink>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The </w:t>
      </w:r>
      <w:hyperlink r:id="rId341" w:tooltip="Five Articles of Remonstrance" w:history="1">
        <w:r>
          <w:rPr>
            <w:rStyle w:val="Hyperlink"/>
            <w:rFonts w:ascii="Arial" w:hAnsi="Arial" w:cs="Arial"/>
            <w:color w:val="0B0080"/>
            <w:sz w:val="21"/>
            <w:szCs w:val="21"/>
            <w:lang w:val="en"/>
          </w:rPr>
          <w:t>Five Articles of Remonstrance</w:t>
        </w:r>
      </w:hyperlink>
      <w:r>
        <w:rPr>
          <w:rFonts w:ascii="Arial" w:hAnsi="Arial" w:cs="Arial"/>
          <w:color w:val="222222"/>
          <w:sz w:val="21"/>
          <w:szCs w:val="21"/>
          <w:lang w:val="en"/>
        </w:rPr>
        <w:t> that Arminius's followers formulated in 1610 state the above beliefs regarding (I) conditional election, (II) unlimited atonement, (III) total depravity, (IV) total depravity and resistible grace, and (V) possibility of apostasy. Note, however, that the fifth article did not completely deny perseverance of the saints; Arminius, himself, said that "I never taught that a true believer can… fall away from the faith… yet I will not conceal, that there are passages of Scripture which seem to me to wear this aspect; and those answers to them which I have been permitted to see, are not of such as kind as to approve themselves on all points to my understanding."</w:t>
      </w:r>
      <w:hyperlink r:id="rId342" w:anchor="cite_note-69" w:history="1">
        <w:r>
          <w:rPr>
            <w:rStyle w:val="Hyperlink"/>
            <w:rFonts w:ascii="Arial" w:hAnsi="Arial" w:cs="Arial"/>
            <w:color w:val="0B0080"/>
            <w:sz w:val="17"/>
            <w:szCs w:val="17"/>
            <w:vertAlign w:val="superscript"/>
            <w:lang w:val="en"/>
          </w:rPr>
          <w:t>[69]</w:t>
        </w:r>
      </w:hyperlink>
      <w:r>
        <w:rPr>
          <w:rFonts w:ascii="Arial" w:hAnsi="Arial" w:cs="Arial"/>
          <w:color w:val="222222"/>
          <w:sz w:val="21"/>
          <w:szCs w:val="21"/>
          <w:lang w:val="en"/>
        </w:rPr>
        <w:t> Further, the text of the Articles of Remonstrance says that no believer can be plucked from Christ's hand, and the matter of falling away, "loss of salvation" required further study before it could be taught with any certainty.</w:t>
      </w:r>
    </w:p>
    <w:p w:rsidR="00046A59" w:rsidRDefault="00046A59" w:rsidP="00046A59">
      <w:pPr>
        <w:pStyle w:val="Heading3"/>
        <w:spacing w:before="72"/>
        <w:rPr>
          <w:rFonts w:ascii="Arial" w:hAnsi="Arial" w:cs="Arial"/>
          <w:color w:val="000000"/>
          <w:sz w:val="25"/>
          <w:szCs w:val="25"/>
          <w:lang w:val="en"/>
        </w:rPr>
      </w:pPr>
      <w:r>
        <w:rPr>
          <w:rStyle w:val="mw-headline"/>
          <w:rFonts w:ascii="Arial" w:hAnsi="Arial" w:cs="Arial"/>
          <w:color w:val="000000"/>
          <w:sz w:val="25"/>
          <w:szCs w:val="25"/>
          <w:lang w:val="en"/>
        </w:rPr>
        <w:t>Universalism</w:t>
      </w:r>
      <w:r>
        <w:rPr>
          <w:rStyle w:val="mw-editsection-bracket"/>
          <w:rFonts w:ascii="Arial" w:hAnsi="Arial" w:cs="Arial"/>
          <w:b/>
          <w:bCs/>
          <w:color w:val="54595D"/>
          <w:lang w:val="en"/>
        </w:rPr>
        <w:t>[</w:t>
      </w:r>
      <w:hyperlink r:id="rId343" w:tooltip="Edit section: Universalism" w:history="1">
        <w:r>
          <w:rPr>
            <w:rStyle w:val="Hyperlink"/>
            <w:rFonts w:ascii="Arial" w:hAnsi="Arial" w:cs="Arial"/>
            <w:b/>
            <w:bCs/>
            <w:color w:val="0B0080"/>
            <w:lang w:val="en"/>
          </w:rPr>
          <w:t>edit</w:t>
        </w:r>
      </w:hyperlink>
      <w:r>
        <w:rPr>
          <w:rStyle w:val="mw-editsection-bracket"/>
          <w:rFonts w:ascii="Arial" w:hAnsi="Arial" w:cs="Arial"/>
          <w:b/>
          <w:bCs/>
          <w:color w:val="54595D"/>
          <w:lang w:val="en"/>
        </w:rPr>
        <w:t>]</w:t>
      </w:r>
    </w:p>
    <w:p w:rsidR="00046A59" w:rsidRDefault="00046A59" w:rsidP="00046A59">
      <w:pPr>
        <w:rPr>
          <w:rFonts w:ascii="Arial" w:hAnsi="Arial" w:cs="Arial"/>
          <w:i/>
          <w:iCs/>
          <w:color w:val="222222"/>
          <w:sz w:val="21"/>
          <w:szCs w:val="21"/>
          <w:lang w:val="en"/>
        </w:rPr>
      </w:pPr>
      <w:r>
        <w:rPr>
          <w:rFonts w:ascii="Arial" w:hAnsi="Arial" w:cs="Arial"/>
          <w:i/>
          <w:iCs/>
          <w:color w:val="222222"/>
          <w:sz w:val="21"/>
          <w:szCs w:val="21"/>
          <w:lang w:val="en"/>
        </w:rPr>
        <w:t>Main article: </w:t>
      </w:r>
      <w:hyperlink r:id="rId344" w:tooltip="Christian Universalism" w:history="1">
        <w:r>
          <w:rPr>
            <w:rStyle w:val="Hyperlink"/>
            <w:rFonts w:ascii="Arial" w:hAnsi="Arial" w:cs="Arial"/>
            <w:i/>
            <w:iCs/>
            <w:color w:val="0B0080"/>
            <w:sz w:val="21"/>
            <w:szCs w:val="21"/>
            <w:lang w:val="en"/>
          </w:rPr>
          <w:t>Christian Universalism</w:t>
        </w:r>
      </w:hyperlink>
    </w:p>
    <w:p w:rsidR="00046A59" w:rsidRDefault="00046A59" w:rsidP="00046A59">
      <w:pPr>
        <w:rPr>
          <w:rFonts w:ascii="Arial" w:hAnsi="Arial" w:cs="Arial"/>
          <w:i/>
          <w:iCs/>
          <w:color w:val="222222"/>
          <w:sz w:val="21"/>
          <w:szCs w:val="21"/>
          <w:lang w:val="en"/>
        </w:rPr>
      </w:pPr>
      <w:r>
        <w:rPr>
          <w:rFonts w:ascii="Arial" w:hAnsi="Arial" w:cs="Arial"/>
          <w:i/>
          <w:iCs/>
          <w:color w:val="222222"/>
          <w:sz w:val="21"/>
          <w:szCs w:val="21"/>
          <w:lang w:val="en"/>
        </w:rPr>
        <w:t>See also: </w:t>
      </w:r>
      <w:hyperlink r:id="rId345" w:tooltip="Universal reconciliation" w:history="1">
        <w:r>
          <w:rPr>
            <w:rStyle w:val="Hyperlink"/>
            <w:rFonts w:ascii="Arial" w:hAnsi="Arial" w:cs="Arial"/>
            <w:i/>
            <w:iCs/>
            <w:color w:val="0B0080"/>
            <w:sz w:val="21"/>
            <w:szCs w:val="21"/>
            <w:lang w:val="en"/>
          </w:rPr>
          <w:t>Universal reconciliation</w:t>
        </w:r>
      </w:hyperlink>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Christian Universalists agree with both Calvinists and Arminians that everyone is born in sin and in need of salvation. They also believe that one is saved by Jesus Christ. However, they emphasize that judgment in hell upon sinners is of limited duration, and that God uses judgment to bring sinners to repentance.</w:t>
      </w:r>
      <w:hyperlink r:id="rId346" w:anchor="cite_note-70" w:history="1">
        <w:r>
          <w:rPr>
            <w:rStyle w:val="Hyperlink"/>
            <w:rFonts w:ascii="Arial" w:hAnsi="Arial" w:cs="Arial"/>
            <w:color w:val="0B0080"/>
            <w:sz w:val="17"/>
            <w:szCs w:val="17"/>
            <w:vertAlign w:val="superscript"/>
            <w:lang w:val="en"/>
          </w:rPr>
          <w:t>[70]</w:t>
        </w:r>
      </w:hyperlink>
    </w:p>
    <w:p w:rsidR="00046A59" w:rsidRDefault="00046A59" w:rsidP="00046A59">
      <w:pPr>
        <w:pStyle w:val="Heading3"/>
        <w:spacing w:before="72"/>
        <w:rPr>
          <w:rFonts w:ascii="Arial" w:hAnsi="Arial" w:cs="Arial"/>
          <w:color w:val="000000"/>
          <w:sz w:val="25"/>
          <w:szCs w:val="25"/>
          <w:lang w:val="en"/>
        </w:rPr>
      </w:pPr>
      <w:r>
        <w:rPr>
          <w:rStyle w:val="mw-headline"/>
          <w:rFonts w:ascii="Arial" w:hAnsi="Arial" w:cs="Arial"/>
          <w:color w:val="000000"/>
          <w:sz w:val="25"/>
          <w:szCs w:val="25"/>
          <w:lang w:val="en"/>
        </w:rPr>
        <w:t>Churches of Christ</w:t>
      </w:r>
      <w:r>
        <w:rPr>
          <w:rStyle w:val="mw-editsection-bracket"/>
          <w:rFonts w:ascii="Arial" w:hAnsi="Arial" w:cs="Arial"/>
          <w:b/>
          <w:bCs/>
          <w:color w:val="54595D"/>
          <w:lang w:val="en"/>
        </w:rPr>
        <w:t>[</w:t>
      </w:r>
      <w:hyperlink r:id="rId347" w:tooltip="Edit section: Churches of Christ" w:history="1">
        <w:r>
          <w:rPr>
            <w:rStyle w:val="Hyperlink"/>
            <w:rFonts w:ascii="Arial" w:hAnsi="Arial" w:cs="Arial"/>
            <w:b/>
            <w:bCs/>
            <w:color w:val="0B0080"/>
            <w:lang w:val="en"/>
          </w:rPr>
          <w:t>edit</w:t>
        </w:r>
      </w:hyperlink>
      <w:r>
        <w:rPr>
          <w:rStyle w:val="mw-editsection-bracket"/>
          <w:rFonts w:ascii="Arial" w:hAnsi="Arial" w:cs="Arial"/>
          <w:b/>
          <w:bCs/>
          <w:color w:val="54595D"/>
          <w:lang w:val="en"/>
        </w:rPr>
        <w:t>]</w:t>
      </w:r>
    </w:p>
    <w:p w:rsidR="00046A59" w:rsidRDefault="00046A59" w:rsidP="00046A59">
      <w:pPr>
        <w:rPr>
          <w:rFonts w:ascii="Arial" w:hAnsi="Arial" w:cs="Arial"/>
          <w:i/>
          <w:iCs/>
          <w:color w:val="222222"/>
          <w:sz w:val="21"/>
          <w:szCs w:val="21"/>
          <w:lang w:val="en"/>
        </w:rPr>
      </w:pPr>
      <w:r>
        <w:rPr>
          <w:rFonts w:ascii="Arial" w:hAnsi="Arial" w:cs="Arial"/>
          <w:i/>
          <w:iCs/>
          <w:color w:val="222222"/>
          <w:sz w:val="21"/>
          <w:szCs w:val="21"/>
          <w:lang w:val="en"/>
        </w:rPr>
        <w:t>See also: </w:t>
      </w:r>
      <w:hyperlink r:id="rId348" w:tooltip="Churches of Christ" w:history="1">
        <w:r>
          <w:rPr>
            <w:rStyle w:val="Hyperlink"/>
            <w:rFonts w:ascii="Arial" w:hAnsi="Arial" w:cs="Arial"/>
            <w:i/>
            <w:iCs/>
            <w:color w:val="0B0080"/>
            <w:sz w:val="21"/>
            <w:szCs w:val="21"/>
            <w:lang w:val="en"/>
          </w:rPr>
          <w:t>Churches of Christ</w:t>
        </w:r>
      </w:hyperlink>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Western </w:t>
      </w:r>
      <w:hyperlink r:id="rId349" w:tooltip="Churches of Christ" w:history="1">
        <w:r>
          <w:rPr>
            <w:rStyle w:val="Hyperlink"/>
            <w:rFonts w:ascii="Arial" w:hAnsi="Arial" w:cs="Arial"/>
            <w:color w:val="0B0080"/>
            <w:sz w:val="21"/>
            <w:szCs w:val="21"/>
            <w:lang w:val="en"/>
          </w:rPr>
          <w:t>Churches of Christ</w:t>
        </w:r>
      </w:hyperlink>
      <w:r>
        <w:rPr>
          <w:rFonts w:ascii="Arial" w:hAnsi="Arial" w:cs="Arial"/>
          <w:color w:val="222222"/>
          <w:sz w:val="21"/>
          <w:szCs w:val="21"/>
          <w:lang w:val="en"/>
        </w:rPr>
        <w:t> are strongly anti-Calvinist in their understanding of salvation, and generally present conversion as "obedience to the proclaimed facts of the gospel rather than as the result of an emotional, Spirit-initiated conversion."</w:t>
      </w:r>
      <w:hyperlink r:id="rId350" w:anchor="cite_note-Encyclopedia_of_the_Stone-Campbell_Movement:_Churches_of_Christ-71" w:history="1">
        <w:r>
          <w:rPr>
            <w:rStyle w:val="Hyperlink"/>
            <w:rFonts w:ascii="Arial" w:hAnsi="Arial" w:cs="Arial"/>
            <w:color w:val="0B0080"/>
            <w:sz w:val="17"/>
            <w:szCs w:val="17"/>
            <w:vertAlign w:val="superscript"/>
            <w:lang w:val="en"/>
          </w:rPr>
          <w:t>[71]</w:t>
        </w:r>
      </w:hyperlink>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Some churches of Christ hold the view that humans of accountable age are lost because of their sins.</w:t>
      </w:r>
      <w:hyperlink r:id="rId351" w:anchor="cite_note-Rhodes_2005-72" w:history="1">
        <w:r>
          <w:rPr>
            <w:rStyle w:val="Hyperlink"/>
            <w:rFonts w:ascii="Arial" w:hAnsi="Arial" w:cs="Arial"/>
            <w:color w:val="0B0080"/>
            <w:sz w:val="17"/>
            <w:szCs w:val="17"/>
            <w:vertAlign w:val="superscript"/>
            <w:lang w:val="en"/>
          </w:rPr>
          <w:t>[72]</w:t>
        </w:r>
      </w:hyperlink>
      <w:r>
        <w:rPr>
          <w:rFonts w:ascii="Arial" w:hAnsi="Arial" w:cs="Arial"/>
          <w:color w:val="222222"/>
          <w:sz w:val="21"/>
          <w:szCs w:val="21"/>
          <w:lang w:val="en"/>
        </w:rPr>
        <w:t> These lost souls can be redeemed because Jesus Christ, the Son of God, offered himself as the atoning sacrifice.</w:t>
      </w:r>
      <w:hyperlink r:id="rId352" w:anchor="cite_note-Rhodes_2005-72" w:history="1">
        <w:r>
          <w:rPr>
            <w:rStyle w:val="Hyperlink"/>
            <w:rFonts w:ascii="Arial" w:hAnsi="Arial" w:cs="Arial"/>
            <w:color w:val="0B0080"/>
            <w:sz w:val="17"/>
            <w:szCs w:val="17"/>
            <w:vertAlign w:val="superscript"/>
            <w:lang w:val="en"/>
          </w:rPr>
          <w:t>[72]</w:t>
        </w:r>
      </w:hyperlink>
      <w:r>
        <w:rPr>
          <w:rFonts w:ascii="Arial" w:hAnsi="Arial" w:cs="Arial"/>
          <w:color w:val="222222"/>
          <w:sz w:val="21"/>
          <w:szCs w:val="21"/>
          <w:lang w:val="en"/>
        </w:rPr>
        <w:t> Children too young to understand right from wrong, and make a conscious choice between the two, are believed to be innocent of sin.</w:t>
      </w:r>
      <w:hyperlink r:id="rId353" w:anchor="cite_note-Rhodes_2005-72" w:history="1">
        <w:r>
          <w:rPr>
            <w:rStyle w:val="Hyperlink"/>
            <w:rFonts w:ascii="Arial" w:hAnsi="Arial" w:cs="Arial"/>
            <w:color w:val="0B0080"/>
            <w:sz w:val="17"/>
            <w:szCs w:val="17"/>
            <w:vertAlign w:val="superscript"/>
            <w:lang w:val="en"/>
          </w:rPr>
          <w:t>[72]</w:t>
        </w:r>
      </w:hyperlink>
      <w:hyperlink r:id="rId354" w:anchor="cite_note-Perfect_Stranger-73" w:history="1">
        <w:r>
          <w:rPr>
            <w:rStyle w:val="Hyperlink"/>
            <w:rFonts w:ascii="Arial" w:hAnsi="Arial" w:cs="Arial"/>
            <w:color w:val="0B0080"/>
            <w:sz w:val="17"/>
            <w:szCs w:val="17"/>
            <w:vertAlign w:val="superscript"/>
            <w:lang w:val="en"/>
          </w:rPr>
          <w:t>[73]</w:t>
        </w:r>
      </w:hyperlink>
      <w:r>
        <w:rPr>
          <w:rFonts w:ascii="Arial" w:hAnsi="Arial" w:cs="Arial"/>
          <w:color w:val="222222"/>
          <w:sz w:val="21"/>
          <w:szCs w:val="21"/>
          <w:lang w:val="en"/>
        </w:rPr>
        <w:t> The age when this occurs is generally believed to be around 13.</w:t>
      </w:r>
      <w:hyperlink r:id="rId355" w:anchor="cite_note-Perfect_Stranger-73" w:history="1">
        <w:r>
          <w:rPr>
            <w:rStyle w:val="Hyperlink"/>
            <w:rFonts w:ascii="Arial" w:hAnsi="Arial" w:cs="Arial"/>
            <w:color w:val="0B0080"/>
            <w:sz w:val="17"/>
            <w:szCs w:val="17"/>
            <w:vertAlign w:val="superscript"/>
            <w:lang w:val="en"/>
          </w:rPr>
          <w:t>[73]</w:t>
        </w:r>
      </w:hyperlink>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lastRenderedPageBreak/>
        <w:t>Some Churches of Christ, which don't identify as a denomination, teach that the process of salvation involves the following steps:</w:t>
      </w:r>
      <w:hyperlink r:id="rId356" w:anchor="cite_note-Who_Are_the_churches_of_Christ-74" w:history="1">
        <w:r>
          <w:rPr>
            <w:rStyle w:val="Hyperlink"/>
            <w:rFonts w:ascii="Arial" w:hAnsi="Arial" w:cs="Arial"/>
            <w:color w:val="0B0080"/>
            <w:sz w:val="17"/>
            <w:szCs w:val="17"/>
            <w:vertAlign w:val="superscript"/>
            <w:lang w:val="en"/>
          </w:rPr>
          <w:t>[74]</w:t>
        </w:r>
      </w:hyperlink>
    </w:p>
    <w:p w:rsidR="00046A59" w:rsidRDefault="00046A59" w:rsidP="00046A59">
      <w:pPr>
        <w:numPr>
          <w:ilvl w:val="0"/>
          <w:numId w:val="39"/>
        </w:numPr>
        <w:spacing w:before="100" w:beforeAutospacing="1" w:after="24" w:line="240" w:lineRule="auto"/>
        <w:ind w:left="768"/>
        <w:rPr>
          <w:rFonts w:ascii="Arial" w:hAnsi="Arial" w:cs="Arial"/>
          <w:color w:val="222222"/>
          <w:sz w:val="21"/>
          <w:szCs w:val="21"/>
          <w:lang w:val="en"/>
        </w:rPr>
      </w:pPr>
      <w:r>
        <w:rPr>
          <w:rFonts w:ascii="Arial" w:hAnsi="Arial" w:cs="Arial"/>
          <w:color w:val="222222"/>
          <w:sz w:val="21"/>
          <w:szCs w:val="21"/>
          <w:lang w:val="en"/>
        </w:rPr>
        <w:t>One must be taught biblically and listen expositoraly</w:t>
      </w:r>
    </w:p>
    <w:p w:rsidR="00046A59" w:rsidRDefault="00046A59" w:rsidP="00046A59">
      <w:pPr>
        <w:numPr>
          <w:ilvl w:val="0"/>
          <w:numId w:val="39"/>
        </w:numPr>
        <w:spacing w:before="100" w:beforeAutospacing="1" w:after="24" w:line="240" w:lineRule="auto"/>
        <w:ind w:left="768"/>
        <w:rPr>
          <w:rFonts w:ascii="Arial" w:hAnsi="Arial" w:cs="Arial"/>
          <w:color w:val="222222"/>
          <w:sz w:val="21"/>
          <w:szCs w:val="21"/>
          <w:lang w:val="en"/>
        </w:rPr>
      </w:pPr>
      <w:r>
        <w:rPr>
          <w:rFonts w:ascii="Arial" w:hAnsi="Arial" w:cs="Arial"/>
          <w:color w:val="222222"/>
          <w:sz w:val="21"/>
          <w:szCs w:val="21"/>
          <w:lang w:val="en"/>
        </w:rPr>
        <w:t>One must believe or have faith</w:t>
      </w:r>
    </w:p>
    <w:p w:rsidR="00046A59" w:rsidRDefault="00046A59" w:rsidP="00046A59">
      <w:pPr>
        <w:numPr>
          <w:ilvl w:val="0"/>
          <w:numId w:val="39"/>
        </w:numPr>
        <w:spacing w:before="100" w:beforeAutospacing="1" w:after="24" w:line="240" w:lineRule="auto"/>
        <w:ind w:left="768"/>
        <w:rPr>
          <w:rFonts w:ascii="Arial" w:hAnsi="Arial" w:cs="Arial"/>
          <w:color w:val="222222"/>
          <w:sz w:val="21"/>
          <w:szCs w:val="21"/>
          <w:lang w:val="en"/>
        </w:rPr>
      </w:pPr>
      <w:r>
        <w:rPr>
          <w:rFonts w:ascii="Arial" w:hAnsi="Arial" w:cs="Arial"/>
          <w:color w:val="222222"/>
          <w:sz w:val="21"/>
          <w:szCs w:val="21"/>
          <w:lang w:val="en"/>
        </w:rPr>
        <w:t>One must repent of one's sins, which means turning from one's former lifestyle and choosing God's ways</w:t>
      </w:r>
    </w:p>
    <w:p w:rsidR="00046A59" w:rsidRDefault="00046A59" w:rsidP="00046A59">
      <w:pPr>
        <w:numPr>
          <w:ilvl w:val="0"/>
          <w:numId w:val="39"/>
        </w:numPr>
        <w:spacing w:before="100" w:beforeAutospacing="1" w:after="24" w:line="240" w:lineRule="auto"/>
        <w:ind w:left="768"/>
        <w:rPr>
          <w:rFonts w:ascii="Arial" w:hAnsi="Arial" w:cs="Arial"/>
          <w:color w:val="222222"/>
          <w:sz w:val="21"/>
          <w:szCs w:val="21"/>
          <w:lang w:val="en"/>
        </w:rPr>
      </w:pPr>
      <w:r>
        <w:rPr>
          <w:rFonts w:ascii="Arial" w:hAnsi="Arial" w:cs="Arial"/>
          <w:color w:val="222222"/>
          <w:sz w:val="21"/>
          <w:szCs w:val="21"/>
          <w:lang w:val="en"/>
        </w:rPr>
        <w:t>One must confess belief that Jesus is the Son of God and Saviour</w:t>
      </w:r>
    </w:p>
    <w:p w:rsidR="00046A59" w:rsidRDefault="00046A59" w:rsidP="00046A59">
      <w:pPr>
        <w:numPr>
          <w:ilvl w:val="0"/>
          <w:numId w:val="39"/>
        </w:numPr>
        <w:spacing w:before="100" w:beforeAutospacing="1" w:after="24" w:line="240" w:lineRule="auto"/>
        <w:ind w:left="768"/>
        <w:rPr>
          <w:rFonts w:ascii="Arial" w:hAnsi="Arial" w:cs="Arial"/>
          <w:color w:val="222222"/>
          <w:sz w:val="21"/>
          <w:szCs w:val="21"/>
          <w:lang w:val="en"/>
        </w:rPr>
      </w:pPr>
      <w:r>
        <w:rPr>
          <w:rFonts w:ascii="Arial" w:hAnsi="Arial" w:cs="Arial"/>
          <w:color w:val="222222"/>
          <w:sz w:val="21"/>
          <w:szCs w:val="21"/>
          <w:lang w:val="en"/>
        </w:rPr>
        <w:t>One must be baptized for the remission of sins</w:t>
      </w:r>
    </w:p>
    <w:p w:rsidR="00046A59" w:rsidRDefault="00046A59" w:rsidP="00046A59">
      <w:pPr>
        <w:numPr>
          <w:ilvl w:val="0"/>
          <w:numId w:val="39"/>
        </w:numPr>
        <w:spacing w:before="100" w:beforeAutospacing="1" w:after="24" w:line="240" w:lineRule="auto"/>
        <w:ind w:left="768"/>
        <w:rPr>
          <w:rFonts w:ascii="Arial" w:hAnsi="Arial" w:cs="Arial"/>
          <w:color w:val="222222"/>
          <w:sz w:val="21"/>
          <w:szCs w:val="21"/>
          <w:lang w:val="en"/>
        </w:rPr>
      </w:pPr>
      <w:r>
        <w:rPr>
          <w:rFonts w:ascii="Arial" w:hAnsi="Arial" w:cs="Arial"/>
          <w:color w:val="222222"/>
          <w:sz w:val="21"/>
          <w:szCs w:val="21"/>
          <w:lang w:val="en"/>
        </w:rPr>
        <w:t>One must remain faithful until death on Earth</w:t>
      </w:r>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While other Churches of Christ which identify as a denomination do not hold this view.</w:t>
      </w:r>
      <w:hyperlink r:id="rId357" w:anchor="cite_note-75" w:history="1">
        <w:r>
          <w:rPr>
            <w:rStyle w:val="Hyperlink"/>
            <w:rFonts w:ascii="Arial" w:hAnsi="Arial" w:cs="Arial"/>
            <w:color w:val="0B0080"/>
            <w:sz w:val="17"/>
            <w:szCs w:val="17"/>
            <w:vertAlign w:val="superscript"/>
            <w:lang w:val="en"/>
          </w:rPr>
          <w:t>[75]</w:t>
        </w:r>
      </w:hyperlink>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Beginning in the 1960s, many preachers began placing more emphasis on the role of grace in salvation, instead of focusing exclusively implementing all of the New Testament commands and examples.</w:t>
      </w:r>
      <w:hyperlink r:id="rId358" w:anchor="cite_note-Hughes_and_Roberts,_2001-76" w:history="1">
        <w:r>
          <w:rPr>
            <w:rStyle w:val="Hyperlink"/>
            <w:rFonts w:ascii="Arial" w:hAnsi="Arial" w:cs="Arial"/>
            <w:color w:val="0B0080"/>
            <w:sz w:val="17"/>
            <w:szCs w:val="17"/>
            <w:vertAlign w:val="superscript"/>
            <w:lang w:val="en"/>
          </w:rPr>
          <w:t>[76]</w:t>
        </w:r>
      </w:hyperlink>
      <w:r>
        <w:rPr>
          <w:rFonts w:ascii="Arial" w:hAnsi="Arial" w:cs="Arial"/>
          <w:color w:val="222222"/>
          <w:sz w:val="21"/>
          <w:szCs w:val="21"/>
          <w:lang w:val="en"/>
        </w:rPr>
        <w:t> This was not an entirely new approach, as others had actively "affirmed a theology of free and unmerited grace," but it did represent a change of emphasis with grace becoming "a theme that would increasingly define this tradition."</w:t>
      </w:r>
      <w:hyperlink r:id="rId359" w:anchor="cite_note-Hughes_and_Roberts,_2001-76" w:history="1">
        <w:r>
          <w:rPr>
            <w:rStyle w:val="Hyperlink"/>
            <w:rFonts w:ascii="Arial" w:hAnsi="Arial" w:cs="Arial"/>
            <w:color w:val="0B0080"/>
            <w:sz w:val="17"/>
            <w:szCs w:val="17"/>
            <w:vertAlign w:val="superscript"/>
            <w:lang w:val="en"/>
          </w:rPr>
          <w:t>[76]</w:t>
        </w:r>
      </w:hyperlink>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Because of the belief that baptism is a necessary part of salvation, some Baptists hold that the Churches of Christ endorse the doctrine of </w:t>
      </w:r>
      <w:hyperlink r:id="rId360" w:tooltip="Baptismal regeneration" w:history="1">
        <w:r>
          <w:rPr>
            <w:rStyle w:val="Hyperlink"/>
            <w:rFonts w:ascii="Arial" w:hAnsi="Arial" w:cs="Arial"/>
            <w:color w:val="0B0080"/>
            <w:sz w:val="21"/>
            <w:szCs w:val="21"/>
            <w:lang w:val="en"/>
          </w:rPr>
          <w:t>baptismal regeneration</w:t>
        </w:r>
      </w:hyperlink>
      <w:r>
        <w:rPr>
          <w:rFonts w:ascii="Arial" w:hAnsi="Arial" w:cs="Arial"/>
          <w:color w:val="222222"/>
          <w:sz w:val="21"/>
          <w:szCs w:val="21"/>
          <w:lang w:val="en"/>
        </w:rPr>
        <w:t>.</w:t>
      </w:r>
      <w:hyperlink r:id="rId361" w:anchor="cite_note-Foster-77" w:history="1">
        <w:r>
          <w:rPr>
            <w:rStyle w:val="Hyperlink"/>
            <w:rFonts w:ascii="Arial" w:hAnsi="Arial" w:cs="Arial"/>
            <w:color w:val="0B0080"/>
            <w:sz w:val="17"/>
            <w:szCs w:val="17"/>
            <w:vertAlign w:val="superscript"/>
            <w:lang w:val="en"/>
          </w:rPr>
          <w:t>[77]</w:t>
        </w:r>
      </w:hyperlink>
      <w:r>
        <w:rPr>
          <w:rFonts w:ascii="Arial" w:hAnsi="Arial" w:cs="Arial"/>
          <w:color w:val="222222"/>
          <w:sz w:val="21"/>
          <w:szCs w:val="21"/>
          <w:lang w:val="en"/>
        </w:rPr>
        <w:t>However, members of the Churches of Christ reject this, arguing that since faith and repentance are necessary, and that the cleansing of sins is by the blood of Christ through the grace of God, baptism is not an inherently redeeming ritual.</w:t>
      </w:r>
      <w:hyperlink r:id="rId362" w:anchor="cite_note-Foster-77" w:history="1">
        <w:r>
          <w:rPr>
            <w:rStyle w:val="Hyperlink"/>
            <w:rFonts w:ascii="Arial" w:hAnsi="Arial" w:cs="Arial"/>
            <w:color w:val="0B0080"/>
            <w:sz w:val="17"/>
            <w:szCs w:val="17"/>
            <w:vertAlign w:val="superscript"/>
            <w:lang w:val="en"/>
          </w:rPr>
          <w:t>[77]</w:t>
        </w:r>
      </w:hyperlink>
      <w:hyperlink r:id="rId363" w:anchor="cite_note-Understanding_Four_Views_on_Baptism-78" w:history="1">
        <w:r>
          <w:rPr>
            <w:rStyle w:val="Hyperlink"/>
            <w:rFonts w:ascii="Arial" w:hAnsi="Arial" w:cs="Arial"/>
            <w:color w:val="0B0080"/>
            <w:sz w:val="17"/>
            <w:szCs w:val="17"/>
            <w:vertAlign w:val="superscript"/>
            <w:lang w:val="en"/>
          </w:rPr>
          <w:t>[78]</w:t>
        </w:r>
      </w:hyperlink>
      <w:hyperlink r:id="rId364" w:anchor="cite_note-Encyclopedia_of_the_Stone-Campbell_Movement:_Regeneration-79" w:history="1">
        <w:r>
          <w:rPr>
            <w:rStyle w:val="Hyperlink"/>
            <w:rFonts w:ascii="Arial" w:hAnsi="Arial" w:cs="Arial"/>
            <w:color w:val="0B0080"/>
            <w:sz w:val="17"/>
            <w:szCs w:val="17"/>
            <w:vertAlign w:val="superscript"/>
            <w:lang w:val="en"/>
          </w:rPr>
          <w:t>[79]</w:t>
        </w:r>
      </w:hyperlink>
      <w:r>
        <w:rPr>
          <w:rFonts w:ascii="Arial" w:hAnsi="Arial" w:cs="Arial"/>
          <w:color w:val="222222"/>
          <w:sz w:val="21"/>
          <w:szCs w:val="21"/>
          <w:lang w:val="en"/>
        </w:rPr>
        <w:t> One author describes the relationship between faith and baptism this way, "</w:t>
      </w:r>
      <w:r>
        <w:rPr>
          <w:rFonts w:ascii="Arial" w:hAnsi="Arial" w:cs="Arial"/>
          <w:i/>
          <w:iCs/>
          <w:color w:val="222222"/>
          <w:sz w:val="21"/>
          <w:szCs w:val="21"/>
          <w:lang w:val="en"/>
        </w:rPr>
        <w:t>Faith</w:t>
      </w:r>
      <w:r>
        <w:rPr>
          <w:rFonts w:ascii="Arial" w:hAnsi="Arial" w:cs="Arial"/>
          <w:color w:val="222222"/>
          <w:sz w:val="21"/>
          <w:szCs w:val="21"/>
          <w:lang w:val="en"/>
        </w:rPr>
        <w:t> is the </w:t>
      </w:r>
      <w:r>
        <w:rPr>
          <w:rFonts w:ascii="Arial" w:hAnsi="Arial" w:cs="Arial"/>
          <w:i/>
          <w:iCs/>
          <w:color w:val="222222"/>
          <w:sz w:val="21"/>
          <w:szCs w:val="21"/>
          <w:lang w:val="en"/>
        </w:rPr>
        <w:t>reason why</w:t>
      </w:r>
      <w:r>
        <w:rPr>
          <w:rFonts w:ascii="Arial" w:hAnsi="Arial" w:cs="Arial"/>
          <w:color w:val="222222"/>
          <w:sz w:val="21"/>
          <w:szCs w:val="21"/>
          <w:lang w:val="en"/>
        </w:rPr>
        <w:t> a person is a child of God; </w:t>
      </w:r>
      <w:r>
        <w:rPr>
          <w:rFonts w:ascii="Arial" w:hAnsi="Arial" w:cs="Arial"/>
          <w:i/>
          <w:iCs/>
          <w:color w:val="222222"/>
          <w:sz w:val="21"/>
          <w:szCs w:val="21"/>
          <w:lang w:val="en"/>
        </w:rPr>
        <w:t>baptism</w:t>
      </w:r>
      <w:r>
        <w:rPr>
          <w:rFonts w:ascii="Arial" w:hAnsi="Arial" w:cs="Arial"/>
          <w:color w:val="222222"/>
          <w:sz w:val="21"/>
          <w:szCs w:val="21"/>
          <w:lang w:val="en"/>
        </w:rPr>
        <w:t> is the </w:t>
      </w:r>
      <w:r>
        <w:rPr>
          <w:rFonts w:ascii="Arial" w:hAnsi="Arial" w:cs="Arial"/>
          <w:i/>
          <w:iCs/>
          <w:color w:val="222222"/>
          <w:sz w:val="21"/>
          <w:szCs w:val="21"/>
          <w:lang w:val="en"/>
        </w:rPr>
        <w:t>time at which</w:t>
      </w:r>
      <w:r>
        <w:rPr>
          <w:rFonts w:ascii="Arial" w:hAnsi="Arial" w:cs="Arial"/>
          <w:color w:val="222222"/>
          <w:sz w:val="21"/>
          <w:szCs w:val="21"/>
          <w:lang w:val="en"/>
        </w:rPr>
        <w:t> one is incorporated into Christ and so becomes a child of God" (italics are in the source).</w:t>
      </w:r>
      <w:hyperlink r:id="rId365" w:anchor="cite_note-Ferguson_1996-80" w:history="1">
        <w:r>
          <w:rPr>
            <w:rStyle w:val="Hyperlink"/>
            <w:rFonts w:ascii="Arial" w:hAnsi="Arial" w:cs="Arial"/>
            <w:color w:val="0B0080"/>
            <w:sz w:val="17"/>
            <w:szCs w:val="17"/>
            <w:vertAlign w:val="superscript"/>
            <w:lang w:val="en"/>
          </w:rPr>
          <w:t>[80]</w:t>
        </w:r>
      </w:hyperlink>
      <w:r>
        <w:rPr>
          <w:rFonts w:ascii="Arial" w:hAnsi="Arial" w:cs="Arial"/>
          <w:color w:val="222222"/>
          <w:sz w:val="21"/>
          <w:szCs w:val="21"/>
          <w:lang w:val="en"/>
        </w:rPr>
        <w:t> Baptism is understood as a confessional expression of faith and repentance,</w:t>
      </w:r>
      <w:hyperlink r:id="rId366" w:anchor="cite_note-Ferguson_1996-80" w:history="1">
        <w:r>
          <w:rPr>
            <w:rStyle w:val="Hyperlink"/>
            <w:rFonts w:ascii="Arial" w:hAnsi="Arial" w:cs="Arial"/>
            <w:color w:val="0B0080"/>
            <w:sz w:val="17"/>
            <w:szCs w:val="17"/>
            <w:vertAlign w:val="superscript"/>
            <w:lang w:val="en"/>
          </w:rPr>
          <w:t>[80]</w:t>
        </w:r>
      </w:hyperlink>
      <w:r>
        <w:rPr>
          <w:rFonts w:ascii="Arial" w:hAnsi="Arial" w:cs="Arial"/>
          <w:color w:val="222222"/>
          <w:sz w:val="21"/>
          <w:szCs w:val="21"/>
          <w:lang w:val="en"/>
        </w:rPr>
        <w:t> rather than a "work" that earns salvation.</w:t>
      </w:r>
      <w:hyperlink r:id="rId367" w:anchor="cite_note-Ferguson_1996-80" w:history="1">
        <w:r>
          <w:rPr>
            <w:rStyle w:val="Hyperlink"/>
            <w:rFonts w:ascii="Arial" w:hAnsi="Arial" w:cs="Arial"/>
            <w:color w:val="0B0080"/>
            <w:sz w:val="17"/>
            <w:szCs w:val="17"/>
            <w:vertAlign w:val="superscript"/>
            <w:lang w:val="en"/>
          </w:rPr>
          <w:t>[80]</w:t>
        </w:r>
      </w:hyperlink>
    </w:p>
    <w:p w:rsidR="00046A59" w:rsidRDefault="00046A59" w:rsidP="00046A59">
      <w:pPr>
        <w:pStyle w:val="Heading3"/>
        <w:spacing w:before="72"/>
        <w:rPr>
          <w:rFonts w:ascii="Arial" w:hAnsi="Arial" w:cs="Arial"/>
          <w:color w:val="000000"/>
          <w:sz w:val="25"/>
          <w:szCs w:val="25"/>
          <w:lang w:val="en"/>
        </w:rPr>
      </w:pPr>
      <w:r>
        <w:rPr>
          <w:rStyle w:val="mw-headline"/>
          <w:rFonts w:ascii="Arial" w:hAnsi="Arial" w:cs="Arial"/>
          <w:color w:val="000000"/>
          <w:sz w:val="25"/>
          <w:szCs w:val="25"/>
          <w:lang w:val="en"/>
        </w:rPr>
        <w:t>Comparison</w:t>
      </w:r>
      <w:r>
        <w:rPr>
          <w:rStyle w:val="mw-editsection-bracket"/>
          <w:rFonts w:ascii="Arial" w:hAnsi="Arial" w:cs="Arial"/>
          <w:b/>
          <w:bCs/>
          <w:color w:val="54595D"/>
          <w:lang w:val="en"/>
        </w:rPr>
        <w:t>[</w:t>
      </w:r>
      <w:hyperlink r:id="rId368" w:tooltip="Edit section: Comparison" w:history="1">
        <w:r>
          <w:rPr>
            <w:rStyle w:val="Hyperlink"/>
            <w:rFonts w:ascii="Arial" w:hAnsi="Arial" w:cs="Arial"/>
            <w:b/>
            <w:bCs/>
            <w:color w:val="0B0080"/>
            <w:lang w:val="en"/>
          </w:rPr>
          <w:t>edit</w:t>
        </w:r>
      </w:hyperlink>
      <w:r>
        <w:rPr>
          <w:rStyle w:val="mw-editsection-bracket"/>
          <w:rFonts w:ascii="Arial" w:hAnsi="Arial" w:cs="Arial"/>
          <w:b/>
          <w:bCs/>
          <w:color w:val="54595D"/>
          <w:lang w:val="en"/>
        </w:rPr>
        <w:t>]</w:t>
      </w:r>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Protestant beliefs about salvation.</w:t>
      </w:r>
      <w:hyperlink r:id="rId369" w:anchor="cite_note-81" w:history="1">
        <w:r>
          <w:rPr>
            <w:rStyle w:val="Hyperlink"/>
            <w:rFonts w:ascii="Arial" w:hAnsi="Arial" w:cs="Arial"/>
            <w:color w:val="0B0080"/>
            <w:sz w:val="17"/>
            <w:szCs w:val="17"/>
            <w:vertAlign w:val="superscript"/>
            <w:lang w:val="en"/>
          </w:rPr>
          <w:t>[81]</w:t>
        </w:r>
      </w:hyperlink>
      <w:r>
        <w:rPr>
          <w:rFonts w:ascii="Arial" w:hAnsi="Arial" w:cs="Arial"/>
          <w:color w:val="222222"/>
          <w:sz w:val="21"/>
          <w:szCs w:val="21"/>
          <w:lang w:val="en"/>
        </w:rPr>
        <w:t> This table summarizes the classical views of three </w:t>
      </w:r>
      <w:hyperlink r:id="rId370" w:tooltip="Protestant" w:history="1">
        <w:r>
          <w:rPr>
            <w:rStyle w:val="Hyperlink"/>
            <w:rFonts w:ascii="Arial" w:hAnsi="Arial" w:cs="Arial"/>
            <w:color w:val="0B0080"/>
            <w:sz w:val="21"/>
            <w:szCs w:val="21"/>
            <w:lang w:val="en"/>
          </w:rPr>
          <w:t>Protestant</w:t>
        </w:r>
      </w:hyperlink>
      <w:r>
        <w:rPr>
          <w:rFonts w:ascii="Arial" w:hAnsi="Arial" w:cs="Arial"/>
          <w:color w:val="222222"/>
          <w:sz w:val="21"/>
          <w:szCs w:val="21"/>
          <w:lang w:val="en"/>
        </w:rPr>
        <w:t> </w:t>
      </w:r>
      <w:hyperlink r:id="rId371" w:anchor="Distinct_schools" w:tooltip="Christian soteriology" w:history="1">
        <w:r>
          <w:rPr>
            <w:rStyle w:val="Hyperlink"/>
            <w:rFonts w:ascii="Arial" w:hAnsi="Arial" w:cs="Arial"/>
            <w:color w:val="0B0080"/>
            <w:sz w:val="21"/>
            <w:szCs w:val="21"/>
            <w:lang w:val="en"/>
          </w:rPr>
          <w:t>beliefs about salvation</w:t>
        </w:r>
      </w:hyperlink>
      <w:r>
        <w:rPr>
          <w:rFonts w:ascii="Arial" w:hAnsi="Arial" w:cs="Arial"/>
          <w:color w:val="222222"/>
          <w:sz w:val="21"/>
          <w:szCs w:val="21"/>
          <w:lang w:val="en"/>
        </w:rPr>
        <w:t>.</w:t>
      </w:r>
      <w:hyperlink r:id="rId372" w:anchor="cite_note-82" w:history="1">
        <w:r>
          <w:rPr>
            <w:rStyle w:val="Hyperlink"/>
            <w:rFonts w:ascii="Arial" w:hAnsi="Arial" w:cs="Arial"/>
            <w:color w:val="0B0080"/>
            <w:sz w:val="17"/>
            <w:szCs w:val="17"/>
            <w:vertAlign w:val="superscript"/>
            <w:lang w:val="en"/>
          </w:rPr>
          <w:t>[82]</w:t>
        </w:r>
      </w:hyperlink>
    </w:p>
    <w:tbl>
      <w:tblPr>
        <w:tblW w:w="4000" w:type="pct"/>
        <w:jc w:val="center"/>
        <w:tblCellSpacing w:w="15" w:type="dxa"/>
        <w:tblBorders>
          <w:top w:val="single" w:sz="6" w:space="0" w:color="444444"/>
          <w:left w:val="single" w:sz="6" w:space="0" w:color="444444"/>
          <w:bottom w:val="single" w:sz="6" w:space="0" w:color="444444"/>
          <w:right w:val="single" w:sz="6" w:space="0" w:color="444444"/>
        </w:tblBorders>
        <w:tblCellMar>
          <w:top w:w="15" w:type="dxa"/>
          <w:left w:w="15" w:type="dxa"/>
          <w:bottom w:w="15" w:type="dxa"/>
          <w:right w:w="15" w:type="dxa"/>
        </w:tblCellMar>
        <w:tblLook w:val="04A0" w:firstRow="1" w:lastRow="0" w:firstColumn="1" w:lastColumn="0" w:noHBand="0" w:noVBand="1"/>
      </w:tblPr>
      <w:tblGrid>
        <w:gridCol w:w="1273"/>
        <w:gridCol w:w="2155"/>
        <w:gridCol w:w="2427"/>
        <w:gridCol w:w="1620"/>
      </w:tblGrid>
      <w:tr w:rsidR="00046A59" w:rsidTr="00046A59">
        <w:trPr>
          <w:tblCellSpacing w:w="15" w:type="dxa"/>
          <w:jc w:val="center"/>
        </w:trPr>
        <w:tc>
          <w:tcPr>
            <w:tcW w:w="0" w:type="auto"/>
            <w:shd w:val="clear" w:color="auto" w:fill="CEDFF9"/>
            <w:vAlign w:val="center"/>
            <w:hideMark/>
          </w:tcPr>
          <w:p w:rsidR="00046A59" w:rsidRDefault="00046A59">
            <w:pPr>
              <w:jc w:val="center"/>
              <w:rPr>
                <w:rFonts w:ascii="Times New Roman" w:hAnsi="Times New Roman" w:cs="Times New Roman"/>
                <w:b/>
                <w:bCs/>
                <w:sz w:val="21"/>
                <w:szCs w:val="21"/>
              </w:rPr>
            </w:pPr>
            <w:r>
              <w:rPr>
                <w:b/>
                <w:bCs/>
                <w:sz w:val="21"/>
                <w:szCs w:val="21"/>
              </w:rPr>
              <w:t>Topic</w:t>
            </w:r>
          </w:p>
        </w:tc>
        <w:tc>
          <w:tcPr>
            <w:tcW w:w="0" w:type="auto"/>
            <w:shd w:val="clear" w:color="auto" w:fill="CEDFF9"/>
            <w:vAlign w:val="center"/>
            <w:hideMark/>
          </w:tcPr>
          <w:p w:rsidR="00046A59" w:rsidRDefault="00046A59">
            <w:pPr>
              <w:jc w:val="center"/>
              <w:rPr>
                <w:b/>
                <w:bCs/>
                <w:sz w:val="21"/>
                <w:szCs w:val="21"/>
              </w:rPr>
            </w:pPr>
            <w:hyperlink r:id="rId373" w:tooltip="Calvinism" w:history="1">
              <w:r>
                <w:rPr>
                  <w:rStyle w:val="Hyperlink"/>
                  <w:b/>
                  <w:bCs/>
                  <w:color w:val="0B0080"/>
                  <w:sz w:val="21"/>
                  <w:szCs w:val="21"/>
                </w:rPr>
                <w:t>Calvinism</w:t>
              </w:r>
            </w:hyperlink>
          </w:p>
        </w:tc>
        <w:tc>
          <w:tcPr>
            <w:tcW w:w="0" w:type="auto"/>
            <w:shd w:val="clear" w:color="auto" w:fill="CEDFF9"/>
            <w:vAlign w:val="center"/>
            <w:hideMark/>
          </w:tcPr>
          <w:p w:rsidR="00046A59" w:rsidRDefault="00046A59">
            <w:pPr>
              <w:jc w:val="center"/>
              <w:rPr>
                <w:b/>
                <w:bCs/>
                <w:sz w:val="21"/>
                <w:szCs w:val="21"/>
              </w:rPr>
            </w:pPr>
            <w:hyperlink r:id="rId374" w:tooltip="Lutheranism" w:history="1">
              <w:r>
                <w:rPr>
                  <w:rStyle w:val="Hyperlink"/>
                  <w:b/>
                  <w:bCs/>
                  <w:color w:val="0B0080"/>
                  <w:sz w:val="21"/>
                  <w:szCs w:val="21"/>
                </w:rPr>
                <w:t>Lutheranism</w:t>
              </w:r>
            </w:hyperlink>
          </w:p>
        </w:tc>
        <w:tc>
          <w:tcPr>
            <w:tcW w:w="0" w:type="auto"/>
            <w:shd w:val="clear" w:color="auto" w:fill="CEDFF9"/>
            <w:vAlign w:val="center"/>
            <w:hideMark/>
          </w:tcPr>
          <w:p w:rsidR="00046A59" w:rsidRDefault="00046A59">
            <w:pPr>
              <w:jc w:val="center"/>
              <w:rPr>
                <w:b/>
                <w:bCs/>
                <w:sz w:val="21"/>
                <w:szCs w:val="21"/>
              </w:rPr>
            </w:pPr>
            <w:hyperlink r:id="rId375" w:tooltip="Arminianism" w:history="1">
              <w:r>
                <w:rPr>
                  <w:rStyle w:val="Hyperlink"/>
                  <w:b/>
                  <w:bCs/>
                  <w:color w:val="0B0080"/>
                  <w:sz w:val="21"/>
                  <w:szCs w:val="21"/>
                </w:rPr>
                <w:t>Arminianism</w:t>
              </w:r>
            </w:hyperlink>
          </w:p>
        </w:tc>
      </w:tr>
      <w:tr w:rsidR="00046A59" w:rsidTr="00046A59">
        <w:trPr>
          <w:tblCellSpacing w:w="15" w:type="dxa"/>
          <w:jc w:val="center"/>
        </w:trPr>
        <w:tc>
          <w:tcPr>
            <w:tcW w:w="0" w:type="auto"/>
            <w:shd w:val="clear" w:color="auto" w:fill="EEEEEE"/>
            <w:vAlign w:val="center"/>
            <w:hideMark/>
          </w:tcPr>
          <w:p w:rsidR="00046A59" w:rsidRDefault="00046A59">
            <w:pPr>
              <w:rPr>
                <w:sz w:val="21"/>
                <w:szCs w:val="21"/>
              </w:rPr>
            </w:pPr>
            <w:r>
              <w:rPr>
                <w:b/>
                <w:bCs/>
                <w:sz w:val="21"/>
                <w:szCs w:val="21"/>
              </w:rPr>
              <w:t>Human will</w:t>
            </w:r>
          </w:p>
        </w:tc>
        <w:tc>
          <w:tcPr>
            <w:tcW w:w="0" w:type="auto"/>
            <w:shd w:val="clear" w:color="auto" w:fill="EEEEEE"/>
            <w:vAlign w:val="center"/>
            <w:hideMark/>
          </w:tcPr>
          <w:p w:rsidR="00046A59" w:rsidRDefault="00046A59">
            <w:pPr>
              <w:rPr>
                <w:sz w:val="21"/>
                <w:szCs w:val="21"/>
              </w:rPr>
            </w:pPr>
            <w:hyperlink r:id="rId376" w:tooltip="Total depravity" w:history="1">
              <w:r>
                <w:rPr>
                  <w:rStyle w:val="Hyperlink"/>
                  <w:color w:val="0B0080"/>
                  <w:sz w:val="21"/>
                  <w:szCs w:val="21"/>
                </w:rPr>
                <w:t>Total depravity</w:t>
              </w:r>
            </w:hyperlink>
            <w:r>
              <w:rPr>
                <w:sz w:val="21"/>
                <w:szCs w:val="21"/>
              </w:rPr>
              <w:t>:</w:t>
            </w:r>
            <w:hyperlink r:id="rId377" w:anchor="cite_note-WELS-Compare-83" w:history="1">
              <w:r>
                <w:rPr>
                  <w:rStyle w:val="Hyperlink"/>
                  <w:color w:val="0B0080"/>
                  <w:sz w:val="17"/>
                  <w:szCs w:val="17"/>
                  <w:vertAlign w:val="superscript"/>
                </w:rPr>
                <w:t>[83]</w:t>
              </w:r>
            </w:hyperlink>
            <w:r>
              <w:rPr>
                <w:sz w:val="21"/>
                <w:szCs w:val="21"/>
              </w:rPr>
              <w:t> Humanity possesses "free will",</w:t>
            </w:r>
            <w:hyperlink r:id="rId378" w:anchor="cite_note-84" w:history="1">
              <w:r>
                <w:rPr>
                  <w:rStyle w:val="Hyperlink"/>
                  <w:color w:val="0B0080"/>
                  <w:sz w:val="17"/>
                  <w:szCs w:val="17"/>
                  <w:vertAlign w:val="superscript"/>
                </w:rPr>
                <w:t>[84]</w:t>
              </w:r>
            </w:hyperlink>
            <w:r>
              <w:rPr>
                <w:sz w:val="21"/>
                <w:szCs w:val="21"/>
              </w:rPr>
              <w:t> but it is in bondage to sin,</w:t>
            </w:r>
            <w:hyperlink r:id="rId379" w:anchor="cite_note-85" w:history="1">
              <w:r>
                <w:rPr>
                  <w:rStyle w:val="Hyperlink"/>
                  <w:color w:val="0B0080"/>
                  <w:sz w:val="17"/>
                  <w:szCs w:val="17"/>
                  <w:vertAlign w:val="superscript"/>
                </w:rPr>
                <w:t>[85]</w:t>
              </w:r>
            </w:hyperlink>
            <w:r>
              <w:rPr>
                <w:sz w:val="21"/>
                <w:szCs w:val="21"/>
              </w:rPr>
              <w:t> until it is "transformed".</w:t>
            </w:r>
            <w:hyperlink r:id="rId380" w:anchor="cite_note-86" w:history="1">
              <w:r>
                <w:rPr>
                  <w:rStyle w:val="Hyperlink"/>
                  <w:color w:val="0B0080"/>
                  <w:sz w:val="17"/>
                  <w:szCs w:val="17"/>
                  <w:vertAlign w:val="superscript"/>
                </w:rPr>
                <w:t>[86]</w:t>
              </w:r>
            </w:hyperlink>
          </w:p>
        </w:tc>
        <w:tc>
          <w:tcPr>
            <w:tcW w:w="0" w:type="auto"/>
            <w:shd w:val="clear" w:color="auto" w:fill="EEEEEE"/>
            <w:vAlign w:val="center"/>
            <w:hideMark/>
          </w:tcPr>
          <w:p w:rsidR="00046A59" w:rsidRDefault="00046A59">
            <w:pPr>
              <w:rPr>
                <w:sz w:val="21"/>
                <w:szCs w:val="21"/>
              </w:rPr>
            </w:pPr>
            <w:hyperlink r:id="rId381" w:tooltip="Total depravity" w:history="1">
              <w:r>
                <w:rPr>
                  <w:rStyle w:val="Hyperlink"/>
                  <w:color w:val="0B0080"/>
                  <w:sz w:val="21"/>
                  <w:szCs w:val="21"/>
                </w:rPr>
                <w:t>Total depravity</w:t>
              </w:r>
            </w:hyperlink>
            <w:r>
              <w:rPr>
                <w:sz w:val="21"/>
                <w:szCs w:val="21"/>
              </w:rPr>
              <w:t>:</w:t>
            </w:r>
            <w:hyperlink r:id="rId382" w:anchor="cite_note-WELS-Compare-83" w:history="1">
              <w:r>
                <w:rPr>
                  <w:rStyle w:val="Hyperlink"/>
                  <w:color w:val="0B0080"/>
                  <w:sz w:val="17"/>
                  <w:szCs w:val="17"/>
                  <w:vertAlign w:val="superscript"/>
                </w:rPr>
                <w:t>[83]</w:t>
              </w:r>
            </w:hyperlink>
            <w:r>
              <w:rPr>
                <w:sz w:val="21"/>
                <w:szCs w:val="21"/>
              </w:rPr>
              <w:t> Humanity possesses free will in regard to "goods and possessions", but is sinful by nature and unable to contribute to its own salvation. </w:t>
            </w:r>
            <w:hyperlink r:id="rId383" w:anchor="cite_note-87" w:history="1">
              <w:r>
                <w:rPr>
                  <w:rStyle w:val="Hyperlink"/>
                  <w:color w:val="0B0080"/>
                  <w:sz w:val="17"/>
                  <w:szCs w:val="17"/>
                  <w:vertAlign w:val="superscript"/>
                </w:rPr>
                <w:t>[87]</w:t>
              </w:r>
            </w:hyperlink>
            <w:hyperlink r:id="rId384" w:anchor="cite_note-88" w:history="1">
              <w:r>
                <w:rPr>
                  <w:rStyle w:val="Hyperlink"/>
                  <w:color w:val="0B0080"/>
                  <w:sz w:val="17"/>
                  <w:szCs w:val="17"/>
                  <w:vertAlign w:val="superscript"/>
                </w:rPr>
                <w:t>[88]</w:t>
              </w:r>
            </w:hyperlink>
            <w:hyperlink r:id="rId385" w:anchor="cite_note-89" w:history="1">
              <w:r>
                <w:rPr>
                  <w:rStyle w:val="Hyperlink"/>
                  <w:color w:val="0B0080"/>
                  <w:sz w:val="17"/>
                  <w:szCs w:val="17"/>
                  <w:vertAlign w:val="superscript"/>
                </w:rPr>
                <w:t>[89]</w:t>
              </w:r>
            </w:hyperlink>
          </w:p>
        </w:tc>
        <w:tc>
          <w:tcPr>
            <w:tcW w:w="0" w:type="auto"/>
            <w:shd w:val="clear" w:color="auto" w:fill="EEEEEE"/>
            <w:vAlign w:val="center"/>
            <w:hideMark/>
          </w:tcPr>
          <w:p w:rsidR="00046A59" w:rsidRDefault="00046A59">
            <w:pPr>
              <w:rPr>
                <w:sz w:val="21"/>
                <w:szCs w:val="21"/>
              </w:rPr>
            </w:pPr>
            <w:r>
              <w:rPr>
                <w:sz w:val="21"/>
                <w:szCs w:val="21"/>
              </w:rPr>
              <w:t>Humanity possesses freedom from necessity, but not "freedom from sin” unless enabled by "</w:t>
            </w:r>
            <w:hyperlink r:id="rId386" w:tooltip="Prevenient grace" w:history="1">
              <w:r>
                <w:rPr>
                  <w:rStyle w:val="Hyperlink"/>
                  <w:color w:val="0B0080"/>
                  <w:sz w:val="21"/>
                  <w:szCs w:val="21"/>
                </w:rPr>
                <w:t>prevenient grace</w:t>
              </w:r>
            </w:hyperlink>
            <w:r>
              <w:rPr>
                <w:sz w:val="21"/>
                <w:szCs w:val="21"/>
              </w:rPr>
              <w:t>".</w:t>
            </w:r>
            <w:hyperlink r:id="rId387" w:anchor="cite_note-90" w:history="1">
              <w:r>
                <w:rPr>
                  <w:rStyle w:val="Hyperlink"/>
                  <w:color w:val="0B0080"/>
                  <w:sz w:val="17"/>
                  <w:szCs w:val="17"/>
                  <w:vertAlign w:val="superscript"/>
                </w:rPr>
                <w:t>[90]</w:t>
              </w:r>
            </w:hyperlink>
          </w:p>
        </w:tc>
      </w:tr>
      <w:tr w:rsidR="00046A59" w:rsidTr="00046A59">
        <w:trPr>
          <w:tblCellSpacing w:w="15" w:type="dxa"/>
          <w:jc w:val="center"/>
        </w:trPr>
        <w:tc>
          <w:tcPr>
            <w:tcW w:w="0" w:type="auto"/>
            <w:shd w:val="clear" w:color="auto" w:fill="EEEEEE"/>
            <w:vAlign w:val="center"/>
            <w:hideMark/>
          </w:tcPr>
          <w:p w:rsidR="00046A59" w:rsidRDefault="00046A59">
            <w:pPr>
              <w:rPr>
                <w:sz w:val="21"/>
                <w:szCs w:val="21"/>
              </w:rPr>
            </w:pPr>
            <w:r>
              <w:rPr>
                <w:b/>
                <w:bCs/>
                <w:sz w:val="21"/>
                <w:szCs w:val="21"/>
              </w:rPr>
              <w:t>Election</w:t>
            </w:r>
          </w:p>
        </w:tc>
        <w:tc>
          <w:tcPr>
            <w:tcW w:w="0" w:type="auto"/>
            <w:shd w:val="clear" w:color="auto" w:fill="EEEEEE"/>
            <w:vAlign w:val="center"/>
            <w:hideMark/>
          </w:tcPr>
          <w:p w:rsidR="00046A59" w:rsidRDefault="00046A59">
            <w:pPr>
              <w:rPr>
                <w:sz w:val="21"/>
                <w:szCs w:val="21"/>
              </w:rPr>
            </w:pPr>
            <w:hyperlink r:id="rId388" w:tooltip="Unconditional election" w:history="1">
              <w:r>
                <w:rPr>
                  <w:rStyle w:val="Hyperlink"/>
                  <w:color w:val="0B0080"/>
                  <w:sz w:val="21"/>
                  <w:szCs w:val="21"/>
                </w:rPr>
                <w:t>Unconditional election</w:t>
              </w:r>
            </w:hyperlink>
            <w:r>
              <w:rPr>
                <w:sz w:val="21"/>
                <w:szCs w:val="21"/>
              </w:rPr>
              <w:t>.</w:t>
            </w:r>
          </w:p>
        </w:tc>
        <w:tc>
          <w:tcPr>
            <w:tcW w:w="0" w:type="auto"/>
            <w:shd w:val="clear" w:color="auto" w:fill="EEEEEE"/>
            <w:vAlign w:val="center"/>
            <w:hideMark/>
          </w:tcPr>
          <w:p w:rsidR="00046A59" w:rsidRDefault="00046A59">
            <w:pPr>
              <w:rPr>
                <w:sz w:val="21"/>
                <w:szCs w:val="21"/>
              </w:rPr>
            </w:pPr>
            <w:hyperlink r:id="rId389" w:anchor="Lutheranism" w:tooltip="Predestination" w:history="1">
              <w:r>
                <w:rPr>
                  <w:rStyle w:val="Hyperlink"/>
                  <w:color w:val="0B0080"/>
                  <w:sz w:val="21"/>
                  <w:szCs w:val="21"/>
                </w:rPr>
                <w:t>Unconditional election</w:t>
              </w:r>
            </w:hyperlink>
            <w:r>
              <w:rPr>
                <w:sz w:val="21"/>
                <w:szCs w:val="21"/>
              </w:rPr>
              <w:t>.</w:t>
            </w:r>
            <w:hyperlink r:id="rId390" w:anchor="cite_note-WELS-Compare-83" w:history="1">
              <w:r>
                <w:rPr>
                  <w:rStyle w:val="Hyperlink"/>
                  <w:color w:val="0B0080"/>
                  <w:sz w:val="17"/>
                  <w:szCs w:val="17"/>
                  <w:vertAlign w:val="superscript"/>
                </w:rPr>
                <w:t>[83]</w:t>
              </w:r>
            </w:hyperlink>
            <w:hyperlink r:id="rId391" w:anchor="cite_note-91" w:history="1">
              <w:r>
                <w:rPr>
                  <w:rStyle w:val="Hyperlink"/>
                  <w:color w:val="0B0080"/>
                  <w:sz w:val="17"/>
                  <w:szCs w:val="17"/>
                  <w:vertAlign w:val="superscript"/>
                </w:rPr>
                <w:t>[91]</w:t>
              </w:r>
            </w:hyperlink>
          </w:p>
        </w:tc>
        <w:tc>
          <w:tcPr>
            <w:tcW w:w="0" w:type="auto"/>
            <w:shd w:val="clear" w:color="auto" w:fill="EEEEEE"/>
            <w:vAlign w:val="center"/>
            <w:hideMark/>
          </w:tcPr>
          <w:p w:rsidR="00046A59" w:rsidRDefault="00046A59">
            <w:pPr>
              <w:rPr>
                <w:sz w:val="21"/>
                <w:szCs w:val="21"/>
              </w:rPr>
            </w:pPr>
            <w:hyperlink r:id="rId392" w:tooltip="Conditional election" w:history="1">
              <w:r>
                <w:rPr>
                  <w:rStyle w:val="Hyperlink"/>
                  <w:color w:val="0B0080"/>
                  <w:sz w:val="21"/>
                  <w:szCs w:val="21"/>
                </w:rPr>
                <w:t>Conditional election</w:t>
              </w:r>
            </w:hyperlink>
            <w:r>
              <w:rPr>
                <w:sz w:val="21"/>
                <w:szCs w:val="21"/>
              </w:rPr>
              <w:t> in view of foreseen faith or unbelief.</w:t>
            </w:r>
            <w:hyperlink r:id="rId393" w:anchor="cite_note-92" w:history="1">
              <w:r>
                <w:rPr>
                  <w:rStyle w:val="Hyperlink"/>
                  <w:color w:val="0B0080"/>
                  <w:sz w:val="17"/>
                  <w:szCs w:val="17"/>
                  <w:vertAlign w:val="superscript"/>
                </w:rPr>
                <w:t>[92]</w:t>
              </w:r>
            </w:hyperlink>
          </w:p>
        </w:tc>
      </w:tr>
      <w:tr w:rsidR="00046A59" w:rsidTr="00046A59">
        <w:trPr>
          <w:tblCellSpacing w:w="15" w:type="dxa"/>
          <w:jc w:val="center"/>
        </w:trPr>
        <w:tc>
          <w:tcPr>
            <w:tcW w:w="0" w:type="auto"/>
            <w:shd w:val="clear" w:color="auto" w:fill="EEEEEE"/>
            <w:vAlign w:val="center"/>
            <w:hideMark/>
          </w:tcPr>
          <w:p w:rsidR="00046A59" w:rsidRDefault="00046A59">
            <w:pPr>
              <w:rPr>
                <w:sz w:val="21"/>
                <w:szCs w:val="21"/>
              </w:rPr>
            </w:pPr>
            <w:r>
              <w:rPr>
                <w:b/>
                <w:bCs/>
                <w:sz w:val="21"/>
                <w:szCs w:val="21"/>
              </w:rPr>
              <w:lastRenderedPageBreak/>
              <w:t>Justification and atonement</w:t>
            </w:r>
          </w:p>
        </w:tc>
        <w:tc>
          <w:tcPr>
            <w:tcW w:w="0" w:type="auto"/>
            <w:shd w:val="clear" w:color="auto" w:fill="EEEEEE"/>
            <w:vAlign w:val="center"/>
            <w:hideMark/>
          </w:tcPr>
          <w:p w:rsidR="00046A59" w:rsidRDefault="00046A59">
            <w:pPr>
              <w:rPr>
                <w:sz w:val="21"/>
                <w:szCs w:val="21"/>
              </w:rPr>
            </w:pPr>
            <w:hyperlink r:id="rId394" w:tooltip="Justification by faith" w:history="1">
              <w:r>
                <w:rPr>
                  <w:rStyle w:val="Hyperlink"/>
                  <w:color w:val="0B0080"/>
                  <w:sz w:val="21"/>
                  <w:szCs w:val="21"/>
                </w:rPr>
                <w:t>Justification by faith</w:t>
              </w:r>
            </w:hyperlink>
            <w:r>
              <w:rPr>
                <w:sz w:val="21"/>
                <w:szCs w:val="21"/>
              </w:rPr>
              <w:t> alone. Various views regarding the extent of the atonement.</w:t>
            </w:r>
            <w:hyperlink r:id="rId395" w:anchor="cite_note-93" w:history="1">
              <w:r>
                <w:rPr>
                  <w:rStyle w:val="Hyperlink"/>
                  <w:color w:val="0B0080"/>
                  <w:sz w:val="17"/>
                  <w:szCs w:val="17"/>
                  <w:vertAlign w:val="superscript"/>
                </w:rPr>
                <w:t>[93]</w:t>
              </w:r>
            </w:hyperlink>
          </w:p>
        </w:tc>
        <w:tc>
          <w:tcPr>
            <w:tcW w:w="0" w:type="auto"/>
            <w:shd w:val="clear" w:color="auto" w:fill="EEEEEE"/>
            <w:vAlign w:val="center"/>
            <w:hideMark/>
          </w:tcPr>
          <w:p w:rsidR="00046A59" w:rsidRDefault="00046A59">
            <w:pPr>
              <w:rPr>
                <w:sz w:val="21"/>
                <w:szCs w:val="21"/>
              </w:rPr>
            </w:pPr>
            <w:hyperlink r:id="rId396" w:tooltip="Unlimited atonement" w:history="1">
              <w:r>
                <w:rPr>
                  <w:rStyle w:val="Hyperlink"/>
                  <w:color w:val="0B0080"/>
                  <w:sz w:val="21"/>
                  <w:szCs w:val="21"/>
                </w:rPr>
                <w:t>Justification for all men</w:t>
              </w:r>
            </w:hyperlink>
            <w:r>
              <w:rPr>
                <w:sz w:val="21"/>
                <w:szCs w:val="21"/>
              </w:rPr>
              <w:t>,</w:t>
            </w:r>
            <w:hyperlink r:id="rId397" w:anchor="cite_note-WELS-ROM-94" w:history="1">
              <w:r>
                <w:rPr>
                  <w:rStyle w:val="Hyperlink"/>
                  <w:color w:val="0B0080"/>
                  <w:sz w:val="17"/>
                  <w:szCs w:val="17"/>
                  <w:vertAlign w:val="superscript"/>
                </w:rPr>
                <w:t>[94]</w:t>
              </w:r>
            </w:hyperlink>
            <w:r>
              <w:rPr>
                <w:sz w:val="21"/>
                <w:szCs w:val="21"/>
              </w:rPr>
              <w:t> completed at Christ's death and effective through </w:t>
            </w:r>
            <w:hyperlink r:id="rId398" w:tooltip="Sola fide" w:history="1">
              <w:r>
                <w:rPr>
                  <w:rStyle w:val="Hyperlink"/>
                  <w:color w:val="0B0080"/>
                  <w:sz w:val="21"/>
                  <w:szCs w:val="21"/>
                </w:rPr>
                <w:t>faith alone</w:t>
              </w:r>
            </w:hyperlink>
            <w:r>
              <w:rPr>
                <w:sz w:val="21"/>
                <w:szCs w:val="21"/>
              </w:rPr>
              <w:t>.</w:t>
            </w:r>
            <w:hyperlink r:id="rId399" w:anchor="cite_note-WELS-TWB-95" w:history="1">
              <w:r>
                <w:rPr>
                  <w:rStyle w:val="Hyperlink"/>
                  <w:color w:val="0B0080"/>
                  <w:sz w:val="17"/>
                  <w:szCs w:val="17"/>
                  <w:vertAlign w:val="superscript"/>
                </w:rPr>
                <w:t>[95]</w:t>
              </w:r>
            </w:hyperlink>
            <w:hyperlink r:id="rId400" w:anchor="cite_note-WELS-Justification-96" w:history="1">
              <w:r>
                <w:rPr>
                  <w:rStyle w:val="Hyperlink"/>
                  <w:color w:val="0B0080"/>
                  <w:sz w:val="17"/>
                  <w:szCs w:val="17"/>
                  <w:vertAlign w:val="superscript"/>
                </w:rPr>
                <w:t>[96]</w:t>
              </w:r>
            </w:hyperlink>
            <w:hyperlink r:id="rId401" w:anchor="cite_note-WELS-UnivJus-97" w:history="1">
              <w:r>
                <w:rPr>
                  <w:rStyle w:val="Hyperlink"/>
                  <w:color w:val="0B0080"/>
                  <w:sz w:val="17"/>
                  <w:szCs w:val="17"/>
                  <w:vertAlign w:val="superscript"/>
                </w:rPr>
                <w:t>[97]</w:t>
              </w:r>
            </w:hyperlink>
            <w:hyperlink r:id="rId402" w:anchor="cite_note-98" w:history="1">
              <w:r>
                <w:rPr>
                  <w:rStyle w:val="Hyperlink"/>
                  <w:color w:val="0B0080"/>
                  <w:sz w:val="17"/>
                  <w:szCs w:val="17"/>
                  <w:vertAlign w:val="superscript"/>
                </w:rPr>
                <w:t>[98]</w:t>
              </w:r>
            </w:hyperlink>
          </w:p>
        </w:tc>
        <w:tc>
          <w:tcPr>
            <w:tcW w:w="0" w:type="auto"/>
            <w:shd w:val="clear" w:color="auto" w:fill="EEEEEE"/>
            <w:vAlign w:val="center"/>
            <w:hideMark/>
          </w:tcPr>
          <w:p w:rsidR="00046A59" w:rsidRDefault="00046A59">
            <w:pPr>
              <w:rPr>
                <w:sz w:val="21"/>
                <w:szCs w:val="21"/>
              </w:rPr>
            </w:pPr>
            <w:r>
              <w:rPr>
                <w:sz w:val="21"/>
                <w:szCs w:val="21"/>
              </w:rPr>
              <w:t>Justification made </w:t>
            </w:r>
            <w:hyperlink r:id="rId403" w:anchor="The_doctrine" w:tooltip="Atonement (unlimited view)" w:history="1">
              <w:r>
                <w:rPr>
                  <w:rStyle w:val="Hyperlink"/>
                  <w:color w:val="0B0080"/>
                  <w:sz w:val="21"/>
                  <w:szCs w:val="21"/>
                </w:rPr>
                <w:t>possible for all</w:t>
              </w:r>
            </w:hyperlink>
            <w:r>
              <w:rPr>
                <w:sz w:val="21"/>
                <w:szCs w:val="21"/>
              </w:rPr>
              <w:t> through Christ's death, but only completed upon </w:t>
            </w:r>
            <w:hyperlink r:id="rId404" w:anchor="Arminian" w:tooltip="Regeneration (theology)" w:history="1">
              <w:r>
                <w:rPr>
                  <w:rStyle w:val="Hyperlink"/>
                  <w:color w:val="0B0080"/>
                  <w:sz w:val="21"/>
                  <w:szCs w:val="21"/>
                </w:rPr>
                <w:t>choosing faith</w:t>
              </w:r>
            </w:hyperlink>
            <w:r>
              <w:rPr>
                <w:sz w:val="21"/>
                <w:szCs w:val="21"/>
              </w:rPr>
              <w:t> in Jesus.</w:t>
            </w:r>
            <w:hyperlink r:id="rId405" w:anchor="cite_note-99" w:history="1">
              <w:r>
                <w:rPr>
                  <w:rStyle w:val="Hyperlink"/>
                  <w:color w:val="0B0080"/>
                  <w:sz w:val="17"/>
                  <w:szCs w:val="17"/>
                  <w:vertAlign w:val="superscript"/>
                </w:rPr>
                <w:t>[99]</w:t>
              </w:r>
            </w:hyperlink>
          </w:p>
        </w:tc>
      </w:tr>
      <w:tr w:rsidR="00046A59" w:rsidTr="00046A59">
        <w:trPr>
          <w:tblCellSpacing w:w="15" w:type="dxa"/>
          <w:jc w:val="center"/>
        </w:trPr>
        <w:tc>
          <w:tcPr>
            <w:tcW w:w="0" w:type="auto"/>
            <w:shd w:val="clear" w:color="auto" w:fill="EEEEEE"/>
            <w:vAlign w:val="center"/>
            <w:hideMark/>
          </w:tcPr>
          <w:p w:rsidR="00046A59" w:rsidRDefault="00046A59">
            <w:pPr>
              <w:rPr>
                <w:sz w:val="21"/>
                <w:szCs w:val="21"/>
              </w:rPr>
            </w:pPr>
            <w:r>
              <w:rPr>
                <w:b/>
                <w:bCs/>
                <w:sz w:val="21"/>
                <w:szCs w:val="21"/>
              </w:rPr>
              <w:t>Conversion</w:t>
            </w:r>
          </w:p>
        </w:tc>
        <w:tc>
          <w:tcPr>
            <w:tcW w:w="0" w:type="auto"/>
            <w:shd w:val="clear" w:color="auto" w:fill="EEEEEE"/>
            <w:vAlign w:val="center"/>
            <w:hideMark/>
          </w:tcPr>
          <w:p w:rsidR="00046A59" w:rsidRDefault="00046A59">
            <w:pPr>
              <w:rPr>
                <w:sz w:val="21"/>
                <w:szCs w:val="21"/>
              </w:rPr>
            </w:pPr>
            <w:hyperlink r:id="rId406" w:tooltip="Monergism" w:history="1">
              <w:r>
                <w:rPr>
                  <w:rStyle w:val="Hyperlink"/>
                  <w:color w:val="0B0080"/>
                  <w:sz w:val="21"/>
                  <w:szCs w:val="21"/>
                </w:rPr>
                <w:t>Monergistic</w:t>
              </w:r>
            </w:hyperlink>
            <w:r>
              <w:rPr>
                <w:sz w:val="21"/>
                <w:szCs w:val="21"/>
              </w:rPr>
              <w:t>,</w:t>
            </w:r>
            <w:hyperlink r:id="rId407" w:anchor="cite_note-100" w:history="1">
              <w:r>
                <w:rPr>
                  <w:rStyle w:val="Hyperlink"/>
                  <w:color w:val="0B0080"/>
                  <w:sz w:val="17"/>
                  <w:szCs w:val="17"/>
                  <w:vertAlign w:val="superscript"/>
                </w:rPr>
                <w:t>[100]</w:t>
              </w:r>
            </w:hyperlink>
            <w:r>
              <w:rPr>
                <w:sz w:val="21"/>
                <w:szCs w:val="21"/>
              </w:rPr>
              <w:t> through the means of grace, </w:t>
            </w:r>
            <w:hyperlink r:id="rId408" w:tooltip="Irresistible grace" w:history="1">
              <w:r>
                <w:rPr>
                  <w:rStyle w:val="Hyperlink"/>
                  <w:color w:val="0B0080"/>
                  <w:sz w:val="21"/>
                  <w:szCs w:val="21"/>
                </w:rPr>
                <w:t>irresistible</w:t>
              </w:r>
            </w:hyperlink>
            <w:r>
              <w:rPr>
                <w:sz w:val="21"/>
                <w:szCs w:val="21"/>
              </w:rPr>
              <w:t>.</w:t>
            </w:r>
          </w:p>
        </w:tc>
        <w:tc>
          <w:tcPr>
            <w:tcW w:w="0" w:type="auto"/>
            <w:shd w:val="clear" w:color="auto" w:fill="EEEEEE"/>
            <w:vAlign w:val="center"/>
            <w:hideMark/>
          </w:tcPr>
          <w:p w:rsidR="00046A59" w:rsidRDefault="00046A59">
            <w:pPr>
              <w:rPr>
                <w:sz w:val="21"/>
                <w:szCs w:val="21"/>
              </w:rPr>
            </w:pPr>
            <w:hyperlink r:id="rId409" w:tooltip="Monergism" w:history="1">
              <w:r>
                <w:rPr>
                  <w:rStyle w:val="Hyperlink"/>
                  <w:color w:val="0B0080"/>
                  <w:sz w:val="21"/>
                  <w:szCs w:val="21"/>
                </w:rPr>
                <w:t>Monergistic</w:t>
              </w:r>
            </w:hyperlink>
            <w:r>
              <w:rPr>
                <w:sz w:val="21"/>
                <w:szCs w:val="21"/>
              </w:rPr>
              <w:t>,</w:t>
            </w:r>
            <w:hyperlink r:id="rId410" w:anchor="cite_note-WELS-Diehl-101" w:history="1">
              <w:r>
                <w:rPr>
                  <w:rStyle w:val="Hyperlink"/>
                  <w:color w:val="0B0080"/>
                  <w:sz w:val="17"/>
                  <w:szCs w:val="17"/>
                  <w:vertAlign w:val="superscript"/>
                </w:rPr>
                <w:t>[101]</w:t>
              </w:r>
            </w:hyperlink>
            <w:hyperlink r:id="rId411" w:anchor="cite_note-102" w:history="1">
              <w:r>
                <w:rPr>
                  <w:rStyle w:val="Hyperlink"/>
                  <w:color w:val="0B0080"/>
                  <w:sz w:val="17"/>
                  <w:szCs w:val="17"/>
                  <w:vertAlign w:val="superscript"/>
                </w:rPr>
                <w:t>[102]</w:t>
              </w:r>
            </w:hyperlink>
            <w:r>
              <w:rPr>
                <w:sz w:val="21"/>
                <w:szCs w:val="21"/>
              </w:rPr>
              <w:t> through the </w:t>
            </w:r>
            <w:hyperlink r:id="rId412" w:tooltip="Means of grace" w:history="1">
              <w:r>
                <w:rPr>
                  <w:rStyle w:val="Hyperlink"/>
                  <w:color w:val="0B0080"/>
                  <w:sz w:val="21"/>
                  <w:szCs w:val="21"/>
                </w:rPr>
                <w:t>means of grace</w:t>
              </w:r>
            </w:hyperlink>
            <w:r>
              <w:rPr>
                <w:sz w:val="21"/>
                <w:szCs w:val="21"/>
              </w:rPr>
              <w:t>, </w:t>
            </w:r>
            <w:hyperlink r:id="rId413" w:anchor="Lutheran" w:tooltip="Irresistible grace" w:history="1">
              <w:r>
                <w:rPr>
                  <w:rStyle w:val="Hyperlink"/>
                  <w:color w:val="0B0080"/>
                  <w:sz w:val="21"/>
                  <w:szCs w:val="21"/>
                </w:rPr>
                <w:t>resistible</w:t>
              </w:r>
            </w:hyperlink>
            <w:r>
              <w:rPr>
                <w:sz w:val="21"/>
                <w:szCs w:val="21"/>
              </w:rPr>
              <w:t>.</w:t>
            </w:r>
            <w:hyperlink r:id="rId414" w:anchor="cite_note-WELS-TULIP-103" w:history="1">
              <w:r>
                <w:rPr>
                  <w:rStyle w:val="Hyperlink"/>
                  <w:color w:val="0B0080"/>
                  <w:sz w:val="17"/>
                  <w:szCs w:val="17"/>
                  <w:vertAlign w:val="superscript"/>
                </w:rPr>
                <w:t>[103]</w:t>
              </w:r>
            </w:hyperlink>
          </w:p>
        </w:tc>
        <w:tc>
          <w:tcPr>
            <w:tcW w:w="0" w:type="auto"/>
            <w:shd w:val="clear" w:color="auto" w:fill="EEEEEE"/>
            <w:vAlign w:val="center"/>
            <w:hideMark/>
          </w:tcPr>
          <w:p w:rsidR="00046A59" w:rsidRDefault="00046A59">
            <w:pPr>
              <w:rPr>
                <w:sz w:val="21"/>
                <w:szCs w:val="21"/>
              </w:rPr>
            </w:pPr>
            <w:hyperlink r:id="rId415" w:tooltip="Synergism (theology)" w:history="1">
              <w:r>
                <w:rPr>
                  <w:rStyle w:val="Hyperlink"/>
                  <w:color w:val="0B0080"/>
                  <w:sz w:val="21"/>
                  <w:szCs w:val="21"/>
                </w:rPr>
                <w:t>Synergistic</w:t>
              </w:r>
            </w:hyperlink>
            <w:r>
              <w:rPr>
                <w:sz w:val="21"/>
                <w:szCs w:val="21"/>
              </w:rPr>
              <w:t>, resistible due to the common grace of free will.</w:t>
            </w:r>
            <w:hyperlink r:id="rId416" w:anchor="cite_note-104" w:history="1">
              <w:r>
                <w:rPr>
                  <w:rStyle w:val="Hyperlink"/>
                  <w:color w:val="0B0080"/>
                  <w:sz w:val="17"/>
                  <w:szCs w:val="17"/>
                  <w:vertAlign w:val="superscript"/>
                </w:rPr>
                <w:t>[104]</w:t>
              </w:r>
            </w:hyperlink>
          </w:p>
        </w:tc>
      </w:tr>
      <w:tr w:rsidR="00046A59" w:rsidTr="00046A59">
        <w:trPr>
          <w:tblCellSpacing w:w="15" w:type="dxa"/>
          <w:jc w:val="center"/>
        </w:trPr>
        <w:tc>
          <w:tcPr>
            <w:tcW w:w="0" w:type="auto"/>
            <w:shd w:val="clear" w:color="auto" w:fill="EEEEEE"/>
            <w:vAlign w:val="center"/>
            <w:hideMark/>
          </w:tcPr>
          <w:p w:rsidR="00046A59" w:rsidRDefault="00046A59">
            <w:pPr>
              <w:rPr>
                <w:sz w:val="21"/>
                <w:szCs w:val="21"/>
              </w:rPr>
            </w:pPr>
            <w:r>
              <w:rPr>
                <w:b/>
                <w:bCs/>
                <w:sz w:val="21"/>
                <w:szCs w:val="21"/>
              </w:rPr>
              <w:t>Perseverance and apostasy</w:t>
            </w:r>
          </w:p>
        </w:tc>
        <w:tc>
          <w:tcPr>
            <w:tcW w:w="0" w:type="auto"/>
            <w:shd w:val="clear" w:color="auto" w:fill="EEEEEE"/>
            <w:vAlign w:val="center"/>
            <w:hideMark/>
          </w:tcPr>
          <w:p w:rsidR="00046A59" w:rsidRDefault="00046A59">
            <w:pPr>
              <w:rPr>
                <w:sz w:val="21"/>
                <w:szCs w:val="21"/>
              </w:rPr>
            </w:pPr>
            <w:hyperlink r:id="rId417" w:tooltip="Perseverance of the saints" w:history="1">
              <w:r>
                <w:rPr>
                  <w:rStyle w:val="Hyperlink"/>
                  <w:color w:val="0B0080"/>
                  <w:sz w:val="21"/>
                  <w:szCs w:val="21"/>
                </w:rPr>
                <w:t>Perseverance of the saints</w:t>
              </w:r>
            </w:hyperlink>
            <w:r>
              <w:rPr>
                <w:sz w:val="21"/>
                <w:szCs w:val="21"/>
              </w:rPr>
              <w:t>: the eternally elect in Christ will certainly persevere in faith.</w:t>
            </w:r>
            <w:hyperlink r:id="rId418" w:anchor="cite_note-105" w:history="1">
              <w:r>
                <w:rPr>
                  <w:rStyle w:val="Hyperlink"/>
                  <w:color w:val="0B0080"/>
                  <w:sz w:val="17"/>
                  <w:szCs w:val="17"/>
                  <w:vertAlign w:val="superscript"/>
                </w:rPr>
                <w:t>[105]</w:t>
              </w:r>
            </w:hyperlink>
          </w:p>
        </w:tc>
        <w:tc>
          <w:tcPr>
            <w:tcW w:w="0" w:type="auto"/>
            <w:shd w:val="clear" w:color="auto" w:fill="EEEEEE"/>
            <w:vAlign w:val="center"/>
            <w:hideMark/>
          </w:tcPr>
          <w:p w:rsidR="00046A59" w:rsidRDefault="00046A59">
            <w:pPr>
              <w:rPr>
                <w:sz w:val="21"/>
                <w:szCs w:val="21"/>
              </w:rPr>
            </w:pPr>
            <w:r>
              <w:rPr>
                <w:sz w:val="21"/>
                <w:szCs w:val="21"/>
              </w:rPr>
              <w:t>Falling away is possible,</w:t>
            </w:r>
            <w:hyperlink r:id="rId419" w:anchor="cite_note-WELS-OSAS-106" w:history="1">
              <w:r>
                <w:rPr>
                  <w:rStyle w:val="Hyperlink"/>
                  <w:color w:val="0B0080"/>
                  <w:sz w:val="17"/>
                  <w:szCs w:val="17"/>
                  <w:vertAlign w:val="superscript"/>
                </w:rPr>
                <w:t>[106]</w:t>
              </w:r>
            </w:hyperlink>
            <w:r>
              <w:rPr>
                <w:sz w:val="21"/>
                <w:szCs w:val="21"/>
              </w:rPr>
              <w:t> but God gives gospel </w:t>
            </w:r>
            <w:hyperlink r:id="rId420" w:anchor="Lutheranism" w:tooltip="Assurance (theology)" w:history="1">
              <w:r>
                <w:rPr>
                  <w:rStyle w:val="Hyperlink"/>
                  <w:color w:val="0B0080"/>
                  <w:sz w:val="21"/>
                  <w:szCs w:val="21"/>
                </w:rPr>
                <w:t>assurance</w:t>
              </w:r>
            </w:hyperlink>
            <w:r>
              <w:rPr>
                <w:sz w:val="21"/>
                <w:szCs w:val="21"/>
              </w:rPr>
              <w:t>.</w:t>
            </w:r>
            <w:hyperlink r:id="rId421" w:anchor="cite_note-WELS-Pers-107" w:history="1">
              <w:r>
                <w:rPr>
                  <w:rStyle w:val="Hyperlink"/>
                  <w:color w:val="0B0080"/>
                  <w:sz w:val="17"/>
                  <w:szCs w:val="17"/>
                  <w:vertAlign w:val="superscript"/>
                </w:rPr>
                <w:t>[107]</w:t>
              </w:r>
            </w:hyperlink>
            <w:hyperlink r:id="rId422" w:anchor="cite_note-108" w:history="1">
              <w:r>
                <w:rPr>
                  <w:rStyle w:val="Hyperlink"/>
                  <w:color w:val="0B0080"/>
                  <w:sz w:val="17"/>
                  <w:szCs w:val="17"/>
                  <w:vertAlign w:val="superscript"/>
                </w:rPr>
                <w:t>[108]</w:t>
              </w:r>
            </w:hyperlink>
          </w:p>
        </w:tc>
        <w:tc>
          <w:tcPr>
            <w:tcW w:w="0" w:type="auto"/>
            <w:shd w:val="clear" w:color="auto" w:fill="EEEEEE"/>
            <w:vAlign w:val="center"/>
            <w:hideMark/>
          </w:tcPr>
          <w:p w:rsidR="00046A59" w:rsidRDefault="00046A59">
            <w:pPr>
              <w:rPr>
                <w:sz w:val="21"/>
                <w:szCs w:val="21"/>
              </w:rPr>
            </w:pPr>
            <w:hyperlink r:id="rId423" w:tooltip="Conditional preservation of the saints" w:history="1">
              <w:r>
                <w:rPr>
                  <w:rStyle w:val="Hyperlink"/>
                  <w:color w:val="0B0080"/>
                  <w:sz w:val="21"/>
                  <w:szCs w:val="21"/>
                </w:rPr>
                <w:t>Preservation is conditional</w:t>
              </w:r>
            </w:hyperlink>
            <w:r>
              <w:rPr>
                <w:sz w:val="21"/>
                <w:szCs w:val="21"/>
              </w:rPr>
              <w:t>upon continued faith in Christ; with the possibility of a final </w:t>
            </w:r>
            <w:hyperlink r:id="rId424" w:tooltip="Apostasy in Christianity" w:history="1">
              <w:r>
                <w:rPr>
                  <w:rStyle w:val="Hyperlink"/>
                  <w:color w:val="0B0080"/>
                  <w:sz w:val="21"/>
                  <w:szCs w:val="21"/>
                </w:rPr>
                <w:t>apostasy</w:t>
              </w:r>
            </w:hyperlink>
            <w:r>
              <w:rPr>
                <w:sz w:val="21"/>
                <w:szCs w:val="21"/>
              </w:rPr>
              <w:t>.</w:t>
            </w:r>
            <w:hyperlink r:id="rId425" w:anchor="cite_note-109" w:history="1">
              <w:r>
                <w:rPr>
                  <w:rStyle w:val="Hyperlink"/>
                  <w:color w:val="0B0080"/>
                  <w:sz w:val="17"/>
                  <w:szCs w:val="17"/>
                  <w:vertAlign w:val="superscript"/>
                </w:rPr>
                <w:t>[109]</w:t>
              </w:r>
            </w:hyperlink>
          </w:p>
        </w:tc>
      </w:tr>
    </w:tbl>
    <w:p w:rsidR="00046A59" w:rsidRDefault="00046A59" w:rsidP="00046A59">
      <w:pPr>
        <w:pStyle w:val="NormalWeb"/>
        <w:spacing w:before="120" w:beforeAutospacing="0" w:after="120" w:afterAutospacing="0"/>
        <w:rPr>
          <w:rFonts w:ascii="Arial" w:hAnsi="Arial" w:cs="Arial"/>
          <w:color w:val="222222"/>
          <w:sz w:val="21"/>
          <w:szCs w:val="21"/>
          <w:lang w:val="en"/>
        </w:rPr>
      </w:pPr>
    </w:p>
    <w:p w:rsidR="00046A59" w:rsidRDefault="00046A59" w:rsidP="00046A59">
      <w:pPr>
        <w:pStyle w:val="Heading2"/>
        <w:pBdr>
          <w:bottom w:val="single" w:sz="6" w:space="0" w:color="A2A9B1"/>
        </w:pBdr>
        <w:spacing w:before="240" w:beforeAutospacing="0" w:after="60" w:afterAutospacing="0"/>
        <w:rPr>
          <w:rFonts w:ascii="Georgia" w:hAnsi="Georgia" w:cs="Arial"/>
          <w:b w:val="0"/>
          <w:bCs w:val="0"/>
          <w:color w:val="000000"/>
          <w:sz w:val="32"/>
          <w:szCs w:val="32"/>
          <w:lang w:val="en"/>
        </w:rPr>
      </w:pPr>
      <w:r>
        <w:rPr>
          <w:rStyle w:val="mw-headline"/>
          <w:rFonts w:ascii="Georgia" w:hAnsi="Georgia" w:cs="Arial"/>
          <w:b w:val="0"/>
          <w:bCs w:val="0"/>
          <w:color w:val="000000"/>
          <w:sz w:val="32"/>
          <w:szCs w:val="32"/>
          <w:lang w:val="en"/>
        </w:rPr>
        <w:t>The Church of Jesus Christ of Latter-day Saints</w:t>
      </w:r>
      <w:r>
        <w:rPr>
          <w:rStyle w:val="mw-editsection-bracket"/>
          <w:rFonts w:ascii="Arial" w:hAnsi="Arial" w:cs="Arial"/>
          <w:b w:val="0"/>
          <w:bCs w:val="0"/>
          <w:color w:val="54595D"/>
          <w:sz w:val="24"/>
          <w:szCs w:val="24"/>
          <w:lang w:val="en"/>
        </w:rPr>
        <w:t>[</w:t>
      </w:r>
      <w:hyperlink r:id="rId426" w:tooltip="Edit section: The Church of Jesus Christ of Latter-day Saints" w:history="1">
        <w:r>
          <w:rPr>
            <w:rStyle w:val="Hyperlink"/>
            <w:rFonts w:ascii="Arial" w:hAnsi="Arial" w:cs="Arial"/>
            <w:b w:val="0"/>
            <w:bCs w:val="0"/>
            <w:color w:val="0B0080"/>
            <w:sz w:val="24"/>
            <w:szCs w:val="24"/>
            <w:lang w:val="en"/>
          </w:rPr>
          <w:t>edit</w:t>
        </w:r>
      </w:hyperlink>
      <w:r>
        <w:rPr>
          <w:rStyle w:val="mw-editsection-bracket"/>
          <w:rFonts w:ascii="Arial" w:hAnsi="Arial" w:cs="Arial"/>
          <w:b w:val="0"/>
          <w:bCs w:val="0"/>
          <w:color w:val="54595D"/>
          <w:sz w:val="24"/>
          <w:szCs w:val="24"/>
          <w:lang w:val="en"/>
        </w:rPr>
        <w:t>]</w:t>
      </w:r>
    </w:p>
    <w:p w:rsidR="00046A59" w:rsidRDefault="00046A59" w:rsidP="00046A59">
      <w:pPr>
        <w:rPr>
          <w:rFonts w:ascii="Arial" w:hAnsi="Arial" w:cs="Arial"/>
          <w:i/>
          <w:iCs/>
          <w:color w:val="222222"/>
          <w:sz w:val="21"/>
          <w:szCs w:val="21"/>
          <w:lang w:val="en"/>
        </w:rPr>
      </w:pPr>
      <w:r>
        <w:rPr>
          <w:rFonts w:ascii="Arial" w:hAnsi="Arial" w:cs="Arial"/>
          <w:i/>
          <w:iCs/>
          <w:color w:val="222222"/>
          <w:sz w:val="21"/>
          <w:szCs w:val="21"/>
          <w:lang w:val="en"/>
        </w:rPr>
        <w:t>See also: </w:t>
      </w:r>
      <w:hyperlink r:id="rId427" w:tooltip="Plan of salvation (Latter Day Saints)" w:history="1">
        <w:r>
          <w:rPr>
            <w:rStyle w:val="Hyperlink"/>
            <w:rFonts w:ascii="Arial" w:hAnsi="Arial" w:cs="Arial"/>
            <w:i/>
            <w:iCs/>
            <w:color w:val="0B0080"/>
            <w:sz w:val="21"/>
            <w:szCs w:val="21"/>
            <w:lang w:val="en"/>
          </w:rPr>
          <w:t>Plan of salvation (Latter Day Saints)</w:t>
        </w:r>
      </w:hyperlink>
    </w:p>
    <w:p w:rsidR="00046A59" w:rsidRDefault="00046A59" w:rsidP="00046A59">
      <w:pPr>
        <w:pStyle w:val="NormalWeb"/>
        <w:spacing w:before="120" w:beforeAutospacing="0" w:after="120" w:afterAutospacing="0"/>
        <w:rPr>
          <w:rFonts w:ascii="Arial" w:hAnsi="Arial" w:cs="Arial"/>
          <w:color w:val="222222"/>
          <w:sz w:val="21"/>
          <w:szCs w:val="21"/>
          <w:lang w:val="en"/>
        </w:rPr>
      </w:pPr>
      <w:hyperlink r:id="rId428" w:tooltip="The Church of Jesus Christ of Latter-day Saints" w:history="1">
        <w:r>
          <w:rPr>
            <w:rStyle w:val="Hyperlink"/>
            <w:rFonts w:ascii="Arial" w:hAnsi="Arial" w:cs="Arial"/>
            <w:color w:val="0B0080"/>
            <w:sz w:val="21"/>
            <w:szCs w:val="21"/>
            <w:lang w:val="en"/>
          </w:rPr>
          <w:t>The Church of Jesus Christ of Latter-day Saints</w:t>
        </w:r>
      </w:hyperlink>
      <w:r>
        <w:rPr>
          <w:rFonts w:ascii="Arial" w:hAnsi="Arial" w:cs="Arial"/>
          <w:color w:val="222222"/>
          <w:sz w:val="21"/>
          <w:szCs w:val="21"/>
          <w:lang w:val="en"/>
        </w:rPr>
        <w:t> (LDS Church) defines the term salvation based on the teachings of their prophet </w:t>
      </w:r>
      <w:hyperlink r:id="rId429" w:tooltip="Joseph Smith" w:history="1">
        <w:r>
          <w:rPr>
            <w:rStyle w:val="Hyperlink"/>
            <w:rFonts w:ascii="Arial" w:hAnsi="Arial" w:cs="Arial"/>
            <w:color w:val="0B0080"/>
            <w:sz w:val="21"/>
            <w:szCs w:val="21"/>
            <w:lang w:val="en"/>
          </w:rPr>
          <w:t>Joseph Smith</w:t>
        </w:r>
      </w:hyperlink>
      <w:r>
        <w:rPr>
          <w:rFonts w:ascii="Arial" w:hAnsi="Arial" w:cs="Arial"/>
          <w:color w:val="222222"/>
          <w:sz w:val="21"/>
          <w:szCs w:val="21"/>
          <w:lang w:val="en"/>
        </w:rPr>
        <w:t>, as recorded in the </w:t>
      </w:r>
      <w:hyperlink r:id="rId430" w:tooltip="Doctrine and Covenants" w:history="1">
        <w:r>
          <w:rPr>
            <w:rStyle w:val="Hyperlink"/>
            <w:rFonts w:ascii="Arial" w:hAnsi="Arial" w:cs="Arial"/>
            <w:color w:val="0B0080"/>
            <w:sz w:val="21"/>
            <w:szCs w:val="21"/>
            <w:lang w:val="en"/>
          </w:rPr>
          <w:t>Doctrine and Covenants</w:t>
        </w:r>
      </w:hyperlink>
      <w:r>
        <w:rPr>
          <w:rFonts w:ascii="Arial" w:hAnsi="Arial" w:cs="Arial"/>
          <w:color w:val="222222"/>
          <w:sz w:val="21"/>
          <w:szCs w:val="21"/>
          <w:lang w:val="en"/>
        </w:rPr>
        <w:t> and summarized in the </w:t>
      </w:r>
      <w:hyperlink r:id="rId431" w:tooltip="Articles of Faith (Latter Day Saints)" w:history="1">
        <w:r>
          <w:rPr>
            <w:rStyle w:val="Hyperlink"/>
            <w:rFonts w:ascii="Arial" w:hAnsi="Arial" w:cs="Arial"/>
            <w:color w:val="0B0080"/>
            <w:sz w:val="21"/>
            <w:szCs w:val="21"/>
            <w:lang w:val="en"/>
          </w:rPr>
          <w:t>Articles of Faith (Latter Day Saints)</w:t>
        </w:r>
      </w:hyperlink>
      <w:r>
        <w:rPr>
          <w:rFonts w:ascii="Arial" w:hAnsi="Arial" w:cs="Arial"/>
          <w:color w:val="222222"/>
          <w:sz w:val="21"/>
          <w:szCs w:val="21"/>
          <w:lang w:val="en"/>
        </w:rPr>
        <w:t> number four.</w:t>
      </w:r>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"We believe that the first principles and ordinances of the Gospel are: first, Faith in the Lord Jesus Christ; second, Repentance; third, Baptism by immersion for the remission of sins; fourth, Laying on of hands for the gift of the Holy Ghost."</w:t>
      </w:r>
      <w:hyperlink r:id="rId432" w:anchor="cite_note-110" w:history="1">
        <w:r>
          <w:rPr>
            <w:rStyle w:val="Hyperlink"/>
            <w:rFonts w:ascii="Arial" w:hAnsi="Arial" w:cs="Arial"/>
            <w:color w:val="0B0080"/>
            <w:sz w:val="17"/>
            <w:szCs w:val="17"/>
            <w:vertAlign w:val="superscript"/>
            <w:lang w:val="en"/>
          </w:rPr>
          <w:t>[110]</w:t>
        </w:r>
      </w:hyperlink>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The general Christian belief that salvation means returning to the presence of God and Jesus is similar to the way the word is used in the </w:t>
      </w:r>
      <w:hyperlink r:id="rId433" w:tooltip="Book of Mormon" w:history="1">
        <w:r>
          <w:rPr>
            <w:rStyle w:val="Hyperlink"/>
            <w:rFonts w:ascii="Arial" w:hAnsi="Arial" w:cs="Arial"/>
            <w:color w:val="0B0080"/>
            <w:sz w:val="21"/>
            <w:szCs w:val="21"/>
            <w:lang w:val="en"/>
          </w:rPr>
          <w:t>Book of Mormon</w:t>
        </w:r>
      </w:hyperlink>
      <w:r>
        <w:rPr>
          <w:rFonts w:ascii="Arial" w:hAnsi="Arial" w:cs="Arial"/>
          <w:color w:val="222222"/>
          <w:sz w:val="21"/>
          <w:szCs w:val="21"/>
          <w:lang w:val="en"/>
        </w:rPr>
        <w:t>, wherein the prophet </w:t>
      </w:r>
      <w:hyperlink r:id="rId434" w:tooltip="Amulek" w:history="1">
        <w:r>
          <w:rPr>
            <w:rStyle w:val="Hyperlink"/>
            <w:rFonts w:ascii="Arial" w:hAnsi="Arial" w:cs="Arial"/>
            <w:color w:val="0B0080"/>
            <w:sz w:val="21"/>
            <w:szCs w:val="21"/>
            <w:lang w:val="en"/>
          </w:rPr>
          <w:t>Amulek</w:t>
        </w:r>
      </w:hyperlink>
      <w:r>
        <w:rPr>
          <w:rFonts w:ascii="Arial" w:hAnsi="Arial" w:cs="Arial"/>
          <w:color w:val="222222"/>
          <w:sz w:val="21"/>
          <w:szCs w:val="21"/>
          <w:lang w:val="en"/>
        </w:rPr>
        <w:t> teaches that through the "great and last sacrifice" of the Son of God, "he shall bring salvation to all those who shall believe on his name; ... to bring about the bowels of mercy, which overpowereth justice, and bringeth about means unto men that they may have faith unto repentance. And thus mercy can satisfy the demands of justice, and encircles them in the arms of safety, while he that exercises no faith unto repentance is exposed to the whole law of the demands of justice".</w:t>
      </w:r>
      <w:hyperlink r:id="rId435" w:anchor="cite_note-111" w:history="1">
        <w:r>
          <w:rPr>
            <w:rStyle w:val="Hyperlink"/>
            <w:rFonts w:ascii="Arial" w:hAnsi="Arial" w:cs="Arial"/>
            <w:color w:val="0B0080"/>
            <w:sz w:val="17"/>
            <w:szCs w:val="17"/>
            <w:vertAlign w:val="superscript"/>
            <w:lang w:val="en"/>
          </w:rPr>
          <w:t>[111]</w:t>
        </w:r>
      </w:hyperlink>
    </w:p>
    <w:p w:rsidR="00046A59" w:rsidRDefault="00046A59" w:rsidP="00046A59">
      <w:pPr>
        <w:pStyle w:val="NormalWeb"/>
        <w:spacing w:before="120" w:beforeAutospacing="0" w:after="120" w:afterAutospacing="0"/>
        <w:rPr>
          <w:rFonts w:ascii="Arial" w:hAnsi="Arial" w:cs="Arial"/>
          <w:color w:val="222222"/>
          <w:sz w:val="21"/>
          <w:szCs w:val="21"/>
          <w:lang w:val="en"/>
        </w:rPr>
      </w:pPr>
      <w:r>
        <w:rPr>
          <w:rFonts w:ascii="Arial" w:hAnsi="Arial" w:cs="Arial"/>
          <w:color w:val="222222"/>
          <w:sz w:val="21"/>
          <w:szCs w:val="21"/>
          <w:lang w:val="en"/>
        </w:rPr>
        <w:t>There are two kinds of salvation, conditional and unconditional. Unconditional salvation is similar to what is believed by other Christians in that the atonement of Jesus Christ redeems all mankind from the chains of death and they are resurrected to their perfect frames. They will also be redeemed from the powers of Satan, except those </w:t>
      </w:r>
      <w:hyperlink r:id="rId436" w:tooltip="Son of perdition (Mormonism)" w:history="1">
        <w:r>
          <w:rPr>
            <w:rStyle w:val="Hyperlink"/>
            <w:rFonts w:ascii="Arial" w:hAnsi="Arial" w:cs="Arial"/>
            <w:color w:val="0B0080"/>
            <w:sz w:val="21"/>
            <w:szCs w:val="21"/>
            <w:lang w:val="en"/>
          </w:rPr>
          <w:t>sons of perdition</w:t>
        </w:r>
      </w:hyperlink>
      <w:r>
        <w:rPr>
          <w:rFonts w:ascii="Arial" w:hAnsi="Arial" w:cs="Arial"/>
          <w:color w:val="222222"/>
          <w:sz w:val="21"/>
          <w:szCs w:val="21"/>
          <w:lang w:val="en"/>
        </w:rPr>
        <w:t> of vile wickedness and those who have been enemies to God, in which they will be returned to their master. All others will receive a </w:t>
      </w:r>
      <w:hyperlink r:id="rId437" w:tooltip="Degrees of glory" w:history="1">
        <w:r>
          <w:rPr>
            <w:rStyle w:val="Hyperlink"/>
            <w:rFonts w:ascii="Arial" w:hAnsi="Arial" w:cs="Arial"/>
            <w:color w:val="0B0080"/>
            <w:sz w:val="21"/>
            <w:szCs w:val="21"/>
            <w:lang w:val="en"/>
          </w:rPr>
          <w:t>degree of glory</w:t>
        </w:r>
      </w:hyperlink>
      <w:r>
        <w:rPr>
          <w:rFonts w:ascii="Arial" w:hAnsi="Arial" w:cs="Arial"/>
          <w:color w:val="222222"/>
          <w:sz w:val="21"/>
          <w:szCs w:val="21"/>
          <w:lang w:val="en"/>
        </w:rPr>
        <w:t xml:space="preserve"> set apart for their just metes. Conditional salvation of the righteous comes by grace coupled with strict obedience to Gospel principles in which those who have upheld the highest standards and </w:t>
      </w:r>
      <w:r>
        <w:rPr>
          <w:rFonts w:ascii="Arial" w:hAnsi="Arial" w:cs="Arial"/>
          <w:color w:val="222222"/>
          <w:sz w:val="21"/>
          <w:szCs w:val="21"/>
          <w:lang w:val="en"/>
        </w:rPr>
        <w:lastRenderedPageBreak/>
        <w:t>committed to the </w:t>
      </w:r>
      <w:hyperlink r:id="rId438" w:tooltip="Covenant (Latter Day Saints)" w:history="1">
        <w:r>
          <w:rPr>
            <w:rStyle w:val="Hyperlink"/>
            <w:rFonts w:ascii="Arial" w:hAnsi="Arial" w:cs="Arial"/>
            <w:color w:val="0B0080"/>
            <w:sz w:val="21"/>
            <w:szCs w:val="21"/>
            <w:lang w:val="en"/>
          </w:rPr>
          <w:t>covenants</w:t>
        </w:r>
      </w:hyperlink>
      <w:r>
        <w:rPr>
          <w:rFonts w:ascii="Arial" w:hAnsi="Arial" w:cs="Arial"/>
          <w:color w:val="222222"/>
          <w:sz w:val="21"/>
          <w:szCs w:val="21"/>
          <w:lang w:val="en"/>
        </w:rPr>
        <w:t> and </w:t>
      </w:r>
      <w:hyperlink r:id="rId439" w:tooltip="Ordinance (Latter Day Saints)" w:history="1">
        <w:r>
          <w:rPr>
            <w:rStyle w:val="Hyperlink"/>
            <w:rFonts w:ascii="Arial" w:hAnsi="Arial" w:cs="Arial"/>
            <w:color w:val="0B0080"/>
            <w:sz w:val="21"/>
            <w:szCs w:val="21"/>
            <w:lang w:val="en"/>
          </w:rPr>
          <w:t>ordinances</w:t>
        </w:r>
      </w:hyperlink>
      <w:r>
        <w:rPr>
          <w:rFonts w:ascii="Arial" w:hAnsi="Arial" w:cs="Arial"/>
          <w:color w:val="222222"/>
          <w:sz w:val="21"/>
          <w:szCs w:val="21"/>
          <w:lang w:val="en"/>
        </w:rPr>
        <w:t> of God will inherit the </w:t>
      </w:r>
      <w:hyperlink r:id="rId440" w:tooltip="Celestial kingdom" w:history="1">
        <w:r>
          <w:rPr>
            <w:rStyle w:val="Hyperlink"/>
            <w:rFonts w:ascii="Arial" w:hAnsi="Arial" w:cs="Arial"/>
            <w:color w:val="0B0080"/>
            <w:sz w:val="21"/>
            <w:szCs w:val="21"/>
            <w:lang w:val="en"/>
          </w:rPr>
          <w:t>highest heaven</w:t>
        </w:r>
      </w:hyperlink>
      <w:r>
        <w:rPr>
          <w:rFonts w:ascii="Arial" w:hAnsi="Arial" w:cs="Arial"/>
          <w:color w:val="222222"/>
          <w:sz w:val="21"/>
          <w:szCs w:val="21"/>
          <w:lang w:val="en"/>
        </w:rPr>
        <w:t>. Full salvation is attained by virtue of knowledge, truth, righteousness, and following true principles.</w:t>
      </w:r>
    </w:p>
    <w:p w:rsidR="00046A59" w:rsidRDefault="00046A59" w:rsidP="00046A59">
      <w:pPr>
        <w:pStyle w:val="Heading2"/>
        <w:pBdr>
          <w:bottom w:val="single" w:sz="6" w:space="0" w:color="A2A9B1"/>
        </w:pBdr>
        <w:spacing w:before="240" w:beforeAutospacing="0" w:after="60" w:afterAutospacing="0"/>
        <w:rPr>
          <w:rFonts w:ascii="Georgia" w:hAnsi="Georgia" w:cs="Arial"/>
          <w:b w:val="0"/>
          <w:bCs w:val="0"/>
          <w:color w:val="000000"/>
          <w:sz w:val="32"/>
          <w:szCs w:val="32"/>
          <w:lang w:val="en"/>
        </w:rPr>
      </w:pPr>
      <w:r>
        <w:rPr>
          <w:rStyle w:val="mw-headline"/>
          <w:rFonts w:ascii="Georgia" w:hAnsi="Georgia" w:cs="Arial"/>
          <w:b w:val="0"/>
          <w:bCs w:val="0"/>
          <w:color w:val="000000"/>
          <w:sz w:val="32"/>
          <w:szCs w:val="32"/>
          <w:lang w:val="en"/>
        </w:rPr>
        <w:t>See also</w:t>
      </w:r>
      <w:r>
        <w:rPr>
          <w:rStyle w:val="mw-editsection-bracket"/>
          <w:rFonts w:ascii="Arial" w:hAnsi="Arial" w:cs="Arial"/>
          <w:b w:val="0"/>
          <w:bCs w:val="0"/>
          <w:color w:val="54595D"/>
          <w:sz w:val="24"/>
          <w:szCs w:val="24"/>
          <w:lang w:val="en"/>
        </w:rPr>
        <w:t>[</w:t>
      </w:r>
      <w:hyperlink r:id="rId441" w:tooltip="Edit section: See also" w:history="1">
        <w:r>
          <w:rPr>
            <w:rStyle w:val="Hyperlink"/>
            <w:rFonts w:ascii="Arial" w:hAnsi="Arial" w:cs="Arial"/>
            <w:b w:val="0"/>
            <w:bCs w:val="0"/>
            <w:color w:val="0B0080"/>
            <w:sz w:val="24"/>
            <w:szCs w:val="24"/>
            <w:lang w:val="en"/>
          </w:rPr>
          <w:t>edit</w:t>
        </w:r>
      </w:hyperlink>
      <w:r>
        <w:rPr>
          <w:rStyle w:val="mw-editsection-bracket"/>
          <w:rFonts w:ascii="Arial" w:hAnsi="Arial" w:cs="Arial"/>
          <w:b w:val="0"/>
          <w:bCs w:val="0"/>
          <w:color w:val="54595D"/>
          <w:sz w:val="24"/>
          <w:szCs w:val="24"/>
          <w:lang w:val="en"/>
        </w:rPr>
        <w:t>]</w:t>
      </w:r>
    </w:p>
    <w:p w:rsidR="00046A59" w:rsidRDefault="00046A59" w:rsidP="00046A59">
      <w:pPr>
        <w:numPr>
          <w:ilvl w:val="0"/>
          <w:numId w:val="40"/>
        </w:numPr>
        <w:spacing w:before="100" w:beforeAutospacing="1" w:after="24" w:line="240" w:lineRule="auto"/>
        <w:ind w:left="384"/>
        <w:rPr>
          <w:rFonts w:ascii="Arial" w:hAnsi="Arial" w:cs="Arial"/>
          <w:color w:val="222222"/>
          <w:sz w:val="21"/>
          <w:szCs w:val="21"/>
          <w:lang w:val="en"/>
        </w:rPr>
      </w:pPr>
      <w:hyperlink r:id="rId442" w:tooltip="Christology" w:history="1">
        <w:r>
          <w:rPr>
            <w:rStyle w:val="Hyperlink"/>
            <w:rFonts w:ascii="Arial" w:hAnsi="Arial" w:cs="Arial"/>
            <w:color w:val="0B0080"/>
            <w:sz w:val="21"/>
            <w:szCs w:val="21"/>
            <w:lang w:val="en"/>
          </w:rPr>
          <w:t>Christology</w:t>
        </w:r>
      </w:hyperlink>
    </w:p>
    <w:p w:rsidR="00046A59" w:rsidRDefault="00046A59" w:rsidP="00046A59">
      <w:pPr>
        <w:numPr>
          <w:ilvl w:val="0"/>
          <w:numId w:val="40"/>
        </w:numPr>
        <w:spacing w:before="100" w:beforeAutospacing="1" w:after="24" w:line="240" w:lineRule="auto"/>
        <w:ind w:left="384"/>
        <w:rPr>
          <w:rFonts w:ascii="Arial" w:hAnsi="Arial" w:cs="Arial"/>
          <w:color w:val="222222"/>
          <w:sz w:val="21"/>
          <w:szCs w:val="21"/>
          <w:lang w:val="en"/>
        </w:rPr>
      </w:pPr>
      <w:hyperlink r:id="rId443" w:tooltip="Ecclesiology" w:history="1">
        <w:r>
          <w:rPr>
            <w:rStyle w:val="Hyperlink"/>
            <w:rFonts w:ascii="Arial" w:hAnsi="Arial" w:cs="Arial"/>
            <w:color w:val="0B0080"/>
            <w:sz w:val="21"/>
            <w:szCs w:val="21"/>
            <w:lang w:val="en"/>
          </w:rPr>
          <w:t>Ecclesiology</w:t>
        </w:r>
      </w:hyperlink>
    </w:p>
    <w:p w:rsidR="00046A59" w:rsidRDefault="00046A59" w:rsidP="00046A59">
      <w:pPr>
        <w:numPr>
          <w:ilvl w:val="0"/>
          <w:numId w:val="40"/>
        </w:numPr>
        <w:spacing w:before="100" w:beforeAutospacing="1" w:after="24" w:line="240" w:lineRule="auto"/>
        <w:ind w:left="384"/>
        <w:rPr>
          <w:rFonts w:ascii="Arial" w:hAnsi="Arial" w:cs="Arial"/>
          <w:color w:val="222222"/>
          <w:sz w:val="21"/>
          <w:szCs w:val="21"/>
          <w:lang w:val="en"/>
        </w:rPr>
      </w:pPr>
      <w:hyperlink r:id="rId444" w:tooltip="Eternal life (Christianity)" w:history="1">
        <w:r>
          <w:rPr>
            <w:rStyle w:val="Hyperlink"/>
            <w:rFonts w:ascii="Arial" w:hAnsi="Arial" w:cs="Arial"/>
            <w:color w:val="0B0080"/>
            <w:sz w:val="21"/>
            <w:szCs w:val="21"/>
            <w:lang w:val="en"/>
          </w:rPr>
          <w:t>Eternal life (Christianity)</w:t>
        </w:r>
      </w:hyperlink>
    </w:p>
    <w:p w:rsidR="00046A59" w:rsidRDefault="00046A59" w:rsidP="00046A59">
      <w:pPr>
        <w:numPr>
          <w:ilvl w:val="0"/>
          <w:numId w:val="40"/>
        </w:numPr>
        <w:spacing w:before="100" w:beforeAutospacing="1" w:after="24" w:line="240" w:lineRule="auto"/>
        <w:ind w:left="384"/>
        <w:rPr>
          <w:rFonts w:ascii="Arial" w:hAnsi="Arial" w:cs="Arial"/>
          <w:color w:val="222222"/>
          <w:sz w:val="21"/>
          <w:szCs w:val="21"/>
          <w:lang w:val="en"/>
        </w:rPr>
      </w:pPr>
      <w:hyperlink r:id="rId445" w:tooltip="Redeemer (Christianity)" w:history="1">
        <w:r>
          <w:rPr>
            <w:rStyle w:val="Hyperlink"/>
            <w:rFonts w:ascii="Arial" w:hAnsi="Arial" w:cs="Arial"/>
            <w:color w:val="0B0080"/>
            <w:sz w:val="21"/>
            <w:szCs w:val="21"/>
            <w:lang w:val="en"/>
          </w:rPr>
          <w:t>Redeemer (Christianity)</w:t>
        </w:r>
      </w:hyperlink>
    </w:p>
    <w:p w:rsidR="00046A59" w:rsidRDefault="00046A59" w:rsidP="00046A59">
      <w:pPr>
        <w:pStyle w:val="Heading2"/>
        <w:pBdr>
          <w:bottom w:val="single" w:sz="6" w:space="0" w:color="A2A9B1"/>
        </w:pBdr>
        <w:spacing w:before="240" w:beforeAutospacing="0" w:after="60" w:afterAutospacing="0"/>
        <w:rPr>
          <w:rFonts w:ascii="Georgia" w:hAnsi="Georgia" w:cs="Arial"/>
          <w:b w:val="0"/>
          <w:bCs w:val="0"/>
          <w:color w:val="000000"/>
          <w:sz w:val="32"/>
          <w:szCs w:val="32"/>
          <w:lang w:val="en"/>
        </w:rPr>
      </w:pPr>
      <w:r>
        <w:rPr>
          <w:rStyle w:val="mw-headline"/>
          <w:rFonts w:ascii="Georgia" w:hAnsi="Georgia" w:cs="Arial"/>
          <w:b w:val="0"/>
          <w:bCs w:val="0"/>
          <w:color w:val="000000"/>
          <w:sz w:val="32"/>
          <w:szCs w:val="32"/>
          <w:lang w:val="en"/>
        </w:rPr>
        <w:t>References</w:t>
      </w:r>
      <w:r>
        <w:rPr>
          <w:rStyle w:val="mw-editsection-bracket"/>
          <w:rFonts w:ascii="Arial" w:hAnsi="Arial" w:cs="Arial"/>
          <w:b w:val="0"/>
          <w:bCs w:val="0"/>
          <w:color w:val="54595D"/>
          <w:sz w:val="24"/>
          <w:szCs w:val="24"/>
          <w:lang w:val="en"/>
        </w:rPr>
        <w:t>[</w:t>
      </w:r>
      <w:hyperlink r:id="rId446" w:tooltip="Edit section: References" w:history="1">
        <w:r>
          <w:rPr>
            <w:rStyle w:val="Hyperlink"/>
            <w:rFonts w:ascii="Arial" w:hAnsi="Arial" w:cs="Arial"/>
            <w:b w:val="0"/>
            <w:bCs w:val="0"/>
            <w:color w:val="0B0080"/>
            <w:sz w:val="24"/>
            <w:szCs w:val="24"/>
            <w:lang w:val="en"/>
          </w:rPr>
          <w:t>edit</w:t>
        </w:r>
      </w:hyperlink>
      <w:r>
        <w:rPr>
          <w:rStyle w:val="mw-editsection-bracket"/>
          <w:rFonts w:ascii="Arial" w:hAnsi="Arial" w:cs="Arial"/>
          <w:b w:val="0"/>
          <w:bCs w:val="0"/>
          <w:color w:val="54595D"/>
          <w:sz w:val="24"/>
          <w:szCs w:val="24"/>
          <w:lang w:val="en"/>
        </w:rPr>
        <w:t>]</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447" w:anchor="cite_ref-1"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"The saving of the soul; the deliverance from sin and its consequences" </w:t>
      </w:r>
      <w:hyperlink r:id="rId448" w:tooltip="OED" w:history="1">
        <w:r>
          <w:rPr>
            <w:rStyle w:val="Hyperlink"/>
            <w:rFonts w:ascii="Arial" w:hAnsi="Arial" w:cs="Arial"/>
            <w:color w:val="0B0080"/>
            <w:sz w:val="19"/>
            <w:szCs w:val="19"/>
            <w:lang w:val="en"/>
          </w:rPr>
          <w:t>OED</w:t>
        </w:r>
      </w:hyperlink>
      <w:r>
        <w:rPr>
          <w:rStyle w:val="reference-text"/>
          <w:rFonts w:ascii="Arial" w:hAnsi="Arial" w:cs="Arial"/>
          <w:color w:val="222222"/>
          <w:sz w:val="19"/>
          <w:szCs w:val="19"/>
          <w:lang w:val="en"/>
        </w:rPr>
        <w:t>2nd ed. 1989.</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449" w:anchor="cite_ref-CDOS_2-0"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"Christian Doctrines of Salvation." Religion facts. June 20, 2009. </w:t>
      </w:r>
      <w:hyperlink r:id="rId450" w:history="1">
        <w:r>
          <w:rPr>
            <w:rStyle w:val="Hyperlink"/>
            <w:rFonts w:ascii="Arial" w:hAnsi="Arial" w:cs="Arial"/>
            <w:color w:val="663366"/>
            <w:sz w:val="19"/>
            <w:szCs w:val="19"/>
            <w:lang w:val="en"/>
          </w:rPr>
          <w:t>http://www.religionfacts.com/christianity/beliefs/salvation.htm</w:t>
        </w:r>
      </w:hyperlink>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451" w:anchor="cite_ref-3"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Newman, Jay. </w:t>
      </w:r>
      <w:r>
        <w:rPr>
          <w:rStyle w:val="reference-text"/>
          <w:rFonts w:ascii="Arial" w:hAnsi="Arial" w:cs="Arial"/>
          <w:i/>
          <w:iCs/>
          <w:color w:val="222222"/>
          <w:sz w:val="19"/>
          <w:szCs w:val="19"/>
          <w:lang w:val="en"/>
        </w:rPr>
        <w:t>Foundations of religious tolerance.</w:t>
      </w:r>
      <w:r>
        <w:rPr>
          <w:rStyle w:val="reference-text"/>
          <w:rFonts w:ascii="Arial" w:hAnsi="Arial" w:cs="Arial"/>
          <w:color w:val="222222"/>
          <w:sz w:val="19"/>
          <w:szCs w:val="19"/>
          <w:lang w:val="en"/>
        </w:rPr>
        <w:t> University of Toronto Press, 1982. </w:t>
      </w:r>
      <w:hyperlink r:id="rId452" w:tooltip="International Standard Book Number (identifier)" w:history="1">
        <w:r>
          <w:rPr>
            <w:rStyle w:val="Hyperlink"/>
            <w:rFonts w:ascii="Arial" w:hAnsi="Arial" w:cs="Arial"/>
            <w:color w:val="0B0080"/>
            <w:sz w:val="19"/>
            <w:szCs w:val="19"/>
            <w:lang w:val="en"/>
          </w:rPr>
          <w:t>ISBN</w:t>
        </w:r>
      </w:hyperlink>
      <w:r>
        <w:rPr>
          <w:rStyle w:val="reference-text"/>
          <w:rFonts w:ascii="Arial" w:hAnsi="Arial" w:cs="Arial"/>
          <w:color w:val="222222"/>
          <w:sz w:val="19"/>
          <w:szCs w:val="19"/>
          <w:lang w:val="en"/>
        </w:rPr>
        <w:t> </w:t>
      </w:r>
      <w:hyperlink r:id="rId453" w:tooltip="Special:BookSources/0-8020-5591-5" w:history="1">
        <w:r>
          <w:rPr>
            <w:rStyle w:val="Hyperlink"/>
            <w:rFonts w:ascii="Arial" w:hAnsi="Arial" w:cs="Arial"/>
            <w:color w:val="0B0080"/>
            <w:sz w:val="19"/>
            <w:szCs w:val="19"/>
            <w:lang w:val="en"/>
          </w:rPr>
          <w:t>0-8020-5591-5</w:t>
        </w:r>
      </w:hyperlink>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454" w:anchor="cite_ref-4"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Parry, Robin A. </w:t>
      </w:r>
      <w:r>
        <w:rPr>
          <w:rStyle w:val="reference-text"/>
          <w:rFonts w:ascii="Arial" w:hAnsi="Arial" w:cs="Arial"/>
          <w:i/>
          <w:iCs/>
          <w:color w:val="222222"/>
          <w:sz w:val="19"/>
          <w:szCs w:val="19"/>
          <w:lang w:val="en"/>
        </w:rPr>
        <w:t>Universal salvation? The Current Debate.</w:t>
      </w:r>
      <w:r>
        <w:rPr>
          <w:rStyle w:val="reference-text"/>
          <w:rFonts w:ascii="Arial" w:hAnsi="Arial" w:cs="Arial"/>
          <w:color w:val="222222"/>
          <w:sz w:val="19"/>
          <w:szCs w:val="19"/>
          <w:lang w:val="en"/>
        </w:rPr>
        <w:t> Wm. B. Eerdmans Publishing, 2004. </w:t>
      </w:r>
      <w:hyperlink r:id="rId455" w:tooltip="International Standard Book Number (identifier)" w:history="1">
        <w:r>
          <w:rPr>
            <w:rStyle w:val="Hyperlink"/>
            <w:rFonts w:ascii="Arial" w:hAnsi="Arial" w:cs="Arial"/>
            <w:color w:val="0B0080"/>
            <w:sz w:val="19"/>
            <w:szCs w:val="19"/>
            <w:lang w:val="en"/>
          </w:rPr>
          <w:t>ISBN</w:t>
        </w:r>
      </w:hyperlink>
      <w:r>
        <w:rPr>
          <w:rStyle w:val="reference-text"/>
          <w:rFonts w:ascii="Arial" w:hAnsi="Arial" w:cs="Arial"/>
          <w:color w:val="222222"/>
          <w:sz w:val="19"/>
          <w:szCs w:val="19"/>
          <w:lang w:val="en"/>
        </w:rPr>
        <w:t> </w:t>
      </w:r>
      <w:hyperlink r:id="rId456" w:tooltip="Special:BookSources/0-8028-2764-0" w:history="1">
        <w:r>
          <w:rPr>
            <w:rStyle w:val="Hyperlink"/>
            <w:rFonts w:ascii="Arial" w:hAnsi="Arial" w:cs="Arial"/>
            <w:color w:val="0B0080"/>
            <w:sz w:val="19"/>
            <w:szCs w:val="19"/>
            <w:lang w:val="en"/>
          </w:rPr>
          <w:t>0-8028-2764-0</w:t>
        </w:r>
      </w:hyperlink>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457" w:anchor="cite_ref-Min_5-0"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Min, Anselm Kyongsuk. </w:t>
      </w:r>
      <w:r>
        <w:rPr>
          <w:rStyle w:val="reference-text"/>
          <w:rFonts w:ascii="Arial" w:hAnsi="Arial" w:cs="Arial"/>
          <w:i/>
          <w:iCs/>
          <w:color w:val="222222"/>
          <w:sz w:val="19"/>
          <w:szCs w:val="19"/>
          <w:lang w:val="en"/>
        </w:rPr>
        <w:t>Dialectic of Salvation: Issues in Theology of Liberation.</w:t>
      </w:r>
      <w:r>
        <w:rPr>
          <w:rStyle w:val="reference-text"/>
          <w:rFonts w:ascii="Arial" w:hAnsi="Arial" w:cs="Arial"/>
          <w:color w:val="222222"/>
          <w:sz w:val="19"/>
          <w:szCs w:val="19"/>
          <w:lang w:val="en"/>
        </w:rPr>
        <w:t>Albany, N.Y.: State University of New York Press, 1989. </w:t>
      </w:r>
      <w:hyperlink r:id="rId458" w:tooltip="International Standard Book Number (identifier)" w:history="1">
        <w:r>
          <w:rPr>
            <w:rStyle w:val="Hyperlink"/>
            <w:rFonts w:ascii="Arial" w:hAnsi="Arial" w:cs="Arial"/>
            <w:color w:val="0B0080"/>
            <w:sz w:val="19"/>
            <w:szCs w:val="19"/>
            <w:lang w:val="en"/>
          </w:rPr>
          <w:t>ISBN</w:t>
        </w:r>
      </w:hyperlink>
      <w:r>
        <w:rPr>
          <w:rStyle w:val="reference-text"/>
          <w:rFonts w:ascii="Arial" w:hAnsi="Arial" w:cs="Arial"/>
          <w:color w:val="222222"/>
          <w:sz w:val="19"/>
          <w:szCs w:val="19"/>
          <w:lang w:val="en"/>
        </w:rPr>
        <w:t> </w:t>
      </w:r>
      <w:hyperlink r:id="rId459" w:tooltip="Special:BookSources/978-0-88706-908-6" w:history="1">
        <w:r>
          <w:rPr>
            <w:rStyle w:val="Hyperlink"/>
            <w:rFonts w:ascii="Arial" w:hAnsi="Arial" w:cs="Arial"/>
            <w:color w:val="0B0080"/>
            <w:sz w:val="19"/>
            <w:szCs w:val="19"/>
            <w:lang w:val="en"/>
          </w:rPr>
          <w:t>978-0-88706-908-6</w:t>
        </w:r>
      </w:hyperlink>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460" w:anchor="cite_ref-6"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A. J. Wallace and R. D. Rusk, </w:t>
      </w:r>
      <w:r>
        <w:rPr>
          <w:rStyle w:val="reference-text"/>
          <w:rFonts w:ascii="Arial" w:hAnsi="Arial" w:cs="Arial"/>
          <w:i/>
          <w:iCs/>
          <w:color w:val="222222"/>
          <w:sz w:val="19"/>
          <w:szCs w:val="19"/>
          <w:lang w:val="en"/>
        </w:rPr>
        <w:t>Moral Transformation: The Original Christian Paradigm of Salvation</w:t>
      </w:r>
      <w:r>
        <w:rPr>
          <w:rStyle w:val="reference-text"/>
          <w:rFonts w:ascii="Arial" w:hAnsi="Arial" w:cs="Arial"/>
          <w:color w:val="222222"/>
          <w:sz w:val="19"/>
          <w:szCs w:val="19"/>
          <w:lang w:val="en"/>
        </w:rPr>
        <w:t> (New Zealand: Bridgehead, 2011), pp. 249-295.</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461" w:anchor="cite_ref-7"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A. J. Wallace, R. D. Rusk, </w:t>
      </w:r>
      <w:r>
        <w:rPr>
          <w:rStyle w:val="reference-text"/>
          <w:rFonts w:ascii="Arial" w:hAnsi="Arial" w:cs="Arial"/>
          <w:i/>
          <w:iCs/>
          <w:color w:val="222222"/>
          <w:sz w:val="19"/>
          <w:szCs w:val="19"/>
          <w:lang w:val="en"/>
        </w:rPr>
        <w:t>Moral Transformation: The Original Christian Paradigm of Salvation</w:t>
      </w:r>
      <w:r>
        <w:rPr>
          <w:rStyle w:val="reference-text"/>
          <w:rFonts w:ascii="Arial" w:hAnsi="Arial" w:cs="Arial"/>
          <w:color w:val="222222"/>
          <w:sz w:val="19"/>
          <w:szCs w:val="19"/>
          <w:lang w:val="en"/>
        </w:rPr>
        <w:t> (New Zealand: Bridgehead, 2011), pp 249-271.</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462" w:anchor="cite_ref-8"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Hastings Rashdall, </w:t>
      </w:r>
      <w:r>
        <w:rPr>
          <w:rStyle w:val="reference-text"/>
          <w:rFonts w:ascii="Arial" w:hAnsi="Arial" w:cs="Arial"/>
          <w:i/>
          <w:iCs/>
          <w:color w:val="222222"/>
          <w:sz w:val="19"/>
          <w:szCs w:val="19"/>
          <w:lang w:val="en"/>
        </w:rPr>
        <w:t>The Idea of Atonement in Christian Theology</w:t>
      </w:r>
      <w:r>
        <w:rPr>
          <w:rStyle w:val="reference-text"/>
          <w:rFonts w:ascii="Arial" w:hAnsi="Arial" w:cs="Arial"/>
          <w:color w:val="222222"/>
          <w:sz w:val="19"/>
          <w:szCs w:val="19"/>
          <w:lang w:val="en"/>
        </w:rPr>
        <w:t> (London: Macmillian, 1919), pp 190-292.</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463" w:anchor="cite_ref-9"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Robert S. Franks, </w:t>
      </w:r>
      <w:hyperlink r:id="rId464" w:history="1">
        <w:r>
          <w:rPr>
            <w:rStyle w:val="Hyperlink"/>
            <w:rFonts w:ascii="Arial" w:hAnsi="Arial" w:cs="Arial"/>
            <w:i/>
            <w:iCs/>
            <w:color w:val="663366"/>
            <w:sz w:val="19"/>
            <w:szCs w:val="19"/>
            <w:lang w:val="en"/>
          </w:rPr>
          <w:t>A history of the doctrine of the work of Christ in its ecclesiastical development</w:t>
        </w:r>
      </w:hyperlink>
      <w:r>
        <w:rPr>
          <w:rStyle w:val="reference-text"/>
          <w:rFonts w:ascii="Arial" w:hAnsi="Arial" w:cs="Arial"/>
          <w:color w:val="222222"/>
          <w:sz w:val="19"/>
          <w:szCs w:val="19"/>
          <w:lang w:val="en"/>
        </w:rPr>
        <w:t> vol. 1 (London: Hodder and Stoughton), p. 14: 'The above point of view of the Apostolic Fathers may be generally described as a Christian moralism.'.</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465" w:anchor="cite_ref-10"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466" w:tooltip="Michael Green (theologian)" w:history="1">
        <w:r>
          <w:rPr>
            <w:rStyle w:val="Hyperlink"/>
            <w:rFonts w:ascii="Arial" w:hAnsi="Arial" w:cs="Arial"/>
            <w:color w:val="0B0080"/>
            <w:sz w:val="19"/>
            <w:szCs w:val="19"/>
            <w:lang w:val="en"/>
          </w:rPr>
          <w:t>Michael Green</w:t>
        </w:r>
      </w:hyperlink>
      <w:r>
        <w:rPr>
          <w:rStyle w:val="reference-text"/>
          <w:rFonts w:ascii="Arial" w:hAnsi="Arial" w:cs="Arial"/>
          <w:color w:val="222222"/>
          <w:sz w:val="19"/>
          <w:szCs w:val="19"/>
          <w:lang w:val="en"/>
        </w:rPr>
        <w:t>, </w:t>
      </w:r>
      <w:r>
        <w:rPr>
          <w:rStyle w:val="reference-text"/>
          <w:rFonts w:ascii="Arial" w:hAnsi="Arial" w:cs="Arial"/>
          <w:i/>
          <w:iCs/>
          <w:color w:val="222222"/>
          <w:sz w:val="19"/>
          <w:szCs w:val="19"/>
          <w:lang w:val="en"/>
        </w:rPr>
        <w:t>The Empty Cross of Jesus</w:t>
      </w:r>
      <w:r>
        <w:rPr>
          <w:rStyle w:val="reference-text"/>
          <w:rFonts w:ascii="Arial" w:hAnsi="Arial" w:cs="Arial"/>
          <w:color w:val="222222"/>
          <w:sz w:val="19"/>
          <w:szCs w:val="19"/>
          <w:lang w:val="en"/>
        </w:rPr>
        <w:t> (Eastbourne: Kingsway, 2004; first published 1984), pp. 64-5: 'The simplest and most obvious understanding of the cross is to see it as the supreme example. ... This is a favourite theme in the early Fathers, as H.E.W. Turner showed in </w:t>
      </w:r>
      <w:r>
        <w:rPr>
          <w:rStyle w:val="reference-text"/>
          <w:rFonts w:ascii="Arial" w:hAnsi="Arial" w:cs="Arial"/>
          <w:i/>
          <w:iCs/>
          <w:color w:val="222222"/>
          <w:sz w:val="19"/>
          <w:szCs w:val="19"/>
          <w:lang w:val="en"/>
        </w:rPr>
        <w:t>The Patristic Doctrine of Redemption</w:t>
      </w:r>
      <w:r>
        <w:rPr>
          <w:rStyle w:val="reference-text"/>
          <w:rFonts w:ascii="Arial" w:hAnsi="Arial" w:cs="Arial"/>
          <w:color w:val="222222"/>
          <w:sz w:val="19"/>
          <w:szCs w:val="19"/>
          <w:lang w:val="en"/>
        </w:rPr>
        <w:t>. ... It can scarcely be denied that much of the second century understanding of the cross was frankly exemplarist.'</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467" w:anchor="cite_ref-11"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468" w:tooltip="James Bethune-Baker" w:history="1">
        <w:r>
          <w:rPr>
            <w:rStyle w:val="Hyperlink"/>
            <w:rFonts w:ascii="Arial" w:hAnsi="Arial" w:cs="Arial"/>
            <w:color w:val="0B0080"/>
            <w:sz w:val="19"/>
            <w:szCs w:val="19"/>
            <w:lang w:val="en"/>
          </w:rPr>
          <w:t>J. F. Bethune-Baker</w:t>
        </w:r>
      </w:hyperlink>
      <w:r>
        <w:rPr>
          <w:rStyle w:val="reference-text"/>
          <w:rFonts w:ascii="Arial" w:hAnsi="Arial" w:cs="Arial"/>
          <w:color w:val="222222"/>
          <w:sz w:val="19"/>
          <w:szCs w:val="19"/>
          <w:lang w:val="en"/>
        </w:rPr>
        <w:t>, </w:t>
      </w:r>
      <w:hyperlink r:id="rId469" w:history="1">
        <w:r>
          <w:rPr>
            <w:rStyle w:val="Hyperlink"/>
            <w:rFonts w:ascii="Arial" w:hAnsi="Arial" w:cs="Arial"/>
            <w:i/>
            <w:iCs/>
            <w:color w:val="663366"/>
            <w:sz w:val="19"/>
            <w:szCs w:val="19"/>
            <w:lang w:val="en"/>
          </w:rPr>
          <w:t>An introduction to the early history of Christian doctrine to the time of the Council of Chalcedon</w:t>
        </w:r>
      </w:hyperlink>
      <w:r>
        <w:rPr>
          <w:rStyle w:val="reference-text"/>
          <w:rFonts w:ascii="Arial" w:hAnsi="Arial" w:cs="Arial"/>
          <w:color w:val="222222"/>
          <w:sz w:val="19"/>
          <w:szCs w:val="19"/>
          <w:lang w:val="en"/>
        </w:rPr>
        <w:t> (London: Methuen &amp; Co, 1903), pp. 351-2 : 'From this review of the teaching of the Church it will be seen that... in the earliest centuries... the main thought is that man is reconciled to God by the Atonement, not God to man. The change, that is, which it effects is a change in man rather than a change in God. It is God's unchangeable love for mankind that prompts the Atonement itself, is the cause of it, and ultimately determines the method by which it is effected.'</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470" w:anchor="cite_ref-12"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For a recent defence of the moral transformation view, see A. J. Wallace, R. D. Rusk, </w:t>
      </w:r>
      <w:r>
        <w:rPr>
          <w:rStyle w:val="reference-text"/>
          <w:rFonts w:ascii="Arial" w:hAnsi="Arial" w:cs="Arial"/>
          <w:i/>
          <w:iCs/>
          <w:color w:val="222222"/>
          <w:sz w:val="19"/>
          <w:szCs w:val="19"/>
          <w:lang w:val="en"/>
        </w:rPr>
        <w:t>Moral Transformation: The Original Christian Paradigm of Salvation</w:t>
      </w:r>
      <w:r>
        <w:rPr>
          <w:rStyle w:val="reference-text"/>
          <w:rFonts w:ascii="Arial" w:hAnsi="Arial" w:cs="Arial"/>
          <w:color w:val="222222"/>
          <w:sz w:val="19"/>
          <w:szCs w:val="19"/>
          <w:lang w:val="en"/>
        </w:rPr>
        <w:t> (New Zealand: Bridgehead, 2011).</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471" w:anchor="cite_ref-13"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Eusebius, </w:t>
      </w:r>
      <w:r>
        <w:rPr>
          <w:rStyle w:val="reference-text"/>
          <w:rFonts w:ascii="Arial" w:hAnsi="Arial" w:cs="Arial"/>
          <w:i/>
          <w:iCs/>
          <w:color w:val="222222"/>
          <w:sz w:val="19"/>
          <w:szCs w:val="19"/>
          <w:lang w:val="en"/>
        </w:rPr>
        <w:t>Proof of the Gospel</w:t>
      </w:r>
      <w:r>
        <w:rPr>
          <w:rStyle w:val="reference-text"/>
          <w:rFonts w:ascii="Arial" w:hAnsi="Arial" w:cs="Arial"/>
          <w:color w:val="222222"/>
          <w:sz w:val="19"/>
          <w:szCs w:val="19"/>
          <w:lang w:val="en"/>
        </w:rPr>
        <w:t>, 9.7.</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472" w:anchor="cite_ref-14"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H. E. W. Turner, The Patristic Doctrine of Redemption: A Study of the Development of Doctrine During the First Five Centuries (Eugene, OR: Wipf &amp; Stock Publish-ers, 2004), p. 54.</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473" w:anchor="cite_ref-15"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A. J. Wallace, R. D. Rusk </w:t>
      </w:r>
      <w:r>
        <w:rPr>
          <w:rStyle w:val="reference-text"/>
          <w:rFonts w:ascii="Arial" w:hAnsi="Arial" w:cs="Arial"/>
          <w:i/>
          <w:iCs/>
          <w:color w:val="222222"/>
          <w:sz w:val="19"/>
          <w:szCs w:val="19"/>
          <w:lang w:val="en"/>
        </w:rPr>
        <w:t>Moral Transformation: The Original Christian Paradigm of Salvation</w:t>
      </w:r>
      <w:r>
        <w:rPr>
          <w:rStyle w:val="reference-text"/>
          <w:rFonts w:ascii="Arial" w:hAnsi="Arial" w:cs="Arial"/>
          <w:color w:val="222222"/>
          <w:sz w:val="19"/>
          <w:szCs w:val="19"/>
          <w:lang w:val="en"/>
        </w:rPr>
        <w:t>, (New Zealand: Bridgehead, 2011) </w:t>
      </w:r>
      <w:hyperlink r:id="rId474" w:tooltip="International Standard Book Number (identifier)" w:history="1">
        <w:r>
          <w:rPr>
            <w:rStyle w:val="Hyperlink"/>
            <w:rFonts w:ascii="Arial" w:hAnsi="Arial" w:cs="Arial"/>
            <w:color w:val="0B0080"/>
            <w:sz w:val="19"/>
            <w:szCs w:val="19"/>
            <w:lang w:val="en"/>
          </w:rPr>
          <w:t>ISBN</w:t>
        </w:r>
      </w:hyperlink>
      <w:r>
        <w:rPr>
          <w:rStyle w:val="reference-text"/>
          <w:rFonts w:ascii="Arial" w:hAnsi="Arial" w:cs="Arial"/>
          <w:color w:val="222222"/>
          <w:sz w:val="19"/>
          <w:szCs w:val="19"/>
          <w:lang w:val="en"/>
        </w:rPr>
        <w:t> </w:t>
      </w:r>
      <w:hyperlink r:id="rId475" w:tooltip="Special:BookSources/978-1-4563-8980-2" w:history="1">
        <w:r>
          <w:rPr>
            <w:rStyle w:val="Hyperlink"/>
            <w:rFonts w:ascii="Arial" w:hAnsi="Arial" w:cs="Arial"/>
            <w:color w:val="0B0080"/>
            <w:sz w:val="19"/>
            <w:szCs w:val="19"/>
            <w:lang w:val="en"/>
          </w:rPr>
          <w:t>978-1-4563-8980-2</w:t>
        </w:r>
      </w:hyperlink>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476" w:anchor="cite_ref-16"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David. A. Brondos, </w:t>
      </w:r>
      <w:r>
        <w:rPr>
          <w:rStyle w:val="reference-text"/>
          <w:rFonts w:ascii="Arial" w:hAnsi="Arial" w:cs="Arial"/>
          <w:i/>
          <w:iCs/>
          <w:color w:val="222222"/>
          <w:sz w:val="19"/>
          <w:szCs w:val="19"/>
          <w:lang w:val="en"/>
        </w:rPr>
        <w:t>Paul on the Cross: Reconstructing the Apostle's Story of Redemption</w:t>
      </w:r>
      <w:r>
        <w:rPr>
          <w:rStyle w:val="reference-text"/>
          <w:rFonts w:ascii="Arial" w:hAnsi="Arial" w:cs="Arial"/>
          <w:color w:val="222222"/>
          <w:sz w:val="19"/>
          <w:szCs w:val="19"/>
          <w:lang w:val="en"/>
        </w:rPr>
        <w:t> (Minneapolis, MN: Fortress Press, 2006) </w:t>
      </w:r>
      <w:hyperlink r:id="rId477" w:tooltip="International Standard Book Number (identifier)" w:history="1">
        <w:r>
          <w:rPr>
            <w:rStyle w:val="Hyperlink"/>
            <w:rFonts w:ascii="Arial" w:hAnsi="Arial" w:cs="Arial"/>
            <w:color w:val="0B0080"/>
            <w:sz w:val="19"/>
            <w:szCs w:val="19"/>
            <w:lang w:val="en"/>
          </w:rPr>
          <w:t>ISBN</w:t>
        </w:r>
      </w:hyperlink>
      <w:r>
        <w:rPr>
          <w:rStyle w:val="reference-text"/>
          <w:rFonts w:ascii="Arial" w:hAnsi="Arial" w:cs="Arial"/>
          <w:color w:val="222222"/>
          <w:sz w:val="19"/>
          <w:szCs w:val="19"/>
          <w:lang w:val="en"/>
        </w:rPr>
        <w:t> </w:t>
      </w:r>
      <w:hyperlink r:id="rId478" w:tooltip="Special:BookSources/978-0-8006-3788-0" w:history="1">
        <w:r>
          <w:rPr>
            <w:rStyle w:val="Hyperlink"/>
            <w:rFonts w:ascii="Arial" w:hAnsi="Arial" w:cs="Arial"/>
            <w:color w:val="0B0080"/>
            <w:sz w:val="19"/>
            <w:szCs w:val="19"/>
            <w:lang w:val="en"/>
          </w:rPr>
          <w:t>978-0-8006-3788-0</w:t>
        </w:r>
      </w:hyperlink>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479" w:anchor="cite_ref-17"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Stephen Finlan, </w:t>
      </w:r>
      <w:r>
        <w:rPr>
          <w:rStyle w:val="reference-text"/>
          <w:rFonts w:ascii="Arial" w:hAnsi="Arial" w:cs="Arial"/>
          <w:i/>
          <w:iCs/>
          <w:color w:val="222222"/>
          <w:sz w:val="19"/>
          <w:szCs w:val="19"/>
          <w:lang w:val="en"/>
        </w:rPr>
        <w:t>Problems With Atonement: The Origins Of, And Controversy About, The Atonement Doctrine</w:t>
      </w:r>
      <w:r>
        <w:rPr>
          <w:rStyle w:val="reference-text"/>
          <w:rFonts w:ascii="Arial" w:hAnsi="Arial" w:cs="Arial"/>
          <w:color w:val="222222"/>
          <w:sz w:val="19"/>
          <w:szCs w:val="19"/>
          <w:lang w:val="en"/>
        </w:rPr>
        <w:t> (Liturgical Press, 2005) </w:t>
      </w:r>
      <w:hyperlink r:id="rId480" w:tooltip="International Standard Book Number (identifier)" w:history="1">
        <w:r>
          <w:rPr>
            <w:rStyle w:val="Hyperlink"/>
            <w:rFonts w:ascii="Arial" w:hAnsi="Arial" w:cs="Arial"/>
            <w:color w:val="0B0080"/>
            <w:sz w:val="19"/>
            <w:szCs w:val="19"/>
            <w:lang w:val="en"/>
          </w:rPr>
          <w:t>ISBN</w:t>
        </w:r>
      </w:hyperlink>
      <w:r>
        <w:rPr>
          <w:rStyle w:val="reference-text"/>
          <w:rFonts w:ascii="Arial" w:hAnsi="Arial" w:cs="Arial"/>
          <w:color w:val="222222"/>
          <w:sz w:val="19"/>
          <w:szCs w:val="19"/>
          <w:lang w:val="en"/>
        </w:rPr>
        <w:t> </w:t>
      </w:r>
      <w:hyperlink r:id="rId481" w:tooltip="Special:BookSources/978-0-8146-5220-6" w:history="1">
        <w:r>
          <w:rPr>
            <w:rStyle w:val="Hyperlink"/>
            <w:rFonts w:ascii="Arial" w:hAnsi="Arial" w:cs="Arial"/>
            <w:color w:val="0B0080"/>
            <w:sz w:val="19"/>
            <w:szCs w:val="19"/>
            <w:lang w:val="en"/>
          </w:rPr>
          <w:t>978-0-8146-5220-6</w:t>
        </w:r>
      </w:hyperlink>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482" w:anchor="cite_ref-18"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Joel B. Green, Mark D. Baker, </w:t>
      </w:r>
      <w:r>
        <w:rPr>
          <w:rStyle w:val="reference-text"/>
          <w:rFonts w:ascii="Arial" w:hAnsi="Arial" w:cs="Arial"/>
          <w:i/>
          <w:iCs/>
          <w:color w:val="222222"/>
          <w:sz w:val="19"/>
          <w:szCs w:val="19"/>
          <w:lang w:val="en"/>
        </w:rPr>
        <w:t>Recovering the Scandal of the Cross: Atonement in New Testament &amp; Contemporary Contexts</w:t>
      </w:r>
      <w:r>
        <w:rPr>
          <w:rStyle w:val="reference-text"/>
          <w:rFonts w:ascii="Arial" w:hAnsi="Arial" w:cs="Arial"/>
          <w:color w:val="222222"/>
          <w:sz w:val="19"/>
          <w:szCs w:val="19"/>
          <w:lang w:val="en"/>
        </w:rPr>
        <w:t> (IVP Academic, 2000) </w:t>
      </w:r>
      <w:hyperlink r:id="rId483" w:tooltip="International Standard Book Number (identifier)" w:history="1">
        <w:r>
          <w:rPr>
            <w:rStyle w:val="Hyperlink"/>
            <w:rFonts w:ascii="Arial" w:hAnsi="Arial" w:cs="Arial"/>
            <w:color w:val="0B0080"/>
            <w:sz w:val="19"/>
            <w:szCs w:val="19"/>
            <w:lang w:val="en"/>
          </w:rPr>
          <w:t>ISBN</w:t>
        </w:r>
      </w:hyperlink>
      <w:r>
        <w:rPr>
          <w:rStyle w:val="reference-text"/>
          <w:rFonts w:ascii="Arial" w:hAnsi="Arial" w:cs="Arial"/>
          <w:color w:val="222222"/>
          <w:sz w:val="19"/>
          <w:szCs w:val="19"/>
          <w:lang w:val="en"/>
        </w:rPr>
        <w:t> </w:t>
      </w:r>
      <w:hyperlink r:id="rId484" w:tooltip="Special:BookSources/978-0-8308-1571-5" w:history="1">
        <w:r>
          <w:rPr>
            <w:rStyle w:val="Hyperlink"/>
            <w:rFonts w:ascii="Arial" w:hAnsi="Arial" w:cs="Arial"/>
            <w:color w:val="0B0080"/>
            <w:sz w:val="19"/>
            <w:szCs w:val="19"/>
            <w:lang w:val="en"/>
          </w:rPr>
          <w:t>978-0-8308-1571-5</w:t>
        </w:r>
      </w:hyperlink>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485" w:anchor="cite_ref-19"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486" w:history="1">
        <w:r>
          <w:rPr>
            <w:rStyle w:val="Hyperlink"/>
            <w:rFonts w:ascii="Arial" w:hAnsi="Arial" w:cs="Arial"/>
            <w:i/>
            <w:iCs/>
            <w:color w:val="663366"/>
            <w:sz w:val="19"/>
            <w:szCs w:val="19"/>
            <w:lang w:val="en"/>
          </w:rPr>
          <w:t>"Solemni Hac Liturgia (Credo of the People of God) (June 30, 1968) - Paul VI"</w:t>
        </w:r>
      </w:hyperlink>
      <w:r>
        <w:rPr>
          <w:rStyle w:val="HTMLCite"/>
          <w:rFonts w:ascii="Arial" w:hAnsi="Arial" w:cs="Arial"/>
          <w:color w:val="222222"/>
          <w:sz w:val="19"/>
          <w:szCs w:val="19"/>
          <w:lang w:val="en"/>
        </w:rPr>
        <w:t>.</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487" w:anchor="cite_ref-20"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488" w:history="1">
        <w:r>
          <w:rPr>
            <w:rStyle w:val="Hyperlink"/>
            <w:rFonts w:ascii="Arial" w:hAnsi="Arial" w:cs="Arial"/>
            <w:i/>
            <w:iCs/>
            <w:color w:val="663366"/>
            <w:sz w:val="19"/>
            <w:szCs w:val="19"/>
            <w:lang w:val="en"/>
          </w:rPr>
          <w:t>"Catechism of the Catholic Church - God's salvation: law and grace"</w:t>
        </w:r>
      </w:hyperlink>
      <w:r>
        <w:rPr>
          <w:rStyle w:val="HTMLCite"/>
          <w:rFonts w:ascii="Arial" w:hAnsi="Arial" w:cs="Arial"/>
          <w:color w:val="222222"/>
          <w:sz w:val="19"/>
          <w:szCs w:val="19"/>
          <w:lang w:val="en"/>
        </w:rPr>
        <w:t>.</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489" w:anchor="cite_ref-21"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490" w:anchor="II" w:history="1">
        <w:r>
          <w:rPr>
            <w:rStyle w:val="Hyperlink"/>
            <w:rFonts w:ascii="Arial" w:hAnsi="Arial" w:cs="Arial"/>
            <w:i/>
            <w:iCs/>
            <w:color w:val="663366"/>
            <w:sz w:val="19"/>
            <w:szCs w:val="19"/>
            <w:lang w:val="en"/>
          </w:rPr>
          <w:t>"Catechism of the Catholic Church - Grace and justification"</w:t>
        </w:r>
      </w:hyperlink>
      <w:r>
        <w:rPr>
          <w:rStyle w:val="HTMLCite"/>
          <w:rFonts w:ascii="Arial" w:hAnsi="Arial" w:cs="Arial"/>
          <w:color w:val="222222"/>
          <w:sz w:val="19"/>
          <w:szCs w:val="19"/>
          <w:lang w:val="en"/>
        </w:rPr>
        <w:t>.</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491" w:anchor="cite_ref-22"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492" w:history="1">
        <w:r>
          <w:rPr>
            <w:rStyle w:val="Hyperlink"/>
            <w:rFonts w:ascii="Arial" w:hAnsi="Arial" w:cs="Arial"/>
            <w:color w:val="663366"/>
            <w:sz w:val="19"/>
            <w:szCs w:val="19"/>
            <w:lang w:val="en"/>
          </w:rPr>
          <w:t>Pope John Paul II. General Audience 31 May 1995</w:t>
        </w:r>
      </w:hyperlink>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493" w:anchor="cite_ref-23"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494" w:history="1">
        <w:r>
          <w:rPr>
            <w:rStyle w:val="Hyperlink"/>
            <w:rFonts w:ascii="Arial" w:hAnsi="Arial" w:cs="Arial"/>
            <w:i/>
            <w:iCs/>
            <w:color w:val="663366"/>
            <w:sz w:val="19"/>
            <w:szCs w:val="19"/>
            <w:lang w:val="en"/>
          </w:rPr>
          <w:t>"Nostra aetate"</w:t>
        </w:r>
      </w:hyperlink>
      <w:r>
        <w:rPr>
          <w:rStyle w:val="HTMLCite"/>
          <w:rFonts w:ascii="Arial" w:hAnsi="Arial" w:cs="Arial"/>
          <w:color w:val="222222"/>
          <w:sz w:val="19"/>
          <w:szCs w:val="19"/>
          <w:lang w:val="en"/>
        </w:rPr>
        <w:t>.</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495" w:anchor="cite_ref-24"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HTMLCite"/>
          <w:rFonts w:ascii="Arial" w:hAnsi="Arial" w:cs="Arial"/>
          <w:color w:val="222222"/>
          <w:sz w:val="19"/>
          <w:szCs w:val="19"/>
          <w:lang w:val="en"/>
        </w:rPr>
        <w:t>Catechism of the Catholic Church No. 1992. Vatican City-State. Justification is conferred in Baptism, the sacrament of faith.</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496" w:anchor="cite_ref-25"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HTMLCite"/>
          <w:rFonts w:ascii="Arial" w:hAnsi="Arial" w:cs="Arial"/>
          <w:color w:val="222222"/>
          <w:sz w:val="19"/>
          <w:szCs w:val="19"/>
          <w:lang w:val="en"/>
        </w:rPr>
        <w:t>Pohle, Joseph. </w:t>
      </w:r>
      <w:hyperlink r:id="rId497" w:history="1">
        <w:r>
          <w:rPr>
            <w:rStyle w:val="Hyperlink"/>
            <w:rFonts w:ascii="Arial" w:hAnsi="Arial" w:cs="Arial"/>
            <w:i/>
            <w:iCs/>
            <w:color w:val="663366"/>
            <w:sz w:val="19"/>
            <w:szCs w:val="19"/>
            <w:lang w:val="en"/>
          </w:rPr>
          <w:t>"The Catholic Encyclopedia"</w:t>
        </w:r>
      </w:hyperlink>
      <w:r>
        <w:rPr>
          <w:rStyle w:val="HTMLCite"/>
          <w:rFonts w:ascii="Arial" w:hAnsi="Arial" w:cs="Arial"/>
          <w:color w:val="222222"/>
          <w:sz w:val="19"/>
          <w:szCs w:val="19"/>
          <w:lang w:val="en"/>
        </w:rPr>
        <w:t>. Sanctifying Grace. New Advent</w:t>
      </w:r>
      <w:r>
        <w:rPr>
          <w:rStyle w:val="reference-accessdate"/>
          <w:rFonts w:ascii="Arial" w:hAnsi="Arial" w:cs="Arial"/>
          <w:i/>
          <w:iCs/>
          <w:color w:val="222222"/>
          <w:sz w:val="19"/>
          <w:szCs w:val="19"/>
          <w:lang w:val="en"/>
        </w:rPr>
        <w:t>. Retrieved </w:t>
      </w:r>
      <w:r>
        <w:rPr>
          <w:rStyle w:val="nowrap"/>
          <w:rFonts w:ascii="Arial" w:hAnsi="Arial" w:cs="Arial"/>
          <w:i/>
          <w:iCs/>
          <w:color w:val="222222"/>
          <w:sz w:val="19"/>
          <w:szCs w:val="19"/>
          <w:lang w:val="en"/>
        </w:rPr>
        <w:t>21 April</w:t>
      </w:r>
      <w:r>
        <w:rPr>
          <w:rStyle w:val="reference-accessdate"/>
          <w:rFonts w:ascii="Arial" w:hAnsi="Arial" w:cs="Arial"/>
          <w:i/>
          <w:iCs/>
          <w:color w:val="222222"/>
          <w:sz w:val="19"/>
          <w:szCs w:val="19"/>
          <w:lang w:val="en"/>
        </w:rPr>
        <w:t> 2014</w:t>
      </w:r>
      <w:r>
        <w:rPr>
          <w:rStyle w:val="HTMLCite"/>
          <w:rFonts w:ascii="Arial" w:hAnsi="Arial" w:cs="Arial"/>
          <w:color w:val="222222"/>
          <w:sz w:val="19"/>
          <w:szCs w:val="19"/>
          <w:lang w:val="en"/>
        </w:rPr>
        <w:t>.</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498" w:anchor="cite_ref-26"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499" w:history="1">
        <w:r>
          <w:rPr>
            <w:rStyle w:val="Hyperlink"/>
            <w:rFonts w:ascii="Arial" w:hAnsi="Arial" w:cs="Arial"/>
            <w:i/>
            <w:iCs/>
            <w:color w:val="663366"/>
            <w:sz w:val="19"/>
            <w:szCs w:val="19"/>
            <w:lang w:val="en"/>
          </w:rPr>
          <w:t>"Catechism of the Catholic Church"</w:t>
        </w:r>
      </w:hyperlink>
      <w:r>
        <w:rPr>
          <w:rStyle w:val="HTMLCite"/>
          <w:rFonts w:ascii="Arial" w:hAnsi="Arial" w:cs="Arial"/>
          <w:color w:val="222222"/>
          <w:sz w:val="19"/>
          <w:szCs w:val="19"/>
          <w:lang w:val="en"/>
        </w:rPr>
        <w:t>.</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00" w:anchor="cite_ref-27"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501" w:history="1">
        <w:r>
          <w:rPr>
            <w:rStyle w:val="Hyperlink"/>
            <w:rFonts w:ascii="Arial" w:hAnsi="Arial" w:cs="Arial"/>
            <w:i/>
            <w:iCs/>
            <w:color w:val="663366"/>
            <w:sz w:val="19"/>
            <w:szCs w:val="19"/>
            <w:lang w:val="en"/>
          </w:rPr>
          <w:t>"Unitatis redintegratio"</w:t>
        </w:r>
      </w:hyperlink>
      <w:r>
        <w:rPr>
          <w:rStyle w:val="HTMLCite"/>
          <w:rFonts w:ascii="Arial" w:hAnsi="Arial" w:cs="Arial"/>
          <w:color w:val="222222"/>
          <w:sz w:val="19"/>
          <w:szCs w:val="19"/>
          <w:lang w:val="en"/>
        </w:rPr>
        <w:t>.</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02" w:anchor="cite_ref-28"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HTMLCite"/>
          <w:rFonts w:ascii="Arial" w:hAnsi="Arial" w:cs="Arial"/>
          <w:color w:val="222222"/>
          <w:sz w:val="19"/>
          <w:szCs w:val="19"/>
          <w:lang w:val="en"/>
        </w:rPr>
        <w:t>Church, Catholic. </w:t>
      </w:r>
      <w:hyperlink r:id="rId503" w:history="1">
        <w:r>
          <w:rPr>
            <w:rStyle w:val="Hyperlink"/>
            <w:rFonts w:ascii="Arial" w:hAnsi="Arial" w:cs="Arial"/>
            <w:i/>
            <w:iCs/>
            <w:color w:val="663366"/>
            <w:sz w:val="19"/>
            <w:szCs w:val="19"/>
            <w:lang w:val="en"/>
          </w:rPr>
          <w:t>"The Council of Trent"</w:t>
        </w:r>
      </w:hyperlink>
      <w:r>
        <w:rPr>
          <w:rStyle w:val="HTMLCite"/>
          <w:rFonts w:ascii="Arial" w:hAnsi="Arial" w:cs="Arial"/>
          <w:color w:val="222222"/>
          <w:sz w:val="19"/>
          <w:szCs w:val="19"/>
          <w:lang w:val="en"/>
        </w:rPr>
        <w:t>.</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04" w:anchor="cite_ref-29"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505" w:history="1">
        <w:r>
          <w:rPr>
            <w:rStyle w:val="Hyperlink"/>
            <w:rFonts w:ascii="Arial" w:hAnsi="Arial" w:cs="Arial"/>
            <w:i/>
            <w:iCs/>
            <w:color w:val="663366"/>
            <w:sz w:val="19"/>
            <w:szCs w:val="19"/>
            <w:lang w:val="en"/>
          </w:rPr>
          <w:t>"The Council of Trent Session 7"</w:t>
        </w:r>
      </w:hyperlink>
      <w:r>
        <w:rPr>
          <w:rStyle w:val="HTMLCite"/>
          <w:rFonts w:ascii="Arial" w:hAnsi="Arial" w:cs="Arial"/>
          <w:color w:val="222222"/>
          <w:sz w:val="19"/>
          <w:szCs w:val="19"/>
          <w:lang w:val="en"/>
        </w:rPr>
        <w:t>.</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06" w:anchor="cite_ref-30"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507" w:anchor="II" w:history="1">
        <w:r>
          <w:rPr>
            <w:rStyle w:val="Hyperlink"/>
            <w:rFonts w:ascii="Arial" w:hAnsi="Arial" w:cs="Arial"/>
            <w:i/>
            <w:iCs/>
            <w:color w:val="663366"/>
            <w:sz w:val="19"/>
            <w:szCs w:val="19"/>
            <w:lang w:val="en"/>
          </w:rPr>
          <w:t>"CCC - PART 1 SECTION 2 CHAPTER 3 ARTICLE 9 PARAGRAPH 3"</w:t>
        </w:r>
      </w:hyperlink>
      <w:r>
        <w:rPr>
          <w:rStyle w:val="HTMLCite"/>
          <w:rFonts w:ascii="Arial" w:hAnsi="Arial" w:cs="Arial"/>
          <w:color w:val="222222"/>
          <w:sz w:val="19"/>
          <w:szCs w:val="19"/>
          <w:lang w:val="en"/>
        </w:rPr>
        <w:t>.</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08" w:anchor="cite_ref-31"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509" w:history="1">
        <w:r>
          <w:rPr>
            <w:rStyle w:val="Hyperlink"/>
            <w:rFonts w:ascii="Arial" w:hAnsi="Arial" w:cs="Arial"/>
            <w:i/>
            <w:iCs/>
            <w:color w:val="663366"/>
            <w:sz w:val="19"/>
            <w:szCs w:val="19"/>
            <w:lang w:val="en"/>
          </w:rPr>
          <w:t>"CCC 1019"</w:t>
        </w:r>
      </w:hyperlink>
      <w:r>
        <w:rPr>
          <w:rStyle w:val="HTMLCite"/>
          <w:rFonts w:ascii="Arial" w:hAnsi="Arial" w:cs="Arial"/>
          <w:color w:val="222222"/>
          <w:sz w:val="19"/>
          <w:szCs w:val="19"/>
          <w:lang w:val="en"/>
        </w:rPr>
        <w:t>.</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r>
        <w:rPr>
          <w:rStyle w:val="mw-cite-backlink"/>
          <w:rFonts w:ascii="Arial" w:hAnsi="Arial" w:cs="Arial"/>
          <w:color w:val="222222"/>
          <w:sz w:val="19"/>
          <w:szCs w:val="19"/>
          <w:lang w:val="en"/>
        </w:rPr>
        <w:t>^ </w:t>
      </w:r>
      <w:hyperlink r:id="rId510" w:anchor="cite_ref-Lumen_Gentium_14_32-0" w:history="1">
        <w:r>
          <w:rPr>
            <w:rStyle w:val="cite-accessibility-label"/>
            <w:rFonts w:ascii="Arial" w:hAnsi="Arial" w:cs="Arial"/>
            <w:color w:val="0B0080"/>
            <w:sz w:val="19"/>
            <w:szCs w:val="19"/>
            <w:lang w:val="en"/>
          </w:rPr>
          <w:t>Jump up to:</w:t>
        </w:r>
        <w:r>
          <w:rPr>
            <w:rStyle w:val="Hyperlink"/>
            <w:rFonts w:ascii="Arial" w:hAnsi="Arial" w:cs="Arial"/>
            <w:b/>
            <w:bCs/>
            <w:i/>
            <w:iCs/>
            <w:color w:val="0B0080"/>
            <w:sz w:val="15"/>
            <w:szCs w:val="15"/>
            <w:vertAlign w:val="superscript"/>
            <w:lang w:val="en"/>
          </w:rPr>
          <w:t>a</w:t>
        </w:r>
      </w:hyperlink>
      <w:r>
        <w:rPr>
          <w:rStyle w:val="mw-cite-backlink"/>
          <w:rFonts w:ascii="Arial" w:hAnsi="Arial" w:cs="Arial"/>
          <w:color w:val="222222"/>
          <w:sz w:val="19"/>
          <w:szCs w:val="19"/>
          <w:lang w:val="en"/>
        </w:rPr>
        <w:t> </w:t>
      </w:r>
      <w:hyperlink r:id="rId511" w:anchor="cite_ref-Lumen_Gentium_14_32-1" w:history="1">
        <w:r>
          <w:rPr>
            <w:rStyle w:val="Hyperlink"/>
            <w:rFonts w:ascii="Arial" w:hAnsi="Arial" w:cs="Arial"/>
            <w:b/>
            <w:bCs/>
            <w:i/>
            <w:iCs/>
            <w:color w:val="0B0080"/>
            <w:sz w:val="15"/>
            <w:szCs w:val="15"/>
            <w:vertAlign w:val="superscript"/>
            <w:lang w:val="en"/>
          </w:rPr>
          <w:t>b</w:t>
        </w:r>
      </w:hyperlink>
      <w:r>
        <w:rPr>
          <w:rStyle w:val="mw-cite-backlink"/>
          <w:rFonts w:ascii="Arial" w:hAnsi="Arial" w:cs="Arial"/>
          <w:color w:val="222222"/>
          <w:sz w:val="19"/>
          <w:szCs w:val="19"/>
          <w:lang w:val="en"/>
        </w:rPr>
        <w:t> </w:t>
      </w:r>
      <w:hyperlink r:id="rId512" w:anchor="cite_ref-Lumen_Gentium_14_32-2" w:history="1">
        <w:r>
          <w:rPr>
            <w:rStyle w:val="Hyperlink"/>
            <w:rFonts w:ascii="Arial" w:hAnsi="Arial" w:cs="Arial"/>
            <w:b/>
            <w:bCs/>
            <w:i/>
            <w:iCs/>
            <w:color w:val="0B0080"/>
            <w:sz w:val="15"/>
            <w:szCs w:val="15"/>
            <w:vertAlign w:val="superscript"/>
            <w:lang w:val="en"/>
          </w:rPr>
          <w:t>c</w:t>
        </w:r>
      </w:hyperlink>
      <w:r>
        <w:rPr>
          <w:rStyle w:val="mw-cite-backlink"/>
          <w:rFonts w:ascii="Arial" w:hAnsi="Arial" w:cs="Arial"/>
          <w:color w:val="222222"/>
          <w:sz w:val="19"/>
          <w:szCs w:val="19"/>
          <w:lang w:val="en"/>
        </w:rPr>
        <w:t> </w:t>
      </w:r>
      <w:hyperlink r:id="rId513" w:anchor="cite_ref-Lumen_Gentium_14_32-3" w:history="1">
        <w:r>
          <w:rPr>
            <w:rStyle w:val="Hyperlink"/>
            <w:rFonts w:ascii="Arial" w:hAnsi="Arial" w:cs="Arial"/>
            <w:b/>
            <w:bCs/>
            <w:i/>
            <w:iCs/>
            <w:color w:val="0B0080"/>
            <w:sz w:val="15"/>
            <w:szCs w:val="15"/>
            <w:vertAlign w:val="superscript"/>
            <w:lang w:val="en"/>
          </w:rPr>
          <w:t>d</w:t>
        </w:r>
      </w:hyperlink>
      <w:r>
        <w:rPr>
          <w:rStyle w:val="mw-cite-backlink"/>
          <w:rFonts w:ascii="Arial" w:hAnsi="Arial" w:cs="Arial"/>
          <w:color w:val="222222"/>
          <w:sz w:val="19"/>
          <w:szCs w:val="19"/>
          <w:lang w:val="en"/>
        </w:rPr>
        <w:t> </w:t>
      </w:r>
      <w:hyperlink r:id="rId514" w:anchor="cite_ref-Lumen_Gentium_14_32-4" w:history="1">
        <w:r>
          <w:rPr>
            <w:rStyle w:val="Hyperlink"/>
            <w:rFonts w:ascii="Arial" w:hAnsi="Arial" w:cs="Arial"/>
            <w:b/>
            <w:bCs/>
            <w:i/>
            <w:iCs/>
            <w:color w:val="0B0080"/>
            <w:sz w:val="15"/>
            <w:szCs w:val="15"/>
            <w:vertAlign w:val="superscript"/>
            <w:lang w:val="en"/>
          </w:rPr>
          <w:t>e</w:t>
        </w:r>
      </w:hyperlink>
      <w:r>
        <w:rPr>
          <w:rFonts w:ascii="Arial" w:hAnsi="Arial" w:cs="Arial"/>
          <w:color w:val="222222"/>
          <w:sz w:val="19"/>
          <w:szCs w:val="19"/>
          <w:lang w:val="en"/>
        </w:rPr>
        <w:t> </w:t>
      </w:r>
      <w:hyperlink r:id="rId515" w:history="1">
        <w:r>
          <w:rPr>
            <w:rStyle w:val="Hyperlink"/>
            <w:rFonts w:ascii="Arial" w:hAnsi="Arial" w:cs="Arial"/>
            <w:i/>
            <w:iCs/>
            <w:color w:val="663366"/>
            <w:sz w:val="19"/>
            <w:szCs w:val="19"/>
            <w:lang w:val="en"/>
          </w:rPr>
          <w:t>"Lumen gentium"</w:t>
        </w:r>
      </w:hyperlink>
      <w:r>
        <w:rPr>
          <w:rStyle w:val="HTMLCite"/>
          <w:rFonts w:ascii="Arial" w:hAnsi="Arial" w:cs="Arial"/>
          <w:color w:val="222222"/>
          <w:sz w:val="19"/>
          <w:szCs w:val="19"/>
          <w:lang w:val="en"/>
        </w:rPr>
        <w:t>.</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16" w:anchor="cite_ref-33"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517" w:history="1">
        <w:r>
          <w:rPr>
            <w:rStyle w:val="Hyperlink"/>
            <w:rFonts w:ascii="Arial" w:hAnsi="Arial" w:cs="Arial"/>
            <w:i/>
            <w:iCs/>
            <w:color w:val="663366"/>
            <w:sz w:val="19"/>
            <w:szCs w:val="19"/>
            <w:lang w:val="en"/>
          </w:rPr>
          <w:t>"Unitatis Redintegratio"</w:t>
        </w:r>
      </w:hyperlink>
      <w:r>
        <w:rPr>
          <w:rStyle w:val="HTMLCite"/>
          <w:rFonts w:ascii="Arial" w:hAnsi="Arial" w:cs="Arial"/>
          <w:color w:val="222222"/>
          <w:sz w:val="19"/>
          <w:szCs w:val="19"/>
          <w:lang w:val="en"/>
        </w:rPr>
        <w:t>. Second Vatican Council. Vatican</w:t>
      </w:r>
      <w:r>
        <w:rPr>
          <w:rStyle w:val="reference-accessdate"/>
          <w:rFonts w:ascii="Arial" w:hAnsi="Arial" w:cs="Arial"/>
          <w:i/>
          <w:iCs/>
          <w:color w:val="222222"/>
          <w:sz w:val="19"/>
          <w:szCs w:val="19"/>
          <w:lang w:val="en"/>
        </w:rPr>
        <w:t>. Retrieved </w:t>
      </w:r>
      <w:r>
        <w:rPr>
          <w:rStyle w:val="nowrap"/>
          <w:rFonts w:ascii="Arial" w:hAnsi="Arial" w:cs="Arial"/>
          <w:i/>
          <w:iCs/>
          <w:color w:val="222222"/>
          <w:sz w:val="19"/>
          <w:szCs w:val="19"/>
          <w:lang w:val="en"/>
        </w:rPr>
        <w:t>21 April</w:t>
      </w:r>
      <w:r>
        <w:rPr>
          <w:rStyle w:val="reference-accessdate"/>
          <w:rFonts w:ascii="Arial" w:hAnsi="Arial" w:cs="Arial"/>
          <w:i/>
          <w:iCs/>
          <w:color w:val="222222"/>
          <w:sz w:val="19"/>
          <w:szCs w:val="19"/>
          <w:lang w:val="en"/>
        </w:rPr>
        <w:t>2014</w:t>
      </w:r>
      <w:r>
        <w:rPr>
          <w:rStyle w:val="HTMLCite"/>
          <w:rFonts w:ascii="Arial" w:hAnsi="Arial" w:cs="Arial"/>
          <w:color w:val="222222"/>
          <w:sz w:val="19"/>
          <w:szCs w:val="19"/>
          <w:lang w:val="en"/>
        </w:rPr>
        <w:t>.</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r>
        <w:rPr>
          <w:rStyle w:val="mw-cite-backlink"/>
          <w:rFonts w:ascii="Arial" w:hAnsi="Arial" w:cs="Arial"/>
          <w:color w:val="222222"/>
          <w:sz w:val="19"/>
          <w:szCs w:val="19"/>
          <w:lang w:val="en"/>
        </w:rPr>
        <w:t>^ </w:t>
      </w:r>
      <w:hyperlink r:id="rId518" w:anchor="cite_ref-vatican.va_34-0" w:history="1">
        <w:r>
          <w:rPr>
            <w:rStyle w:val="cite-accessibility-label"/>
            <w:rFonts w:ascii="Arial" w:hAnsi="Arial" w:cs="Arial"/>
            <w:color w:val="0B0080"/>
            <w:sz w:val="19"/>
            <w:szCs w:val="19"/>
            <w:lang w:val="en"/>
          </w:rPr>
          <w:t>Jump up to:</w:t>
        </w:r>
        <w:r>
          <w:rPr>
            <w:rStyle w:val="Hyperlink"/>
            <w:rFonts w:ascii="Arial" w:hAnsi="Arial" w:cs="Arial"/>
            <w:b/>
            <w:bCs/>
            <w:i/>
            <w:iCs/>
            <w:color w:val="0B0080"/>
            <w:sz w:val="15"/>
            <w:szCs w:val="15"/>
            <w:vertAlign w:val="superscript"/>
            <w:lang w:val="en"/>
          </w:rPr>
          <w:t>a</w:t>
        </w:r>
      </w:hyperlink>
      <w:r>
        <w:rPr>
          <w:rStyle w:val="mw-cite-backlink"/>
          <w:rFonts w:ascii="Arial" w:hAnsi="Arial" w:cs="Arial"/>
          <w:color w:val="222222"/>
          <w:sz w:val="19"/>
          <w:szCs w:val="19"/>
          <w:lang w:val="en"/>
        </w:rPr>
        <w:t> </w:t>
      </w:r>
      <w:hyperlink r:id="rId519" w:anchor="cite_ref-vatican.va_34-1" w:history="1">
        <w:r>
          <w:rPr>
            <w:rStyle w:val="Hyperlink"/>
            <w:rFonts w:ascii="Arial" w:hAnsi="Arial" w:cs="Arial"/>
            <w:b/>
            <w:bCs/>
            <w:i/>
            <w:iCs/>
            <w:color w:val="0B0080"/>
            <w:sz w:val="15"/>
            <w:szCs w:val="15"/>
            <w:vertAlign w:val="superscript"/>
            <w:lang w:val="en"/>
          </w:rPr>
          <w:t>b</w:t>
        </w:r>
      </w:hyperlink>
      <w:r>
        <w:rPr>
          <w:rStyle w:val="mw-cite-backlink"/>
          <w:rFonts w:ascii="Arial" w:hAnsi="Arial" w:cs="Arial"/>
          <w:color w:val="222222"/>
          <w:sz w:val="19"/>
          <w:szCs w:val="19"/>
          <w:lang w:val="en"/>
        </w:rPr>
        <w:t> </w:t>
      </w:r>
      <w:hyperlink r:id="rId520" w:anchor="cite_ref-vatican.va_34-2" w:history="1">
        <w:r>
          <w:rPr>
            <w:rStyle w:val="Hyperlink"/>
            <w:rFonts w:ascii="Arial" w:hAnsi="Arial" w:cs="Arial"/>
            <w:b/>
            <w:bCs/>
            <w:i/>
            <w:iCs/>
            <w:color w:val="0B0080"/>
            <w:sz w:val="15"/>
            <w:szCs w:val="15"/>
            <w:vertAlign w:val="superscript"/>
            <w:lang w:val="en"/>
          </w:rPr>
          <w:t>c</w:t>
        </w:r>
      </w:hyperlink>
      <w:r>
        <w:rPr>
          <w:rStyle w:val="mw-cite-backlink"/>
          <w:rFonts w:ascii="Arial" w:hAnsi="Arial" w:cs="Arial"/>
          <w:color w:val="222222"/>
          <w:sz w:val="19"/>
          <w:szCs w:val="19"/>
          <w:lang w:val="en"/>
        </w:rPr>
        <w:t> </w:t>
      </w:r>
      <w:hyperlink r:id="rId521" w:anchor="cite_ref-vatican.va_34-3" w:history="1">
        <w:r>
          <w:rPr>
            <w:rStyle w:val="Hyperlink"/>
            <w:rFonts w:ascii="Arial" w:hAnsi="Arial" w:cs="Arial"/>
            <w:b/>
            <w:bCs/>
            <w:i/>
            <w:iCs/>
            <w:color w:val="0B0080"/>
            <w:sz w:val="15"/>
            <w:szCs w:val="15"/>
            <w:vertAlign w:val="superscript"/>
            <w:lang w:val="en"/>
          </w:rPr>
          <w:t>d</w:t>
        </w:r>
      </w:hyperlink>
      <w:r>
        <w:rPr>
          <w:rFonts w:ascii="Arial" w:hAnsi="Arial" w:cs="Arial"/>
          <w:color w:val="222222"/>
          <w:sz w:val="19"/>
          <w:szCs w:val="19"/>
          <w:lang w:val="en"/>
        </w:rPr>
        <w:t> </w:t>
      </w:r>
      <w:hyperlink r:id="rId522" w:history="1">
        <w:r>
          <w:rPr>
            <w:rStyle w:val="Hyperlink"/>
            <w:rFonts w:ascii="Arial" w:hAnsi="Arial" w:cs="Arial"/>
            <w:i/>
            <w:iCs/>
            <w:color w:val="663366"/>
            <w:sz w:val="19"/>
            <w:szCs w:val="19"/>
            <w:lang w:val="en"/>
          </w:rPr>
          <w:t>"Dominus Iesus"</w:t>
        </w:r>
      </w:hyperlink>
      <w:r>
        <w:rPr>
          <w:rStyle w:val="HTMLCite"/>
          <w:rFonts w:ascii="Arial" w:hAnsi="Arial" w:cs="Arial"/>
          <w:color w:val="222222"/>
          <w:sz w:val="19"/>
          <w:szCs w:val="19"/>
          <w:lang w:val="en"/>
        </w:rPr>
        <w:t>.</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23" w:anchor="cite_ref-35"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524" w:history="1">
        <w:r>
          <w:rPr>
            <w:rStyle w:val="Hyperlink"/>
            <w:rFonts w:ascii="Arial" w:hAnsi="Arial" w:cs="Arial"/>
            <w:i/>
            <w:iCs/>
            <w:color w:val="663366"/>
            <w:sz w:val="19"/>
            <w:szCs w:val="19"/>
            <w:lang w:val="en"/>
          </w:rPr>
          <w:t>"Redemptoris Missio (7 December 1990) - John Paul II"</w:t>
        </w:r>
      </w:hyperlink>
      <w:r>
        <w:rPr>
          <w:rStyle w:val="HTMLCite"/>
          <w:rFonts w:ascii="Arial" w:hAnsi="Arial" w:cs="Arial"/>
          <w:color w:val="222222"/>
          <w:sz w:val="19"/>
          <w:szCs w:val="19"/>
          <w:lang w:val="en"/>
        </w:rPr>
        <w:t>.</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25" w:anchor="cite_ref-36"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526" w:history="1">
        <w:r>
          <w:rPr>
            <w:rStyle w:val="Hyperlink"/>
            <w:rFonts w:ascii="Arial" w:hAnsi="Arial" w:cs="Arial"/>
            <w:color w:val="663366"/>
            <w:sz w:val="19"/>
            <w:szCs w:val="19"/>
            <w:lang w:val="en"/>
          </w:rPr>
          <w:t>Redemptoris mission paragraph 10</w:t>
        </w:r>
      </w:hyperlink>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r>
        <w:rPr>
          <w:rStyle w:val="mw-cite-backlink"/>
          <w:rFonts w:ascii="Arial" w:hAnsi="Arial" w:cs="Arial"/>
          <w:color w:val="222222"/>
          <w:sz w:val="19"/>
          <w:szCs w:val="19"/>
          <w:lang w:val="en"/>
        </w:rPr>
        <w:t>^ </w:t>
      </w:r>
      <w:hyperlink r:id="rId527" w:anchor="cite_ref-Placher_37-0" w:history="1">
        <w:r>
          <w:rPr>
            <w:rStyle w:val="cite-accessibility-label"/>
            <w:rFonts w:ascii="Arial" w:hAnsi="Arial" w:cs="Arial"/>
            <w:color w:val="0B0080"/>
            <w:sz w:val="19"/>
            <w:szCs w:val="19"/>
            <w:lang w:val="en"/>
          </w:rPr>
          <w:t>Jump up to:</w:t>
        </w:r>
        <w:r>
          <w:rPr>
            <w:rStyle w:val="Hyperlink"/>
            <w:rFonts w:ascii="Arial" w:hAnsi="Arial" w:cs="Arial"/>
            <w:b/>
            <w:bCs/>
            <w:i/>
            <w:iCs/>
            <w:color w:val="0B0080"/>
            <w:sz w:val="15"/>
            <w:szCs w:val="15"/>
            <w:vertAlign w:val="superscript"/>
            <w:lang w:val="en"/>
          </w:rPr>
          <w:t>a</w:t>
        </w:r>
      </w:hyperlink>
      <w:r>
        <w:rPr>
          <w:rStyle w:val="mw-cite-backlink"/>
          <w:rFonts w:ascii="Arial" w:hAnsi="Arial" w:cs="Arial"/>
          <w:color w:val="222222"/>
          <w:sz w:val="19"/>
          <w:szCs w:val="19"/>
          <w:lang w:val="en"/>
        </w:rPr>
        <w:t> </w:t>
      </w:r>
      <w:hyperlink r:id="rId528" w:anchor="cite_ref-Placher_37-1" w:history="1">
        <w:r>
          <w:rPr>
            <w:rStyle w:val="Hyperlink"/>
            <w:rFonts w:ascii="Arial" w:hAnsi="Arial" w:cs="Arial"/>
            <w:b/>
            <w:bCs/>
            <w:i/>
            <w:iCs/>
            <w:color w:val="0B0080"/>
            <w:sz w:val="15"/>
            <w:szCs w:val="15"/>
            <w:vertAlign w:val="superscript"/>
            <w:lang w:val="en"/>
          </w:rPr>
          <w:t>b</w:t>
        </w:r>
      </w:hyperlink>
      <w:r>
        <w:rPr>
          <w:rStyle w:val="mw-cite-backlink"/>
          <w:rFonts w:ascii="Arial" w:hAnsi="Arial" w:cs="Arial"/>
          <w:color w:val="222222"/>
          <w:sz w:val="19"/>
          <w:szCs w:val="19"/>
          <w:lang w:val="en"/>
        </w:rPr>
        <w:t> </w:t>
      </w:r>
      <w:hyperlink r:id="rId529" w:anchor="cite_ref-Placher_37-2" w:history="1">
        <w:r>
          <w:rPr>
            <w:rStyle w:val="Hyperlink"/>
            <w:rFonts w:ascii="Arial" w:hAnsi="Arial" w:cs="Arial"/>
            <w:b/>
            <w:bCs/>
            <w:i/>
            <w:iCs/>
            <w:color w:val="0B0080"/>
            <w:sz w:val="15"/>
            <w:szCs w:val="15"/>
            <w:vertAlign w:val="superscript"/>
            <w:lang w:val="en"/>
          </w:rPr>
          <w:t>c</w:t>
        </w:r>
      </w:hyperlink>
      <w:r>
        <w:rPr>
          <w:rFonts w:ascii="Arial" w:hAnsi="Arial" w:cs="Arial"/>
          <w:color w:val="222222"/>
          <w:sz w:val="19"/>
          <w:szCs w:val="19"/>
          <w:lang w:val="en"/>
        </w:rPr>
        <w:t> </w:t>
      </w:r>
      <w:hyperlink r:id="rId530" w:tooltip="Placher, William C." w:history="1">
        <w:r>
          <w:rPr>
            <w:rStyle w:val="Hyperlink"/>
            <w:rFonts w:ascii="Arial" w:hAnsi="Arial" w:cs="Arial"/>
            <w:color w:val="0B0080"/>
            <w:sz w:val="19"/>
            <w:szCs w:val="19"/>
            <w:lang w:val="en"/>
          </w:rPr>
          <w:t>Placher, William C.</w:t>
        </w:r>
      </w:hyperlink>
      <w:r>
        <w:rPr>
          <w:rStyle w:val="reference-text"/>
          <w:rFonts w:ascii="Arial" w:hAnsi="Arial" w:cs="Arial"/>
          <w:color w:val="222222"/>
          <w:sz w:val="19"/>
          <w:szCs w:val="19"/>
          <w:lang w:val="en"/>
        </w:rPr>
        <w:t> "How does Jesus save? Christian Century, 00095281, 6/2/2009, Vol. 126, Issue 11</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31" w:anchor="cite_ref-38"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532" w:history="1">
        <w:r>
          <w:rPr>
            <w:rStyle w:val="Hyperlink"/>
            <w:rFonts w:ascii="Arial" w:hAnsi="Arial" w:cs="Arial"/>
            <w:i/>
            <w:iCs/>
            <w:color w:val="663366"/>
            <w:sz w:val="19"/>
            <w:szCs w:val="19"/>
            <w:lang w:val="en"/>
          </w:rPr>
          <w:t>"The Longer Catechism of the Orthodox, Catholic, Eastern Church"</w:t>
        </w:r>
      </w:hyperlink>
      <w:r>
        <w:rPr>
          <w:rStyle w:val="reference-accessdate"/>
          <w:rFonts w:ascii="Arial" w:hAnsi="Arial" w:cs="Arial"/>
          <w:i/>
          <w:iCs/>
          <w:color w:val="222222"/>
          <w:sz w:val="19"/>
          <w:szCs w:val="19"/>
          <w:lang w:val="en"/>
        </w:rPr>
        <w:t>. Retrieved </w:t>
      </w:r>
      <w:r>
        <w:rPr>
          <w:rStyle w:val="nowrap"/>
          <w:rFonts w:ascii="Arial" w:hAnsi="Arial" w:cs="Arial"/>
          <w:i/>
          <w:iCs/>
          <w:color w:val="222222"/>
          <w:sz w:val="19"/>
          <w:szCs w:val="19"/>
          <w:lang w:val="en"/>
        </w:rPr>
        <w:t>14 Feb</w:t>
      </w:r>
      <w:r>
        <w:rPr>
          <w:rStyle w:val="reference-accessdate"/>
          <w:rFonts w:ascii="Arial" w:hAnsi="Arial" w:cs="Arial"/>
          <w:i/>
          <w:iCs/>
          <w:color w:val="222222"/>
          <w:sz w:val="19"/>
          <w:szCs w:val="19"/>
          <w:lang w:val="en"/>
        </w:rPr>
        <w:t> 2009</w:t>
      </w:r>
      <w:r>
        <w:rPr>
          <w:rStyle w:val="HTMLCite"/>
          <w:rFonts w:ascii="Arial" w:hAnsi="Arial" w:cs="Arial"/>
          <w:color w:val="222222"/>
          <w:sz w:val="19"/>
          <w:szCs w:val="19"/>
          <w:lang w:val="en"/>
        </w:rPr>
        <w:t>.</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33" w:anchor="cite_ref-39"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534" w:history="1">
        <w:r>
          <w:rPr>
            <w:rStyle w:val="Hyperlink"/>
            <w:rFonts w:ascii="Arial" w:hAnsi="Arial" w:cs="Arial"/>
            <w:i/>
            <w:iCs/>
            <w:color w:val="663366"/>
            <w:sz w:val="19"/>
            <w:szCs w:val="19"/>
            <w:lang w:val="en"/>
          </w:rPr>
          <w:t>"struggler.org"</w:t>
        </w:r>
      </w:hyperlink>
      <w:r>
        <w:rPr>
          <w:rStyle w:val="HTMLCite"/>
          <w:rFonts w:ascii="Arial" w:hAnsi="Arial" w:cs="Arial"/>
          <w:color w:val="222222"/>
          <w:sz w:val="19"/>
          <w:szCs w:val="19"/>
          <w:lang w:val="en"/>
        </w:rPr>
        <w:t>.</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35" w:anchor="cite_ref-Stagg_40-0"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536" w:tooltip="Frank Stagg (theologian)" w:history="1">
        <w:r>
          <w:rPr>
            <w:rStyle w:val="Hyperlink"/>
            <w:rFonts w:ascii="Arial" w:hAnsi="Arial" w:cs="Arial"/>
            <w:color w:val="0B0080"/>
            <w:sz w:val="19"/>
            <w:szCs w:val="19"/>
            <w:lang w:val="en"/>
          </w:rPr>
          <w:t>Stagg, Frank</w:t>
        </w:r>
      </w:hyperlink>
      <w:r>
        <w:rPr>
          <w:rStyle w:val="reference-text"/>
          <w:rFonts w:ascii="Arial" w:hAnsi="Arial" w:cs="Arial"/>
          <w:color w:val="222222"/>
          <w:sz w:val="19"/>
          <w:szCs w:val="19"/>
          <w:lang w:val="en"/>
        </w:rPr>
        <w:t>. </w:t>
      </w:r>
      <w:r>
        <w:rPr>
          <w:rStyle w:val="reference-text"/>
          <w:rFonts w:ascii="Arial" w:hAnsi="Arial" w:cs="Arial"/>
          <w:i/>
          <w:iCs/>
          <w:color w:val="222222"/>
          <w:sz w:val="19"/>
          <w:szCs w:val="19"/>
          <w:lang w:val="en"/>
        </w:rPr>
        <w:t>New Testament Theology.</w:t>
      </w:r>
      <w:r>
        <w:rPr>
          <w:rStyle w:val="reference-text"/>
          <w:rFonts w:ascii="Arial" w:hAnsi="Arial" w:cs="Arial"/>
          <w:color w:val="222222"/>
          <w:sz w:val="19"/>
          <w:szCs w:val="19"/>
          <w:lang w:val="en"/>
        </w:rPr>
        <w:t> Broadman Press, 1962. </w:t>
      </w:r>
      <w:hyperlink r:id="rId537" w:tooltip="International Standard Book Number (identifier)" w:history="1">
        <w:r>
          <w:rPr>
            <w:rStyle w:val="Hyperlink"/>
            <w:rFonts w:ascii="Arial" w:hAnsi="Arial" w:cs="Arial"/>
            <w:color w:val="0B0080"/>
            <w:sz w:val="19"/>
            <w:szCs w:val="19"/>
            <w:lang w:val="en"/>
          </w:rPr>
          <w:t>ISBN</w:t>
        </w:r>
      </w:hyperlink>
      <w:r>
        <w:rPr>
          <w:rStyle w:val="reference-text"/>
          <w:rFonts w:ascii="Arial" w:hAnsi="Arial" w:cs="Arial"/>
          <w:color w:val="222222"/>
          <w:sz w:val="19"/>
          <w:szCs w:val="19"/>
          <w:lang w:val="en"/>
        </w:rPr>
        <w:t> </w:t>
      </w:r>
      <w:hyperlink r:id="rId538" w:tooltip="Special:BookSources/0-8054-1613-7" w:history="1">
        <w:r>
          <w:rPr>
            <w:rStyle w:val="Hyperlink"/>
            <w:rFonts w:ascii="Arial" w:hAnsi="Arial" w:cs="Arial"/>
            <w:color w:val="0B0080"/>
            <w:sz w:val="19"/>
            <w:szCs w:val="19"/>
            <w:lang w:val="en"/>
          </w:rPr>
          <w:t>0-8054-1613-7</w:t>
        </w:r>
      </w:hyperlink>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39" w:anchor="cite_ref-41"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540" w:history="1">
        <w:r>
          <w:rPr>
            <w:rStyle w:val="Hyperlink"/>
            <w:rFonts w:ascii="Arial" w:hAnsi="Arial" w:cs="Arial"/>
            <w:color w:val="663366"/>
            <w:sz w:val="19"/>
            <w:szCs w:val="19"/>
            <w:lang w:val="en"/>
          </w:rPr>
          <w:t>This We Believe - IV. Justification by grace through faith</w:t>
        </w:r>
      </w:hyperlink>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41" w:anchor="cite_ref-42"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Keller, Brian R., </w:t>
      </w:r>
      <w:hyperlink r:id="rId542" w:history="1">
        <w:r>
          <w:rPr>
            <w:rStyle w:val="Hyperlink"/>
            <w:rFonts w:ascii="Arial" w:hAnsi="Arial" w:cs="Arial"/>
            <w:i/>
            <w:iCs/>
            <w:color w:val="663366"/>
            <w:sz w:val="19"/>
            <w:szCs w:val="19"/>
            <w:lang w:val="en"/>
          </w:rPr>
          <w:t>Believe it or not: You Are Forgiven Through Christ!</w:t>
        </w:r>
      </w:hyperlink>
      <w:r>
        <w:rPr>
          <w:rStyle w:val="reference-text"/>
          <w:rFonts w:ascii="Arial" w:hAnsi="Arial" w:cs="Arial"/>
          <w:color w:val="222222"/>
          <w:sz w:val="19"/>
          <w:szCs w:val="19"/>
          <w:lang w:val="en"/>
        </w:rPr>
        <w:t>, p4, "The forgiveness of sins is proclaimed in the gospel as a ready and complete blessing, won by Christ Jesus. Yet, no one receives the benefits of this gospel message without faith. By faith, the individual receives the forgiveness of sins and eternal life."</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43" w:anchor="cite_ref-43"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544" w:history="1">
        <w:r>
          <w:rPr>
            <w:rStyle w:val="Hyperlink"/>
            <w:rFonts w:ascii="Arial" w:hAnsi="Arial" w:cs="Arial"/>
            <w:color w:val="663366"/>
            <w:sz w:val="19"/>
            <w:szCs w:val="19"/>
            <w:lang w:val="en"/>
          </w:rPr>
          <w:t>John 17:3</w:t>
        </w:r>
      </w:hyperlink>
      <w:r>
        <w:rPr>
          <w:rStyle w:val="reference-text"/>
          <w:rFonts w:ascii="Arial" w:hAnsi="Arial" w:cs="Arial"/>
          <w:color w:val="222222"/>
          <w:sz w:val="19"/>
          <w:szCs w:val="19"/>
          <w:lang w:val="en"/>
        </w:rPr>
        <w:t>, </w:t>
      </w:r>
      <w:hyperlink r:id="rId545" w:history="1">
        <w:r>
          <w:rPr>
            <w:rStyle w:val="Hyperlink"/>
            <w:rFonts w:ascii="Arial" w:hAnsi="Arial" w:cs="Arial"/>
            <w:color w:val="663366"/>
            <w:sz w:val="19"/>
            <w:szCs w:val="19"/>
            <w:lang w:val="en"/>
          </w:rPr>
          <w:t>Luke 1:77</w:t>
        </w:r>
      </w:hyperlink>
      <w:r>
        <w:rPr>
          <w:rStyle w:val="reference-text"/>
          <w:rFonts w:ascii="Arial" w:hAnsi="Arial" w:cs="Arial"/>
          <w:color w:val="222222"/>
          <w:sz w:val="19"/>
          <w:szCs w:val="19"/>
          <w:lang w:val="en"/>
        </w:rPr>
        <w:t>,</w:t>
      </w:r>
      <w:hyperlink r:id="rId546" w:history="1">
        <w:r>
          <w:rPr>
            <w:rStyle w:val="Hyperlink"/>
            <w:rFonts w:ascii="Arial" w:hAnsi="Arial" w:cs="Arial"/>
            <w:color w:val="663366"/>
            <w:sz w:val="19"/>
            <w:szCs w:val="19"/>
            <w:lang w:val="en"/>
          </w:rPr>
          <w:t>Galatians 4:9</w:t>
        </w:r>
      </w:hyperlink>
      <w:r>
        <w:rPr>
          <w:rStyle w:val="reference-text"/>
          <w:rFonts w:ascii="Arial" w:hAnsi="Arial" w:cs="Arial"/>
          <w:color w:val="222222"/>
          <w:sz w:val="19"/>
          <w:szCs w:val="19"/>
          <w:lang w:val="en"/>
        </w:rPr>
        <w:t>, </w:t>
      </w:r>
      <w:hyperlink r:id="rId547" w:history="1">
        <w:r>
          <w:rPr>
            <w:rStyle w:val="Hyperlink"/>
            <w:rFonts w:ascii="Arial" w:hAnsi="Arial" w:cs="Arial"/>
            <w:color w:val="663366"/>
            <w:sz w:val="19"/>
            <w:szCs w:val="19"/>
            <w:lang w:val="en"/>
          </w:rPr>
          <w:t>Philippians 3:8</w:t>
        </w:r>
      </w:hyperlink>
      <w:r>
        <w:rPr>
          <w:rStyle w:val="reference-text"/>
          <w:rFonts w:ascii="Arial" w:hAnsi="Arial" w:cs="Arial"/>
          <w:color w:val="222222"/>
          <w:sz w:val="19"/>
          <w:szCs w:val="19"/>
          <w:lang w:val="en"/>
        </w:rPr>
        <w:t>, and </w:t>
      </w:r>
      <w:hyperlink r:id="rId548" w:history="1">
        <w:r>
          <w:rPr>
            <w:rStyle w:val="Hyperlink"/>
            <w:rFonts w:ascii="Arial" w:hAnsi="Arial" w:cs="Arial"/>
            <w:color w:val="663366"/>
            <w:sz w:val="19"/>
            <w:szCs w:val="19"/>
            <w:lang w:val="en"/>
          </w:rPr>
          <w:t>1 Timothy 2:4</w:t>
        </w:r>
      </w:hyperlink>
      <w:r>
        <w:rPr>
          <w:rStyle w:val="reference-text"/>
          <w:rFonts w:ascii="Arial" w:hAnsi="Arial" w:cs="Arial"/>
          <w:color w:val="222222"/>
          <w:sz w:val="19"/>
          <w:szCs w:val="19"/>
          <w:lang w:val="en"/>
        </w:rPr>
        <w:t> refer to faith in terms of knowledge.</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49" w:anchor="cite_ref-44"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550" w:history="1">
        <w:r>
          <w:rPr>
            <w:rStyle w:val="Hyperlink"/>
            <w:rFonts w:ascii="Arial" w:hAnsi="Arial" w:cs="Arial"/>
            <w:color w:val="663366"/>
            <w:sz w:val="19"/>
            <w:szCs w:val="19"/>
            <w:lang w:val="en"/>
          </w:rPr>
          <w:t>John 5:46</w:t>
        </w:r>
      </w:hyperlink>
      <w:r>
        <w:rPr>
          <w:rStyle w:val="reference-text"/>
          <w:rFonts w:ascii="Arial" w:hAnsi="Arial" w:cs="Arial"/>
          <w:color w:val="222222"/>
          <w:sz w:val="19"/>
          <w:szCs w:val="19"/>
          <w:lang w:val="en"/>
        </w:rPr>
        <w:t> refers to acceptance of the truth of Christ's teaching, while </w:t>
      </w:r>
      <w:hyperlink r:id="rId551" w:history="1">
        <w:r>
          <w:rPr>
            <w:rStyle w:val="Hyperlink"/>
            <w:rFonts w:ascii="Arial" w:hAnsi="Arial" w:cs="Arial"/>
            <w:color w:val="663366"/>
            <w:sz w:val="19"/>
            <w:szCs w:val="19"/>
            <w:lang w:val="en"/>
          </w:rPr>
          <w:t>John 3:36</w:t>
        </w:r>
      </w:hyperlink>
      <w:r>
        <w:rPr>
          <w:rStyle w:val="reference-text"/>
          <w:rFonts w:ascii="Arial" w:hAnsi="Arial" w:cs="Arial"/>
          <w:color w:val="222222"/>
          <w:sz w:val="19"/>
          <w:szCs w:val="19"/>
          <w:lang w:val="en"/>
        </w:rPr>
        <w:t> notes the rejection of his teaching.</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52" w:anchor="cite_ref-45"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553" w:history="1">
        <w:r>
          <w:rPr>
            <w:rStyle w:val="Hyperlink"/>
            <w:rFonts w:ascii="Arial" w:hAnsi="Arial" w:cs="Arial"/>
            <w:color w:val="663366"/>
            <w:sz w:val="19"/>
            <w:szCs w:val="19"/>
            <w:lang w:val="en"/>
          </w:rPr>
          <w:t>John 3:16,36</w:t>
        </w:r>
      </w:hyperlink>
      <w:r>
        <w:rPr>
          <w:rStyle w:val="reference-text"/>
          <w:rFonts w:ascii="Arial" w:hAnsi="Arial" w:cs="Arial"/>
          <w:color w:val="222222"/>
          <w:sz w:val="19"/>
          <w:szCs w:val="19"/>
          <w:lang w:val="en"/>
        </w:rPr>
        <w:t>, </w:t>
      </w:r>
      <w:hyperlink r:id="rId554" w:history="1">
        <w:r>
          <w:rPr>
            <w:rStyle w:val="Hyperlink"/>
            <w:rFonts w:ascii="Arial" w:hAnsi="Arial" w:cs="Arial"/>
            <w:color w:val="663366"/>
            <w:sz w:val="19"/>
            <w:szCs w:val="19"/>
            <w:lang w:val="en"/>
          </w:rPr>
          <w:t>Galatians 2:16</w:t>
        </w:r>
      </w:hyperlink>
      <w:r>
        <w:rPr>
          <w:rStyle w:val="reference-text"/>
          <w:rFonts w:ascii="Arial" w:hAnsi="Arial" w:cs="Arial"/>
          <w:color w:val="222222"/>
          <w:sz w:val="19"/>
          <w:szCs w:val="19"/>
          <w:lang w:val="en"/>
        </w:rPr>
        <w:t>, </w:t>
      </w:r>
      <w:hyperlink r:id="rId555" w:history="1">
        <w:r>
          <w:rPr>
            <w:rStyle w:val="Hyperlink"/>
            <w:rFonts w:ascii="Arial" w:hAnsi="Arial" w:cs="Arial"/>
            <w:color w:val="663366"/>
            <w:sz w:val="19"/>
            <w:szCs w:val="19"/>
            <w:lang w:val="en"/>
          </w:rPr>
          <w:t>Romans 4:20-25</w:t>
        </w:r>
      </w:hyperlink>
      <w:r>
        <w:rPr>
          <w:rStyle w:val="reference-text"/>
          <w:rFonts w:ascii="Arial" w:hAnsi="Arial" w:cs="Arial"/>
          <w:color w:val="222222"/>
          <w:sz w:val="19"/>
          <w:szCs w:val="19"/>
          <w:lang w:val="en"/>
        </w:rPr>
        <w:t>, </w:t>
      </w:r>
      <w:hyperlink r:id="rId556" w:history="1">
        <w:r>
          <w:rPr>
            <w:rStyle w:val="Hyperlink"/>
            <w:rFonts w:ascii="Arial" w:hAnsi="Arial" w:cs="Arial"/>
            <w:color w:val="663366"/>
            <w:sz w:val="19"/>
            <w:szCs w:val="19"/>
            <w:lang w:val="en"/>
          </w:rPr>
          <w:t>2 Timothy 1:12</w:t>
        </w:r>
      </w:hyperlink>
      <w:r>
        <w:rPr>
          <w:rStyle w:val="reference-text"/>
          <w:rFonts w:ascii="Arial" w:hAnsi="Arial" w:cs="Arial"/>
          <w:color w:val="222222"/>
          <w:sz w:val="19"/>
          <w:szCs w:val="19"/>
          <w:lang w:val="en"/>
        </w:rPr>
        <w:t> speak of trust, confidence, and belief in Christ. </w:t>
      </w:r>
      <w:hyperlink r:id="rId557" w:history="1">
        <w:r>
          <w:rPr>
            <w:rStyle w:val="Hyperlink"/>
            <w:rFonts w:ascii="Arial" w:hAnsi="Arial" w:cs="Arial"/>
            <w:color w:val="663366"/>
            <w:sz w:val="19"/>
            <w:szCs w:val="19"/>
            <w:lang w:val="en"/>
          </w:rPr>
          <w:t>John 3:18</w:t>
        </w:r>
      </w:hyperlink>
      <w:r>
        <w:rPr>
          <w:rStyle w:val="reference-text"/>
          <w:rFonts w:ascii="Arial" w:hAnsi="Arial" w:cs="Arial"/>
          <w:color w:val="222222"/>
          <w:sz w:val="19"/>
          <w:szCs w:val="19"/>
          <w:lang w:val="en"/>
        </w:rPr>
        <w:t> notes belief in the name of Christ, and </w:t>
      </w:r>
      <w:hyperlink r:id="rId558" w:history="1">
        <w:r>
          <w:rPr>
            <w:rStyle w:val="Hyperlink"/>
            <w:rFonts w:ascii="Arial" w:hAnsi="Arial" w:cs="Arial"/>
            <w:color w:val="663366"/>
            <w:sz w:val="19"/>
            <w:szCs w:val="19"/>
            <w:lang w:val="en"/>
          </w:rPr>
          <w:t>Mark 1:15</w:t>
        </w:r>
      </w:hyperlink>
      <w:r>
        <w:rPr>
          <w:rStyle w:val="reference-text"/>
          <w:rFonts w:ascii="Arial" w:hAnsi="Arial" w:cs="Arial"/>
          <w:color w:val="222222"/>
          <w:sz w:val="19"/>
          <w:szCs w:val="19"/>
          <w:lang w:val="en"/>
        </w:rPr>
        <w:t> notes belief in the gospel.</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59" w:anchor="cite_ref-Engelder_46-0"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Engelder, T.E.W., </w:t>
      </w:r>
      <w:hyperlink r:id="rId560" w:history="1">
        <w:r>
          <w:rPr>
            <w:rStyle w:val="Hyperlink"/>
            <w:rFonts w:ascii="Arial" w:hAnsi="Arial" w:cs="Arial"/>
            <w:color w:val="663366"/>
            <w:sz w:val="19"/>
            <w:szCs w:val="19"/>
            <w:lang w:val="en"/>
          </w:rPr>
          <w:t>Popular Symbolics</w:t>
        </w:r>
      </w:hyperlink>
      <w:r>
        <w:rPr>
          <w:rStyle w:val="reference-text"/>
          <w:rFonts w:ascii="Arial" w:hAnsi="Arial" w:cs="Arial"/>
          <w:color w:val="222222"/>
          <w:sz w:val="19"/>
          <w:szCs w:val="19"/>
          <w:lang w:val="en"/>
        </w:rPr>
        <w:t>. St. Louis: Concordia Publishing House, 1934. pp. 54-5, Part XIV. "Sin"</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61" w:anchor="cite_ref-47"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562" w:history="1">
        <w:r>
          <w:rPr>
            <w:rStyle w:val="Hyperlink"/>
            <w:rFonts w:ascii="Arial" w:hAnsi="Arial" w:cs="Arial"/>
            <w:color w:val="663366"/>
            <w:sz w:val="19"/>
            <w:szCs w:val="19"/>
            <w:lang w:val="en"/>
          </w:rPr>
          <w:t>Ps. 51:10</w:t>
        </w:r>
      </w:hyperlink>
      <w:r>
        <w:rPr>
          <w:rStyle w:val="reference-text"/>
          <w:rFonts w:ascii="Arial" w:hAnsi="Arial" w:cs="Arial"/>
          <w:color w:val="222222"/>
          <w:sz w:val="19"/>
          <w:szCs w:val="19"/>
          <w:lang w:val="en"/>
        </w:rPr>
        <w:t>, Engelder, T.E.W., </w:t>
      </w:r>
      <w:hyperlink r:id="rId563" w:history="1">
        <w:r>
          <w:rPr>
            <w:rStyle w:val="Hyperlink"/>
            <w:rFonts w:ascii="Arial" w:hAnsi="Arial" w:cs="Arial"/>
            <w:color w:val="663366"/>
            <w:sz w:val="19"/>
            <w:szCs w:val="19"/>
            <w:lang w:val="en"/>
          </w:rPr>
          <w:t>Popular Symbolics</w:t>
        </w:r>
      </w:hyperlink>
      <w:r>
        <w:rPr>
          <w:rStyle w:val="reference-text"/>
          <w:rFonts w:ascii="Arial" w:hAnsi="Arial" w:cs="Arial"/>
          <w:color w:val="222222"/>
          <w:sz w:val="19"/>
          <w:szCs w:val="19"/>
          <w:lang w:val="en"/>
        </w:rPr>
        <w:t>. St. Louis: Concordia Publishing House, 1934, p.57 Part XV. "Conversion", paragraph 78.</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64" w:anchor="cite_ref-48"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565" w:history="1">
        <w:r>
          <w:rPr>
            <w:rStyle w:val="Hyperlink"/>
            <w:rFonts w:ascii="Arial" w:hAnsi="Arial" w:cs="Arial"/>
            <w:color w:val="663366"/>
            <w:sz w:val="19"/>
            <w:szCs w:val="19"/>
            <w:lang w:val="en"/>
          </w:rPr>
          <w:t>John 17:20</w:t>
        </w:r>
      </w:hyperlink>
      <w:r>
        <w:rPr>
          <w:rStyle w:val="reference-text"/>
          <w:rFonts w:ascii="Arial" w:hAnsi="Arial" w:cs="Arial"/>
          <w:color w:val="222222"/>
          <w:sz w:val="19"/>
          <w:szCs w:val="19"/>
          <w:lang w:val="en"/>
        </w:rPr>
        <w:t>, </w:t>
      </w:r>
      <w:hyperlink r:id="rId566" w:history="1">
        <w:r>
          <w:rPr>
            <w:rStyle w:val="Hyperlink"/>
            <w:rFonts w:ascii="Arial" w:hAnsi="Arial" w:cs="Arial"/>
            <w:color w:val="663366"/>
            <w:sz w:val="19"/>
            <w:szCs w:val="19"/>
            <w:lang w:val="en"/>
          </w:rPr>
          <w:t>Rom. 10:17</w:t>
        </w:r>
      </w:hyperlink>
      <w:r>
        <w:rPr>
          <w:rStyle w:val="reference-text"/>
          <w:rFonts w:ascii="Arial" w:hAnsi="Arial" w:cs="Arial"/>
          <w:color w:val="222222"/>
          <w:sz w:val="19"/>
          <w:szCs w:val="19"/>
          <w:lang w:val="en"/>
        </w:rPr>
        <w:t>, Engelder, T.E.W., </w:t>
      </w:r>
      <w:hyperlink r:id="rId567" w:history="1">
        <w:r>
          <w:rPr>
            <w:rStyle w:val="Hyperlink"/>
            <w:rFonts w:ascii="Arial" w:hAnsi="Arial" w:cs="Arial"/>
            <w:color w:val="663366"/>
            <w:sz w:val="19"/>
            <w:szCs w:val="19"/>
            <w:lang w:val="en"/>
          </w:rPr>
          <w:t>Popular Symbolics</w:t>
        </w:r>
      </w:hyperlink>
      <w:r>
        <w:rPr>
          <w:rStyle w:val="reference-text"/>
          <w:rFonts w:ascii="Arial" w:hAnsi="Arial" w:cs="Arial"/>
          <w:color w:val="222222"/>
          <w:sz w:val="19"/>
          <w:szCs w:val="19"/>
          <w:lang w:val="en"/>
        </w:rPr>
        <w:t>. St. Louis: Concordia Publishing House, 1934, p.101 Part XXV. "The Church", paragraph 141.</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68" w:anchor="cite_ref-49"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569" w:history="1">
        <w:r>
          <w:rPr>
            <w:rStyle w:val="Hyperlink"/>
            <w:rFonts w:ascii="Arial" w:hAnsi="Arial" w:cs="Arial"/>
            <w:color w:val="663366"/>
            <w:sz w:val="19"/>
            <w:szCs w:val="19"/>
            <w:lang w:val="en"/>
          </w:rPr>
          <w:t>Titus 3:5</w:t>
        </w:r>
      </w:hyperlink>
      <w:r>
        <w:rPr>
          <w:rStyle w:val="reference-text"/>
          <w:rFonts w:ascii="Arial" w:hAnsi="Arial" w:cs="Arial"/>
          <w:color w:val="222222"/>
          <w:sz w:val="19"/>
          <w:szCs w:val="19"/>
          <w:lang w:val="en"/>
        </w:rPr>
        <w:t>, Engelder, T.E.W., </w:t>
      </w:r>
      <w:hyperlink r:id="rId570" w:history="1">
        <w:r>
          <w:rPr>
            <w:rStyle w:val="Hyperlink"/>
            <w:rFonts w:ascii="Arial" w:hAnsi="Arial" w:cs="Arial"/>
            <w:color w:val="663366"/>
            <w:sz w:val="19"/>
            <w:szCs w:val="19"/>
            <w:lang w:val="en"/>
          </w:rPr>
          <w:t>Popular Symbolics</w:t>
        </w:r>
      </w:hyperlink>
      <w:r>
        <w:rPr>
          <w:rStyle w:val="reference-text"/>
          <w:rFonts w:ascii="Arial" w:hAnsi="Arial" w:cs="Arial"/>
          <w:color w:val="222222"/>
          <w:sz w:val="19"/>
          <w:szCs w:val="19"/>
          <w:lang w:val="en"/>
        </w:rPr>
        <w:t>. St. Louis: Concordia Publishing House, 1934, p.87 Part XXIII. "Baptism", paragraph 118.</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71" w:anchor="cite_ref-50"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572" w:history="1">
        <w:r>
          <w:rPr>
            <w:rStyle w:val="Hyperlink"/>
            <w:rFonts w:ascii="Arial" w:hAnsi="Arial" w:cs="Arial"/>
            <w:color w:val="663366"/>
            <w:sz w:val="19"/>
            <w:szCs w:val="19"/>
            <w:lang w:val="en"/>
          </w:rPr>
          <w:t>Eph. 2:8</w:t>
        </w:r>
      </w:hyperlink>
      <w:r>
        <w:rPr>
          <w:rStyle w:val="reference-text"/>
          <w:rFonts w:ascii="Arial" w:hAnsi="Arial" w:cs="Arial"/>
          <w:color w:val="222222"/>
          <w:sz w:val="19"/>
          <w:szCs w:val="19"/>
          <w:lang w:val="en"/>
        </w:rPr>
        <w:t>, Engelder, T.E.W., </w:t>
      </w:r>
      <w:hyperlink r:id="rId573" w:history="1">
        <w:r>
          <w:rPr>
            <w:rStyle w:val="Hyperlink"/>
            <w:rFonts w:ascii="Arial" w:hAnsi="Arial" w:cs="Arial"/>
            <w:color w:val="663366"/>
            <w:sz w:val="19"/>
            <w:szCs w:val="19"/>
            <w:lang w:val="en"/>
          </w:rPr>
          <w:t>Popular Symbolics</w:t>
        </w:r>
      </w:hyperlink>
      <w:r>
        <w:rPr>
          <w:rStyle w:val="reference-text"/>
          <w:rFonts w:ascii="Arial" w:hAnsi="Arial" w:cs="Arial"/>
          <w:color w:val="222222"/>
          <w:sz w:val="19"/>
          <w:szCs w:val="19"/>
          <w:lang w:val="en"/>
        </w:rPr>
        <w:t>. St. Louis: Concordia Publishing House, 1934, p.57 Part XV. "Conversion", paragraph 78.</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74" w:anchor="cite_ref-51"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575" w:history="1">
        <w:r>
          <w:rPr>
            <w:rStyle w:val="Hyperlink"/>
            <w:rFonts w:ascii="Arial" w:hAnsi="Arial" w:cs="Arial"/>
            <w:color w:val="663366"/>
            <w:sz w:val="19"/>
            <w:szCs w:val="19"/>
            <w:lang w:val="en"/>
          </w:rPr>
          <w:t>WELS Topical Q&amp;A: Decision Theology</w:t>
        </w:r>
      </w:hyperlink>
      <w:r>
        <w:rPr>
          <w:rStyle w:val="reference-text"/>
          <w:rFonts w:ascii="Arial" w:hAnsi="Arial" w:cs="Arial"/>
          <w:color w:val="222222"/>
          <w:sz w:val="19"/>
          <w:szCs w:val="19"/>
          <w:lang w:val="en"/>
        </w:rPr>
        <w:t>, </w:t>
      </w:r>
      <w:hyperlink r:id="rId576" w:tooltip="Wisconsin Evangelical Lutheran Synod" w:history="1">
        <w:r>
          <w:rPr>
            <w:rStyle w:val="Hyperlink"/>
            <w:rFonts w:ascii="Arial" w:hAnsi="Arial" w:cs="Arial"/>
            <w:color w:val="0B0080"/>
            <w:sz w:val="19"/>
            <w:szCs w:val="19"/>
            <w:lang w:val="en"/>
          </w:rPr>
          <w:t>Wisconsin Evangelical Lutheran Synod</w:t>
        </w:r>
      </w:hyperlink>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77" w:anchor="cite_ref-52"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The TULIP acrostic first appeared in Loraine Boettner's </w:t>
      </w:r>
      <w:r>
        <w:rPr>
          <w:rStyle w:val="reference-text"/>
          <w:rFonts w:ascii="Arial" w:hAnsi="Arial" w:cs="Arial"/>
          <w:i/>
          <w:iCs/>
          <w:color w:val="222222"/>
          <w:sz w:val="19"/>
          <w:szCs w:val="19"/>
          <w:lang w:val="en"/>
        </w:rPr>
        <w:t>The Reformed Doctrine of Predestination.</w:t>
      </w:r>
      <w:r>
        <w:rPr>
          <w:rStyle w:val="reference-text"/>
          <w:rFonts w:ascii="Arial" w:hAnsi="Arial" w:cs="Arial"/>
          <w:color w:val="222222"/>
          <w:sz w:val="19"/>
          <w:szCs w:val="19"/>
          <w:lang w:val="en"/>
        </w:rPr>
        <w:t> The names appearing in parentheses, while not forming an acrostic, are offered by Theologian Roger Nicole in Steele's book cited herein, </w:t>
      </w:r>
      <w:r>
        <w:rPr>
          <w:rStyle w:val="reference-text"/>
          <w:rFonts w:ascii="Arial" w:hAnsi="Arial" w:cs="Arial"/>
          <w:i/>
          <w:iCs/>
          <w:color w:val="222222"/>
          <w:sz w:val="19"/>
          <w:szCs w:val="19"/>
          <w:lang w:val="en"/>
        </w:rPr>
        <w:t>The Five Points of Calvinism: Defined.</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78" w:anchor="cite_ref-53"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David Steele and Curtis Thomas, "The Five Points of Calvinism Defined, Defended, Documented," pg.25, "The adjective 'total' does not mean that each sinner is as totally or completely corrupt in his actions and thoughts as it is possible for him to be. Instead, the word 'total' is used to indicate that the "whole" of man's being has been affected by sin."</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79" w:anchor="cite_ref-54"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580" w:history="1">
        <w:r>
          <w:rPr>
            <w:rStyle w:val="Hyperlink"/>
            <w:rFonts w:ascii="Arial" w:hAnsi="Arial" w:cs="Arial"/>
            <w:i/>
            <w:iCs/>
            <w:color w:val="663366"/>
            <w:sz w:val="19"/>
            <w:szCs w:val="19"/>
            <w:lang w:val="en"/>
          </w:rPr>
          <w:t>"Westminster Confession of Faith"</w:t>
        </w:r>
      </w:hyperlink>
      <w:r>
        <w:rPr>
          <w:rStyle w:val="HTMLCite"/>
          <w:rFonts w:ascii="Arial" w:hAnsi="Arial" w:cs="Arial"/>
          <w:color w:val="222222"/>
          <w:sz w:val="19"/>
          <w:szCs w:val="19"/>
          <w:lang w:val="en"/>
        </w:rPr>
        <w:t>.</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81" w:anchor="cite_ref-55"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582" w:history="1">
        <w:r>
          <w:rPr>
            <w:rStyle w:val="Hyperlink"/>
            <w:rFonts w:ascii="Arial" w:hAnsi="Arial" w:cs="Arial"/>
            <w:color w:val="663366"/>
            <w:sz w:val="19"/>
            <w:szCs w:val="19"/>
            <w:lang w:val="en"/>
          </w:rPr>
          <w:t>The Five Points of Calvinism</w:t>
        </w:r>
      </w:hyperlink>
      <w:r>
        <w:rPr>
          <w:rStyle w:val="reference-text"/>
          <w:rFonts w:ascii="Arial" w:hAnsi="Arial" w:cs="Arial"/>
          <w:color w:val="222222"/>
          <w:sz w:val="19"/>
          <w:szCs w:val="19"/>
          <w:lang w:val="en"/>
        </w:rPr>
        <w:t>. The Calvinist Corner. Retrieved 2011-11-12.</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83" w:anchor="cite_ref-56"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584" w:history="1">
        <w:r>
          <w:rPr>
            <w:rStyle w:val="Hyperlink"/>
            <w:rFonts w:ascii="Arial" w:hAnsi="Arial" w:cs="Arial"/>
            <w:color w:val="663366"/>
            <w:sz w:val="19"/>
            <w:szCs w:val="19"/>
            <w:lang w:val="en"/>
          </w:rPr>
          <w:t>Comparison of Calvinism and Arminianism</w:t>
        </w:r>
      </w:hyperlink>
      <w:r>
        <w:rPr>
          <w:rStyle w:val="reference-text"/>
          <w:rFonts w:ascii="Arial" w:hAnsi="Arial" w:cs="Arial"/>
          <w:color w:val="222222"/>
          <w:sz w:val="19"/>
          <w:szCs w:val="19"/>
          <w:lang w:val="en"/>
        </w:rPr>
        <w:t>. The-highway.com. Retrieved 2011-11-12.</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85" w:anchor="cite_ref-57"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586" w:tooltip="Loraine Boettner" w:history="1">
        <w:r>
          <w:rPr>
            <w:rStyle w:val="Hyperlink"/>
            <w:rFonts w:ascii="Arial" w:hAnsi="Arial" w:cs="Arial"/>
            <w:i/>
            <w:iCs/>
            <w:color w:val="0B0080"/>
            <w:sz w:val="19"/>
            <w:szCs w:val="19"/>
            <w:lang w:val="en"/>
          </w:rPr>
          <w:t>Loraine Boettner</w:t>
        </w:r>
      </w:hyperlink>
      <w:r>
        <w:rPr>
          <w:rStyle w:val="HTMLCite"/>
          <w:rFonts w:ascii="Arial" w:hAnsi="Arial" w:cs="Arial"/>
          <w:color w:val="222222"/>
          <w:sz w:val="19"/>
          <w:szCs w:val="19"/>
          <w:lang w:val="en"/>
        </w:rPr>
        <w:t>. </w:t>
      </w:r>
      <w:hyperlink r:id="rId587" w:history="1">
        <w:r>
          <w:rPr>
            <w:rStyle w:val="Hyperlink"/>
            <w:rFonts w:ascii="Arial" w:hAnsi="Arial" w:cs="Arial"/>
            <w:i/>
            <w:iCs/>
            <w:color w:val="663366"/>
            <w:sz w:val="19"/>
            <w:szCs w:val="19"/>
            <w:lang w:val="en"/>
          </w:rPr>
          <w:t>"The Perseverance of the Saints"</w:t>
        </w:r>
      </w:hyperlink>
      <w:r>
        <w:rPr>
          <w:rStyle w:val="HTMLCite"/>
          <w:rFonts w:ascii="Arial" w:hAnsi="Arial" w:cs="Arial"/>
          <w:color w:val="222222"/>
          <w:sz w:val="19"/>
          <w:szCs w:val="19"/>
          <w:lang w:val="en"/>
        </w:rPr>
        <w:t>. The Reformed Doctrine of Predestination</w:t>
      </w:r>
      <w:r>
        <w:rPr>
          <w:rStyle w:val="reference-accessdate"/>
          <w:rFonts w:ascii="Arial" w:hAnsi="Arial" w:cs="Arial"/>
          <w:i/>
          <w:iCs/>
          <w:color w:val="222222"/>
          <w:sz w:val="19"/>
          <w:szCs w:val="19"/>
          <w:lang w:val="en"/>
        </w:rPr>
        <w:t>. Retrieved </w:t>
      </w:r>
      <w:r>
        <w:rPr>
          <w:rStyle w:val="nowrap"/>
          <w:rFonts w:ascii="Arial" w:hAnsi="Arial" w:cs="Arial"/>
          <w:i/>
          <w:iCs/>
          <w:color w:val="222222"/>
          <w:sz w:val="19"/>
          <w:szCs w:val="19"/>
          <w:lang w:val="en"/>
        </w:rPr>
        <w:t>2009-03-25</w:t>
      </w:r>
      <w:r>
        <w:rPr>
          <w:rStyle w:val="HTMLCite"/>
          <w:rFonts w:ascii="Arial" w:hAnsi="Arial" w:cs="Arial"/>
          <w:color w:val="222222"/>
          <w:sz w:val="19"/>
          <w:szCs w:val="19"/>
          <w:lang w:val="en"/>
        </w:rPr>
        <w:t>.</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88" w:anchor="cite_ref-58"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Arminius, James </w:t>
      </w:r>
      <w:r>
        <w:rPr>
          <w:rStyle w:val="reference-text"/>
          <w:rFonts w:ascii="Arial" w:hAnsi="Arial" w:cs="Arial"/>
          <w:i/>
          <w:iCs/>
          <w:color w:val="222222"/>
          <w:sz w:val="19"/>
          <w:szCs w:val="19"/>
          <w:lang w:val="en"/>
        </w:rPr>
        <w:t>The Writings of James Arminius</w:t>
      </w:r>
      <w:r>
        <w:rPr>
          <w:rStyle w:val="reference-text"/>
          <w:rFonts w:ascii="Arial" w:hAnsi="Arial" w:cs="Arial"/>
          <w:color w:val="222222"/>
          <w:sz w:val="19"/>
          <w:szCs w:val="19"/>
          <w:lang w:val="en"/>
        </w:rPr>
        <w:t> (three vols.), tr. </w:t>
      </w:r>
      <w:hyperlink r:id="rId589" w:tooltip="James Nichols (printer)" w:history="1">
        <w:r>
          <w:rPr>
            <w:rStyle w:val="Hyperlink"/>
            <w:rFonts w:ascii="Arial" w:hAnsi="Arial" w:cs="Arial"/>
            <w:color w:val="0B0080"/>
            <w:sz w:val="19"/>
            <w:szCs w:val="19"/>
            <w:lang w:val="en"/>
          </w:rPr>
          <w:t>James Nichols</w:t>
        </w:r>
      </w:hyperlink>
      <w:r>
        <w:rPr>
          <w:rStyle w:val="reference-text"/>
          <w:rFonts w:ascii="Arial" w:hAnsi="Arial" w:cs="Arial"/>
          <w:color w:val="222222"/>
          <w:sz w:val="19"/>
          <w:szCs w:val="19"/>
          <w:lang w:val="en"/>
        </w:rPr>
        <w:t>and William R. Bagnall (Grand Rapids: Baker, 1956), I:252</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90" w:anchor="cite_ref-59"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Arminius I:316</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91" w:anchor="cite_ref-60"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Arminius III:454</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92" w:anchor="cite_ref-61"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Ashby </w:t>
      </w:r>
      <w:r>
        <w:rPr>
          <w:rStyle w:val="reference-text"/>
          <w:rFonts w:ascii="Arial" w:hAnsi="Arial" w:cs="Arial"/>
          <w:i/>
          <w:iCs/>
          <w:color w:val="222222"/>
          <w:sz w:val="19"/>
          <w:szCs w:val="19"/>
          <w:lang w:val="en"/>
        </w:rPr>
        <w:t>Four Views</w:t>
      </w:r>
      <w:r>
        <w:rPr>
          <w:rStyle w:val="reference-text"/>
          <w:rFonts w:ascii="Arial" w:hAnsi="Arial" w:cs="Arial"/>
          <w:color w:val="222222"/>
          <w:sz w:val="19"/>
          <w:szCs w:val="19"/>
          <w:lang w:val="en"/>
        </w:rPr>
        <w:t>, 140</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93" w:anchor="cite_ref-62"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Picirilli, Robert </w:t>
      </w:r>
      <w:r>
        <w:rPr>
          <w:rStyle w:val="reference-text"/>
          <w:rFonts w:ascii="Arial" w:hAnsi="Arial" w:cs="Arial"/>
          <w:i/>
          <w:iCs/>
          <w:color w:val="222222"/>
          <w:sz w:val="19"/>
          <w:szCs w:val="19"/>
          <w:lang w:val="en"/>
        </w:rPr>
        <w:t>Grace, Faith, Free Will: Contrasting Views of Salvation: Calvinism and Arminianism</w:t>
      </w:r>
      <w:r>
        <w:rPr>
          <w:rStyle w:val="reference-text"/>
          <w:rFonts w:ascii="Arial" w:hAnsi="Arial" w:cs="Arial"/>
          <w:color w:val="222222"/>
          <w:sz w:val="19"/>
          <w:szCs w:val="19"/>
          <w:lang w:val="en"/>
        </w:rPr>
        <w:t> (Nashville: Randall House Publications, 2002), 154ff</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94" w:anchor="cite_ref-63"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Forlines, Leroy F., Pinson, Matthew J. and Ashby, Stephen M. </w:t>
      </w:r>
      <w:r>
        <w:rPr>
          <w:rStyle w:val="reference-text"/>
          <w:rFonts w:ascii="Arial" w:hAnsi="Arial" w:cs="Arial"/>
          <w:i/>
          <w:iCs/>
          <w:color w:val="222222"/>
          <w:sz w:val="19"/>
          <w:szCs w:val="19"/>
          <w:lang w:val="en"/>
        </w:rPr>
        <w:t>The Quest for Truth: Answering Life's Inescapable Questions</w:t>
      </w:r>
      <w:r>
        <w:rPr>
          <w:rStyle w:val="reference-text"/>
          <w:rFonts w:ascii="Arial" w:hAnsi="Arial" w:cs="Arial"/>
          <w:color w:val="222222"/>
          <w:sz w:val="19"/>
          <w:szCs w:val="19"/>
          <w:lang w:val="en"/>
        </w:rPr>
        <w:t> (Nashville: Randall House Publications, 2001), 313–321</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r>
        <w:rPr>
          <w:rStyle w:val="mw-cite-backlink"/>
          <w:rFonts w:ascii="Arial" w:hAnsi="Arial" w:cs="Arial"/>
          <w:color w:val="222222"/>
          <w:sz w:val="19"/>
          <w:szCs w:val="19"/>
          <w:lang w:val="en"/>
        </w:rPr>
        <w:t>^ </w:t>
      </w:r>
      <w:hyperlink r:id="rId595" w:anchor="cite_ref-Arminius_III:311_64-0" w:history="1">
        <w:r>
          <w:rPr>
            <w:rStyle w:val="cite-accessibility-label"/>
            <w:rFonts w:ascii="Arial" w:hAnsi="Arial" w:cs="Arial"/>
            <w:color w:val="0B0080"/>
            <w:sz w:val="19"/>
            <w:szCs w:val="19"/>
            <w:lang w:val="en"/>
          </w:rPr>
          <w:t>Jump up to:</w:t>
        </w:r>
        <w:r>
          <w:rPr>
            <w:rStyle w:val="Hyperlink"/>
            <w:rFonts w:ascii="Arial" w:hAnsi="Arial" w:cs="Arial"/>
            <w:b/>
            <w:bCs/>
            <w:i/>
            <w:iCs/>
            <w:color w:val="0B0080"/>
            <w:sz w:val="15"/>
            <w:szCs w:val="15"/>
            <w:vertAlign w:val="superscript"/>
            <w:lang w:val="en"/>
          </w:rPr>
          <w:t>a</w:t>
        </w:r>
      </w:hyperlink>
      <w:r>
        <w:rPr>
          <w:rStyle w:val="mw-cite-backlink"/>
          <w:rFonts w:ascii="Arial" w:hAnsi="Arial" w:cs="Arial"/>
          <w:color w:val="222222"/>
          <w:sz w:val="19"/>
          <w:szCs w:val="19"/>
          <w:lang w:val="en"/>
        </w:rPr>
        <w:t> </w:t>
      </w:r>
      <w:hyperlink r:id="rId596" w:anchor="cite_ref-Arminius_III:311_64-1" w:history="1">
        <w:r>
          <w:rPr>
            <w:rStyle w:val="Hyperlink"/>
            <w:rFonts w:ascii="Arial" w:hAnsi="Arial" w:cs="Arial"/>
            <w:b/>
            <w:bCs/>
            <w:i/>
            <w:iCs/>
            <w:color w:val="0B0080"/>
            <w:sz w:val="15"/>
            <w:szCs w:val="15"/>
            <w:vertAlign w:val="superscript"/>
            <w:lang w:val="en"/>
          </w:rPr>
          <w:t>b</w:t>
        </w:r>
      </w:hyperlink>
      <w:r>
        <w:rPr>
          <w:rFonts w:ascii="Arial" w:hAnsi="Arial" w:cs="Arial"/>
          <w:color w:val="222222"/>
          <w:sz w:val="19"/>
          <w:szCs w:val="19"/>
          <w:lang w:val="en"/>
        </w:rPr>
        <w:t> </w:t>
      </w:r>
      <w:r>
        <w:rPr>
          <w:rStyle w:val="reference-text"/>
          <w:rFonts w:ascii="Arial" w:hAnsi="Arial" w:cs="Arial"/>
          <w:color w:val="222222"/>
          <w:sz w:val="19"/>
          <w:szCs w:val="19"/>
          <w:lang w:val="en"/>
        </w:rPr>
        <w:t>Arminius </w:t>
      </w:r>
      <w:r>
        <w:rPr>
          <w:rStyle w:val="reference-text"/>
          <w:rFonts w:ascii="Arial" w:hAnsi="Arial" w:cs="Arial"/>
          <w:i/>
          <w:iCs/>
          <w:color w:val="222222"/>
          <w:sz w:val="19"/>
          <w:szCs w:val="19"/>
          <w:lang w:val="en"/>
        </w:rPr>
        <w:t>Writings</w:t>
      </w:r>
      <w:r>
        <w:rPr>
          <w:rStyle w:val="reference-text"/>
          <w:rFonts w:ascii="Arial" w:hAnsi="Arial" w:cs="Arial"/>
          <w:color w:val="222222"/>
          <w:sz w:val="19"/>
          <w:szCs w:val="19"/>
          <w:lang w:val="en"/>
        </w:rPr>
        <w:t>, III:311</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97" w:anchor="cite_ref-65"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Pawson, David </w:t>
      </w:r>
      <w:r>
        <w:rPr>
          <w:rStyle w:val="reference-text"/>
          <w:rFonts w:ascii="Arial" w:hAnsi="Arial" w:cs="Arial"/>
          <w:i/>
          <w:iCs/>
          <w:color w:val="222222"/>
          <w:sz w:val="19"/>
          <w:szCs w:val="19"/>
          <w:lang w:val="en"/>
        </w:rPr>
        <w:t>Once Saved, Always Saved? A Study in Perseverance and Inheritance</w:t>
      </w:r>
      <w:r>
        <w:rPr>
          <w:rStyle w:val="reference-text"/>
          <w:rFonts w:ascii="Arial" w:hAnsi="Arial" w:cs="Arial"/>
          <w:color w:val="222222"/>
          <w:sz w:val="19"/>
          <w:szCs w:val="19"/>
          <w:lang w:val="en"/>
        </w:rPr>
        <w:t> (London: Hodder &amp; Staughton, 1996), 109ff</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98" w:anchor="cite_ref-66"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Forlines, F. Leroy, </w:t>
      </w:r>
      <w:r>
        <w:rPr>
          <w:rStyle w:val="reference-text"/>
          <w:rFonts w:ascii="Arial" w:hAnsi="Arial" w:cs="Arial"/>
          <w:i/>
          <w:iCs/>
          <w:color w:val="222222"/>
          <w:sz w:val="19"/>
          <w:szCs w:val="19"/>
          <w:lang w:val="en"/>
        </w:rPr>
        <w:t>Classical Arminianism: A Theology of Salvation, ch. 6</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599" w:anchor="cite_ref-67"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Picirilli </w:t>
      </w:r>
      <w:r>
        <w:rPr>
          <w:rStyle w:val="reference-text"/>
          <w:rFonts w:ascii="Arial" w:hAnsi="Arial" w:cs="Arial"/>
          <w:i/>
          <w:iCs/>
          <w:color w:val="222222"/>
          <w:sz w:val="19"/>
          <w:szCs w:val="19"/>
          <w:lang w:val="en"/>
        </w:rPr>
        <w:t>Grace, Faith, Free Will</w:t>
      </w:r>
      <w:r>
        <w:rPr>
          <w:rStyle w:val="reference-text"/>
          <w:rFonts w:ascii="Arial" w:hAnsi="Arial" w:cs="Arial"/>
          <w:color w:val="222222"/>
          <w:sz w:val="19"/>
          <w:szCs w:val="19"/>
          <w:lang w:val="en"/>
        </w:rPr>
        <w:t> 203</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600" w:anchor="cite_ref-68"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Picirilli 204ff</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601" w:anchor="cite_ref-69"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Arminius </w:t>
      </w:r>
      <w:r>
        <w:rPr>
          <w:rStyle w:val="reference-text"/>
          <w:rFonts w:ascii="Arial" w:hAnsi="Arial" w:cs="Arial"/>
          <w:i/>
          <w:iCs/>
          <w:color w:val="222222"/>
          <w:sz w:val="19"/>
          <w:szCs w:val="19"/>
          <w:lang w:val="en"/>
        </w:rPr>
        <w:t>Writings</w:t>
      </w:r>
      <w:r>
        <w:rPr>
          <w:rStyle w:val="reference-text"/>
          <w:rFonts w:ascii="Arial" w:hAnsi="Arial" w:cs="Arial"/>
          <w:color w:val="222222"/>
          <w:sz w:val="19"/>
          <w:szCs w:val="19"/>
          <w:lang w:val="en"/>
        </w:rPr>
        <w:t>, I:254</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602" w:anchor="cite_ref-70"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603" w:history="1">
        <w:r>
          <w:rPr>
            <w:rStyle w:val="Hyperlink"/>
            <w:rFonts w:ascii="Arial" w:hAnsi="Arial" w:cs="Arial"/>
            <w:i/>
            <w:iCs/>
            <w:color w:val="663366"/>
            <w:sz w:val="19"/>
            <w:szCs w:val="19"/>
            <w:lang w:val="en"/>
          </w:rPr>
          <w:t>"Merciful Truth"</w:t>
        </w:r>
      </w:hyperlink>
      <w:r>
        <w:rPr>
          <w:rStyle w:val="reference-accessdate"/>
          <w:rFonts w:ascii="Arial" w:hAnsi="Arial" w:cs="Arial"/>
          <w:i/>
          <w:iCs/>
          <w:color w:val="222222"/>
          <w:sz w:val="19"/>
          <w:szCs w:val="19"/>
          <w:lang w:val="en"/>
        </w:rPr>
        <w:t>. Retrieved </w:t>
      </w:r>
      <w:r>
        <w:rPr>
          <w:rStyle w:val="nowrap"/>
          <w:rFonts w:ascii="Arial" w:hAnsi="Arial" w:cs="Arial"/>
          <w:i/>
          <w:iCs/>
          <w:color w:val="222222"/>
          <w:sz w:val="19"/>
          <w:szCs w:val="19"/>
          <w:lang w:val="en"/>
        </w:rPr>
        <w:t>14 Feb</w:t>
      </w:r>
      <w:r>
        <w:rPr>
          <w:rStyle w:val="reference-accessdate"/>
          <w:rFonts w:ascii="Arial" w:hAnsi="Arial" w:cs="Arial"/>
          <w:i/>
          <w:iCs/>
          <w:color w:val="222222"/>
          <w:sz w:val="19"/>
          <w:szCs w:val="19"/>
          <w:lang w:val="en"/>
        </w:rPr>
        <w:t> 2009</w:t>
      </w:r>
      <w:r>
        <w:rPr>
          <w:rStyle w:val="HTMLCite"/>
          <w:rFonts w:ascii="Arial" w:hAnsi="Arial" w:cs="Arial"/>
          <w:color w:val="222222"/>
          <w:sz w:val="19"/>
          <w:szCs w:val="19"/>
          <w:lang w:val="en"/>
        </w:rPr>
        <w:t>.</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604" w:anchor="cite_ref-Encyclopedia_of_the_Stone-Campbell_Movement:_Churches_of_Christ_71-0"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Douglas Allen Foster and Anthony L. Dunnavant, </w:t>
      </w:r>
      <w:r>
        <w:rPr>
          <w:rStyle w:val="reference-text"/>
          <w:rFonts w:ascii="Arial" w:hAnsi="Arial" w:cs="Arial"/>
          <w:i/>
          <w:iCs/>
          <w:color w:val="222222"/>
          <w:sz w:val="19"/>
          <w:szCs w:val="19"/>
          <w:lang w:val="en"/>
        </w:rPr>
        <w:t>The Encyclopedia of the Stone-Campbell Movement: Christian Church (Disciples of Christ), Christian Churches/Churches of Christ, Churches of Christ</w:t>
      </w:r>
      <w:r>
        <w:rPr>
          <w:rStyle w:val="reference-text"/>
          <w:rFonts w:ascii="Arial" w:hAnsi="Arial" w:cs="Arial"/>
          <w:color w:val="222222"/>
          <w:sz w:val="19"/>
          <w:szCs w:val="19"/>
          <w:lang w:val="en"/>
        </w:rPr>
        <w:t>, Wm. B. Eerdmans Publishing, 2004, </w:t>
      </w:r>
      <w:hyperlink r:id="rId605" w:tooltip="International Standard Book Number (identifier)" w:history="1">
        <w:r>
          <w:rPr>
            <w:rStyle w:val="Hyperlink"/>
            <w:rFonts w:ascii="Arial" w:hAnsi="Arial" w:cs="Arial"/>
            <w:color w:val="0B0080"/>
            <w:sz w:val="19"/>
            <w:szCs w:val="19"/>
            <w:lang w:val="en"/>
          </w:rPr>
          <w:t>ISBN</w:t>
        </w:r>
      </w:hyperlink>
      <w:r>
        <w:rPr>
          <w:rStyle w:val="reference-text"/>
          <w:rFonts w:ascii="Arial" w:hAnsi="Arial" w:cs="Arial"/>
          <w:color w:val="222222"/>
          <w:sz w:val="19"/>
          <w:szCs w:val="19"/>
          <w:lang w:val="en"/>
        </w:rPr>
        <w:t> </w:t>
      </w:r>
      <w:hyperlink r:id="rId606" w:tooltip="Special:BookSources/0-8028-3898-7" w:history="1">
        <w:r>
          <w:rPr>
            <w:rStyle w:val="Hyperlink"/>
            <w:rFonts w:ascii="Arial" w:hAnsi="Arial" w:cs="Arial"/>
            <w:color w:val="0B0080"/>
            <w:sz w:val="19"/>
            <w:szCs w:val="19"/>
            <w:lang w:val="en"/>
          </w:rPr>
          <w:t>0-8028-3898-7</w:t>
        </w:r>
      </w:hyperlink>
      <w:r>
        <w:rPr>
          <w:rStyle w:val="reference-text"/>
          <w:rFonts w:ascii="Arial" w:hAnsi="Arial" w:cs="Arial"/>
          <w:color w:val="222222"/>
          <w:sz w:val="19"/>
          <w:szCs w:val="19"/>
          <w:lang w:val="en"/>
        </w:rPr>
        <w:t>, </w:t>
      </w:r>
      <w:hyperlink r:id="rId607" w:tooltip="International Standard Book Number (identifier)" w:history="1">
        <w:r>
          <w:rPr>
            <w:rStyle w:val="Hyperlink"/>
            <w:rFonts w:ascii="Arial" w:hAnsi="Arial" w:cs="Arial"/>
            <w:color w:val="0B0080"/>
            <w:sz w:val="19"/>
            <w:szCs w:val="19"/>
            <w:lang w:val="en"/>
          </w:rPr>
          <w:t>ISBN</w:t>
        </w:r>
      </w:hyperlink>
      <w:r>
        <w:rPr>
          <w:rStyle w:val="reference-text"/>
          <w:rFonts w:ascii="Arial" w:hAnsi="Arial" w:cs="Arial"/>
          <w:color w:val="222222"/>
          <w:sz w:val="19"/>
          <w:szCs w:val="19"/>
          <w:lang w:val="en"/>
        </w:rPr>
        <w:t> </w:t>
      </w:r>
      <w:hyperlink r:id="rId608" w:tooltip="Special:BookSources/978-0-8028-3898-8" w:history="1">
        <w:r>
          <w:rPr>
            <w:rStyle w:val="Hyperlink"/>
            <w:rFonts w:ascii="Arial" w:hAnsi="Arial" w:cs="Arial"/>
            <w:color w:val="0B0080"/>
            <w:sz w:val="19"/>
            <w:szCs w:val="19"/>
            <w:lang w:val="en"/>
          </w:rPr>
          <w:t>978-0-8028-3898-8</w:t>
        </w:r>
      </w:hyperlink>
      <w:r>
        <w:rPr>
          <w:rStyle w:val="reference-text"/>
          <w:rFonts w:ascii="Arial" w:hAnsi="Arial" w:cs="Arial"/>
          <w:color w:val="222222"/>
          <w:sz w:val="19"/>
          <w:szCs w:val="19"/>
          <w:lang w:val="en"/>
        </w:rPr>
        <w:t>, 854 pages, entry on </w:t>
      </w:r>
      <w:r>
        <w:rPr>
          <w:rStyle w:val="reference-text"/>
          <w:rFonts w:ascii="Arial" w:hAnsi="Arial" w:cs="Arial"/>
          <w:i/>
          <w:iCs/>
          <w:color w:val="222222"/>
          <w:sz w:val="19"/>
          <w:szCs w:val="19"/>
          <w:lang w:val="en"/>
        </w:rPr>
        <w:t>Churches of Christ</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r>
        <w:rPr>
          <w:rStyle w:val="mw-cite-backlink"/>
          <w:rFonts w:ascii="Arial" w:hAnsi="Arial" w:cs="Arial"/>
          <w:color w:val="222222"/>
          <w:sz w:val="19"/>
          <w:szCs w:val="19"/>
          <w:lang w:val="en"/>
        </w:rPr>
        <w:t>^ </w:t>
      </w:r>
      <w:hyperlink r:id="rId609" w:anchor="cite_ref-Rhodes_2005_72-0" w:history="1">
        <w:r>
          <w:rPr>
            <w:rStyle w:val="cite-accessibility-label"/>
            <w:rFonts w:ascii="Arial" w:hAnsi="Arial" w:cs="Arial"/>
            <w:color w:val="0B0080"/>
            <w:sz w:val="19"/>
            <w:szCs w:val="19"/>
            <w:lang w:val="en"/>
          </w:rPr>
          <w:t>Jump up to:</w:t>
        </w:r>
        <w:r>
          <w:rPr>
            <w:rStyle w:val="Hyperlink"/>
            <w:rFonts w:ascii="Arial" w:hAnsi="Arial" w:cs="Arial"/>
            <w:b/>
            <w:bCs/>
            <w:i/>
            <w:iCs/>
            <w:color w:val="0B0080"/>
            <w:sz w:val="15"/>
            <w:szCs w:val="15"/>
            <w:vertAlign w:val="superscript"/>
            <w:lang w:val="en"/>
          </w:rPr>
          <w:t>a</w:t>
        </w:r>
      </w:hyperlink>
      <w:r>
        <w:rPr>
          <w:rStyle w:val="mw-cite-backlink"/>
          <w:rFonts w:ascii="Arial" w:hAnsi="Arial" w:cs="Arial"/>
          <w:color w:val="222222"/>
          <w:sz w:val="19"/>
          <w:szCs w:val="19"/>
          <w:lang w:val="en"/>
        </w:rPr>
        <w:t> </w:t>
      </w:r>
      <w:hyperlink r:id="rId610" w:anchor="cite_ref-Rhodes_2005_72-1" w:history="1">
        <w:r>
          <w:rPr>
            <w:rStyle w:val="Hyperlink"/>
            <w:rFonts w:ascii="Arial" w:hAnsi="Arial" w:cs="Arial"/>
            <w:b/>
            <w:bCs/>
            <w:i/>
            <w:iCs/>
            <w:color w:val="0B0080"/>
            <w:sz w:val="15"/>
            <w:szCs w:val="15"/>
            <w:vertAlign w:val="superscript"/>
            <w:lang w:val="en"/>
          </w:rPr>
          <w:t>b</w:t>
        </w:r>
      </w:hyperlink>
      <w:r>
        <w:rPr>
          <w:rStyle w:val="mw-cite-backlink"/>
          <w:rFonts w:ascii="Arial" w:hAnsi="Arial" w:cs="Arial"/>
          <w:color w:val="222222"/>
          <w:sz w:val="19"/>
          <w:szCs w:val="19"/>
          <w:lang w:val="en"/>
        </w:rPr>
        <w:t> </w:t>
      </w:r>
      <w:hyperlink r:id="rId611" w:anchor="cite_ref-Rhodes_2005_72-2" w:history="1">
        <w:r>
          <w:rPr>
            <w:rStyle w:val="Hyperlink"/>
            <w:rFonts w:ascii="Arial" w:hAnsi="Arial" w:cs="Arial"/>
            <w:b/>
            <w:bCs/>
            <w:i/>
            <w:iCs/>
            <w:color w:val="0B0080"/>
            <w:sz w:val="15"/>
            <w:szCs w:val="15"/>
            <w:vertAlign w:val="superscript"/>
            <w:lang w:val="en"/>
          </w:rPr>
          <w:t>c</w:t>
        </w:r>
      </w:hyperlink>
      <w:r>
        <w:rPr>
          <w:rFonts w:ascii="Arial" w:hAnsi="Arial" w:cs="Arial"/>
          <w:color w:val="222222"/>
          <w:sz w:val="19"/>
          <w:szCs w:val="19"/>
          <w:lang w:val="en"/>
        </w:rPr>
        <w:t> </w:t>
      </w:r>
      <w:r>
        <w:rPr>
          <w:rStyle w:val="reference-text"/>
          <w:rFonts w:ascii="Arial" w:hAnsi="Arial" w:cs="Arial"/>
          <w:color w:val="222222"/>
          <w:sz w:val="19"/>
          <w:szCs w:val="19"/>
          <w:lang w:val="en"/>
        </w:rPr>
        <w:t>Ron Rhodes, </w:t>
      </w:r>
      <w:r>
        <w:rPr>
          <w:rStyle w:val="reference-text"/>
          <w:rFonts w:ascii="Arial" w:hAnsi="Arial" w:cs="Arial"/>
          <w:i/>
          <w:iCs/>
          <w:color w:val="222222"/>
          <w:sz w:val="19"/>
          <w:szCs w:val="19"/>
          <w:lang w:val="en"/>
        </w:rPr>
        <w:t>The Complete Guide to Christian Denominations</w:t>
      </w:r>
      <w:r>
        <w:rPr>
          <w:rStyle w:val="reference-text"/>
          <w:rFonts w:ascii="Arial" w:hAnsi="Arial" w:cs="Arial"/>
          <w:color w:val="222222"/>
          <w:sz w:val="19"/>
          <w:szCs w:val="19"/>
          <w:lang w:val="en"/>
        </w:rPr>
        <w:t>, Harvest House Publishers, 2005, </w:t>
      </w:r>
      <w:hyperlink r:id="rId612" w:tooltip="International Standard Book Number (identifier)" w:history="1">
        <w:r>
          <w:rPr>
            <w:rStyle w:val="Hyperlink"/>
            <w:rFonts w:ascii="Arial" w:hAnsi="Arial" w:cs="Arial"/>
            <w:color w:val="0B0080"/>
            <w:sz w:val="19"/>
            <w:szCs w:val="19"/>
            <w:lang w:val="en"/>
          </w:rPr>
          <w:t>ISBN</w:t>
        </w:r>
      </w:hyperlink>
      <w:r>
        <w:rPr>
          <w:rStyle w:val="reference-text"/>
          <w:rFonts w:ascii="Arial" w:hAnsi="Arial" w:cs="Arial"/>
          <w:color w:val="222222"/>
          <w:sz w:val="19"/>
          <w:szCs w:val="19"/>
          <w:lang w:val="en"/>
        </w:rPr>
        <w:t> </w:t>
      </w:r>
      <w:hyperlink r:id="rId613" w:tooltip="Special:BookSources/0-7369-1289-4" w:history="1">
        <w:r>
          <w:rPr>
            <w:rStyle w:val="Hyperlink"/>
            <w:rFonts w:ascii="Arial" w:hAnsi="Arial" w:cs="Arial"/>
            <w:color w:val="0B0080"/>
            <w:sz w:val="19"/>
            <w:szCs w:val="19"/>
            <w:lang w:val="en"/>
          </w:rPr>
          <w:t>0-7369-1289-4</w:t>
        </w:r>
      </w:hyperlink>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r>
        <w:rPr>
          <w:rStyle w:val="mw-cite-backlink"/>
          <w:rFonts w:ascii="Arial" w:hAnsi="Arial" w:cs="Arial"/>
          <w:color w:val="222222"/>
          <w:sz w:val="19"/>
          <w:szCs w:val="19"/>
          <w:lang w:val="en"/>
        </w:rPr>
        <w:t>^ </w:t>
      </w:r>
      <w:hyperlink r:id="rId614" w:anchor="cite_ref-Perfect_Stranger_73-0" w:history="1">
        <w:r>
          <w:rPr>
            <w:rStyle w:val="cite-accessibility-label"/>
            <w:rFonts w:ascii="Arial" w:hAnsi="Arial" w:cs="Arial"/>
            <w:color w:val="0B0080"/>
            <w:sz w:val="19"/>
            <w:szCs w:val="19"/>
            <w:lang w:val="en"/>
          </w:rPr>
          <w:t>Jump up to:</w:t>
        </w:r>
        <w:r>
          <w:rPr>
            <w:rStyle w:val="Hyperlink"/>
            <w:rFonts w:ascii="Arial" w:hAnsi="Arial" w:cs="Arial"/>
            <w:b/>
            <w:bCs/>
            <w:i/>
            <w:iCs/>
            <w:color w:val="0B0080"/>
            <w:sz w:val="15"/>
            <w:szCs w:val="15"/>
            <w:vertAlign w:val="superscript"/>
            <w:lang w:val="en"/>
          </w:rPr>
          <w:t>a</w:t>
        </w:r>
      </w:hyperlink>
      <w:r>
        <w:rPr>
          <w:rStyle w:val="mw-cite-backlink"/>
          <w:rFonts w:ascii="Arial" w:hAnsi="Arial" w:cs="Arial"/>
          <w:color w:val="222222"/>
          <w:sz w:val="19"/>
          <w:szCs w:val="19"/>
          <w:lang w:val="en"/>
        </w:rPr>
        <w:t> </w:t>
      </w:r>
      <w:hyperlink r:id="rId615" w:anchor="cite_ref-Perfect_Stranger_73-1" w:history="1">
        <w:r>
          <w:rPr>
            <w:rStyle w:val="Hyperlink"/>
            <w:rFonts w:ascii="Arial" w:hAnsi="Arial" w:cs="Arial"/>
            <w:b/>
            <w:bCs/>
            <w:i/>
            <w:iCs/>
            <w:color w:val="0B0080"/>
            <w:sz w:val="15"/>
            <w:szCs w:val="15"/>
            <w:vertAlign w:val="superscript"/>
            <w:lang w:val="en"/>
          </w:rPr>
          <w:t>b</w:t>
        </w:r>
      </w:hyperlink>
      <w:r>
        <w:rPr>
          <w:rFonts w:ascii="Arial" w:hAnsi="Arial" w:cs="Arial"/>
          <w:color w:val="222222"/>
          <w:sz w:val="19"/>
          <w:szCs w:val="19"/>
          <w:lang w:val="en"/>
        </w:rPr>
        <w:t> </w:t>
      </w:r>
      <w:r>
        <w:rPr>
          <w:rStyle w:val="reference-text"/>
          <w:rFonts w:ascii="Arial" w:hAnsi="Arial" w:cs="Arial"/>
          <w:color w:val="222222"/>
          <w:sz w:val="19"/>
          <w:szCs w:val="19"/>
          <w:lang w:val="en"/>
        </w:rPr>
        <w:t>Stuart M. Matlins, Arthur J. Magida, J. Magida, </w:t>
      </w:r>
      <w:r>
        <w:rPr>
          <w:rStyle w:val="reference-text"/>
          <w:rFonts w:ascii="Arial" w:hAnsi="Arial" w:cs="Arial"/>
          <w:i/>
          <w:iCs/>
          <w:color w:val="222222"/>
          <w:sz w:val="19"/>
          <w:szCs w:val="19"/>
          <w:lang w:val="en"/>
        </w:rPr>
        <w:t>How to Be a Perfect Stranger: A Guide to Etiquette in Other People's Religious Ceremonies</w:t>
      </w:r>
      <w:r>
        <w:rPr>
          <w:rStyle w:val="reference-text"/>
          <w:rFonts w:ascii="Arial" w:hAnsi="Arial" w:cs="Arial"/>
          <w:color w:val="222222"/>
          <w:sz w:val="19"/>
          <w:szCs w:val="19"/>
          <w:lang w:val="en"/>
        </w:rPr>
        <w:t>, Wood Lake Publishing Inc., 1999, </w:t>
      </w:r>
      <w:hyperlink r:id="rId616" w:tooltip="International Standard Book Number (identifier)" w:history="1">
        <w:r>
          <w:rPr>
            <w:rStyle w:val="Hyperlink"/>
            <w:rFonts w:ascii="Arial" w:hAnsi="Arial" w:cs="Arial"/>
            <w:color w:val="0B0080"/>
            <w:sz w:val="19"/>
            <w:szCs w:val="19"/>
            <w:lang w:val="en"/>
          </w:rPr>
          <w:t>ISBN</w:t>
        </w:r>
      </w:hyperlink>
      <w:r>
        <w:rPr>
          <w:rStyle w:val="reference-text"/>
          <w:rFonts w:ascii="Arial" w:hAnsi="Arial" w:cs="Arial"/>
          <w:color w:val="222222"/>
          <w:sz w:val="19"/>
          <w:szCs w:val="19"/>
          <w:lang w:val="en"/>
        </w:rPr>
        <w:t> </w:t>
      </w:r>
      <w:hyperlink r:id="rId617" w:tooltip="Special:BookSources/1-896836-28-3" w:history="1">
        <w:r>
          <w:rPr>
            <w:rStyle w:val="Hyperlink"/>
            <w:rFonts w:ascii="Arial" w:hAnsi="Arial" w:cs="Arial"/>
            <w:color w:val="0B0080"/>
            <w:sz w:val="19"/>
            <w:szCs w:val="19"/>
            <w:lang w:val="en"/>
          </w:rPr>
          <w:t>1-896836-28-3</w:t>
        </w:r>
      </w:hyperlink>
      <w:r>
        <w:rPr>
          <w:rStyle w:val="reference-text"/>
          <w:rFonts w:ascii="Arial" w:hAnsi="Arial" w:cs="Arial"/>
          <w:color w:val="222222"/>
          <w:sz w:val="19"/>
          <w:szCs w:val="19"/>
          <w:lang w:val="en"/>
        </w:rPr>
        <w:t>, </w:t>
      </w:r>
      <w:hyperlink r:id="rId618" w:tooltip="International Standard Book Number (identifier)" w:history="1">
        <w:r>
          <w:rPr>
            <w:rStyle w:val="Hyperlink"/>
            <w:rFonts w:ascii="Arial" w:hAnsi="Arial" w:cs="Arial"/>
            <w:color w:val="0B0080"/>
            <w:sz w:val="19"/>
            <w:szCs w:val="19"/>
            <w:lang w:val="en"/>
          </w:rPr>
          <w:t>ISBN</w:t>
        </w:r>
      </w:hyperlink>
      <w:r>
        <w:rPr>
          <w:rStyle w:val="reference-text"/>
          <w:rFonts w:ascii="Arial" w:hAnsi="Arial" w:cs="Arial"/>
          <w:color w:val="222222"/>
          <w:sz w:val="19"/>
          <w:szCs w:val="19"/>
          <w:lang w:val="en"/>
        </w:rPr>
        <w:t> </w:t>
      </w:r>
      <w:hyperlink r:id="rId619" w:tooltip="Special:BookSources/978-1-896836-28-7" w:history="1">
        <w:r>
          <w:rPr>
            <w:rStyle w:val="Hyperlink"/>
            <w:rFonts w:ascii="Arial" w:hAnsi="Arial" w:cs="Arial"/>
            <w:color w:val="0B0080"/>
            <w:sz w:val="19"/>
            <w:szCs w:val="19"/>
            <w:lang w:val="en"/>
          </w:rPr>
          <w:t>978-1-896836-28-7</w:t>
        </w:r>
      </w:hyperlink>
      <w:r>
        <w:rPr>
          <w:rStyle w:val="reference-text"/>
          <w:rFonts w:ascii="Arial" w:hAnsi="Arial" w:cs="Arial"/>
          <w:color w:val="222222"/>
          <w:sz w:val="19"/>
          <w:szCs w:val="19"/>
          <w:lang w:val="en"/>
        </w:rPr>
        <w:t>, 426 pages, Chapter 6 - Churches of Christ</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620" w:anchor="cite_ref-Who_Are_the_churches_of_Christ_74-0"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621" w:tooltip="Batsell Barrett Baxter" w:history="1">
        <w:r>
          <w:rPr>
            <w:rStyle w:val="Hyperlink"/>
            <w:rFonts w:ascii="Arial" w:hAnsi="Arial" w:cs="Arial"/>
            <w:color w:val="0B0080"/>
            <w:sz w:val="19"/>
            <w:szCs w:val="19"/>
            <w:lang w:val="en"/>
          </w:rPr>
          <w:t>Batsell Barrett Baxter</w:t>
        </w:r>
      </w:hyperlink>
      <w:r>
        <w:rPr>
          <w:rStyle w:val="reference-text"/>
          <w:rFonts w:ascii="Arial" w:hAnsi="Arial" w:cs="Arial"/>
          <w:color w:val="222222"/>
          <w:sz w:val="19"/>
          <w:szCs w:val="19"/>
          <w:lang w:val="en"/>
        </w:rPr>
        <w:t>, </w:t>
      </w:r>
      <w:r>
        <w:rPr>
          <w:rStyle w:val="reference-text"/>
          <w:rFonts w:ascii="Arial" w:hAnsi="Arial" w:cs="Arial"/>
          <w:i/>
          <w:iCs/>
          <w:color w:val="222222"/>
          <w:sz w:val="19"/>
          <w:szCs w:val="19"/>
          <w:lang w:val="en"/>
        </w:rPr>
        <w:t>Who are the churches of Christ and what do they believe in?</w:t>
      </w:r>
      <w:r>
        <w:rPr>
          <w:rStyle w:val="reference-text"/>
          <w:rFonts w:ascii="Arial" w:hAnsi="Arial" w:cs="Arial"/>
          <w:color w:val="222222"/>
          <w:sz w:val="19"/>
          <w:szCs w:val="19"/>
          <w:lang w:val="en"/>
        </w:rPr>
        <w:t> Available on-line in an </w:t>
      </w:r>
      <w:hyperlink r:id="rId622" w:history="1">
        <w:r>
          <w:rPr>
            <w:rStyle w:val="Hyperlink"/>
            <w:rFonts w:ascii="Arial" w:hAnsi="Arial" w:cs="Arial"/>
            <w:color w:val="663366"/>
            <w:sz w:val="19"/>
            <w:szCs w:val="19"/>
            <w:lang w:val="en"/>
          </w:rPr>
          <w:t>Archived</w:t>
        </w:r>
      </w:hyperlink>
      <w:r>
        <w:rPr>
          <w:rStyle w:val="reference-text"/>
          <w:rFonts w:ascii="Arial" w:hAnsi="Arial" w:cs="Arial"/>
          <w:color w:val="222222"/>
          <w:sz w:val="19"/>
          <w:szCs w:val="19"/>
          <w:lang w:val="en"/>
        </w:rPr>
        <w:t> January 31, 2008, at the </w:t>
      </w:r>
      <w:hyperlink r:id="rId623" w:tooltip="Wayback Machine" w:history="1">
        <w:r>
          <w:rPr>
            <w:rStyle w:val="Hyperlink"/>
            <w:rFonts w:ascii="Arial" w:hAnsi="Arial" w:cs="Arial"/>
            <w:color w:val="0B0080"/>
            <w:sz w:val="19"/>
            <w:szCs w:val="19"/>
            <w:lang w:val="en"/>
          </w:rPr>
          <w:t>Wayback Machine</w:t>
        </w:r>
      </w:hyperlink>
      <w:r>
        <w:rPr>
          <w:rStyle w:val="reference-text"/>
          <w:rFonts w:ascii="Arial" w:hAnsi="Arial" w:cs="Arial"/>
          <w:color w:val="222222"/>
          <w:sz w:val="19"/>
          <w:szCs w:val="19"/>
          <w:lang w:val="en"/>
        </w:rPr>
        <w:t>., and here </w:t>
      </w:r>
      <w:hyperlink r:id="rId624" w:history="1">
        <w:r>
          <w:rPr>
            <w:rStyle w:val="Hyperlink"/>
            <w:rFonts w:ascii="Arial" w:hAnsi="Arial" w:cs="Arial"/>
            <w:color w:val="663366"/>
            <w:sz w:val="19"/>
            <w:szCs w:val="19"/>
            <w:lang w:val="en"/>
          </w:rPr>
          <w:t>[1]</w:t>
        </w:r>
      </w:hyperlink>
      <w:r>
        <w:rPr>
          <w:rStyle w:val="reference-text"/>
          <w:rFonts w:ascii="Arial" w:hAnsi="Arial" w:cs="Arial"/>
          <w:color w:val="222222"/>
          <w:sz w:val="19"/>
          <w:szCs w:val="19"/>
          <w:lang w:val="en"/>
        </w:rPr>
        <w:t>, here </w:t>
      </w:r>
      <w:hyperlink r:id="rId625" w:history="1">
        <w:r>
          <w:rPr>
            <w:rStyle w:val="Hyperlink"/>
            <w:rFonts w:ascii="Arial" w:hAnsi="Arial" w:cs="Arial"/>
            <w:color w:val="663366"/>
            <w:sz w:val="19"/>
            <w:szCs w:val="19"/>
            <w:lang w:val="en"/>
          </w:rPr>
          <w:t>[2]</w:t>
        </w:r>
      </w:hyperlink>
      <w:r>
        <w:rPr>
          <w:rStyle w:val="reference-text"/>
          <w:rFonts w:ascii="Arial" w:hAnsi="Arial" w:cs="Arial"/>
          <w:color w:val="222222"/>
          <w:sz w:val="19"/>
          <w:szCs w:val="19"/>
          <w:lang w:val="en"/>
        </w:rPr>
        <w:t> and here </w:t>
      </w:r>
      <w:hyperlink r:id="rId626" w:history="1">
        <w:r>
          <w:rPr>
            <w:rStyle w:val="Hyperlink"/>
            <w:rFonts w:ascii="Arial" w:hAnsi="Arial" w:cs="Arial"/>
            <w:color w:val="663366"/>
            <w:sz w:val="19"/>
            <w:szCs w:val="19"/>
            <w:lang w:val="en"/>
          </w:rPr>
          <w:t>[3]</w:t>
        </w:r>
      </w:hyperlink>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627" w:anchor="cite_ref-75"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628" w:history="1">
        <w:r>
          <w:rPr>
            <w:rStyle w:val="Hyperlink"/>
            <w:rFonts w:ascii="Arial" w:hAnsi="Arial" w:cs="Arial"/>
            <w:i/>
            <w:iCs/>
            <w:color w:val="663366"/>
            <w:sz w:val="19"/>
            <w:szCs w:val="19"/>
            <w:lang w:val="en"/>
          </w:rPr>
          <w:t>"The Churches of Christ, the Christian Churches, the Disciples of Christ"</w:t>
        </w:r>
      </w:hyperlink>
      <w:r>
        <w:rPr>
          <w:rStyle w:val="HTMLCite"/>
          <w:rFonts w:ascii="Arial" w:hAnsi="Arial" w:cs="Arial"/>
          <w:color w:val="222222"/>
          <w:sz w:val="19"/>
          <w:szCs w:val="19"/>
          <w:lang w:val="en"/>
        </w:rPr>
        <w:t>. Christian Research Institute.</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r>
        <w:rPr>
          <w:rStyle w:val="mw-cite-backlink"/>
          <w:rFonts w:ascii="Arial" w:hAnsi="Arial" w:cs="Arial"/>
          <w:color w:val="222222"/>
          <w:sz w:val="19"/>
          <w:szCs w:val="19"/>
          <w:lang w:val="en"/>
        </w:rPr>
        <w:t>^ </w:t>
      </w:r>
      <w:hyperlink r:id="rId629" w:anchor="cite_ref-Hughes_and_Roberts,_2001_76-0" w:history="1">
        <w:r>
          <w:rPr>
            <w:rStyle w:val="cite-accessibility-label"/>
            <w:rFonts w:ascii="Arial" w:hAnsi="Arial" w:cs="Arial"/>
            <w:color w:val="0B0080"/>
            <w:sz w:val="19"/>
            <w:szCs w:val="19"/>
            <w:lang w:val="en"/>
          </w:rPr>
          <w:t>Jump up to:</w:t>
        </w:r>
        <w:r>
          <w:rPr>
            <w:rStyle w:val="Hyperlink"/>
            <w:rFonts w:ascii="Arial" w:hAnsi="Arial" w:cs="Arial"/>
            <w:b/>
            <w:bCs/>
            <w:i/>
            <w:iCs/>
            <w:color w:val="0B0080"/>
            <w:sz w:val="15"/>
            <w:szCs w:val="15"/>
            <w:vertAlign w:val="superscript"/>
            <w:lang w:val="en"/>
          </w:rPr>
          <w:t>a</w:t>
        </w:r>
      </w:hyperlink>
      <w:r>
        <w:rPr>
          <w:rStyle w:val="mw-cite-backlink"/>
          <w:rFonts w:ascii="Arial" w:hAnsi="Arial" w:cs="Arial"/>
          <w:color w:val="222222"/>
          <w:sz w:val="19"/>
          <w:szCs w:val="19"/>
          <w:lang w:val="en"/>
        </w:rPr>
        <w:t> </w:t>
      </w:r>
      <w:hyperlink r:id="rId630" w:anchor="cite_ref-Hughes_and_Roberts,_2001_76-1" w:history="1">
        <w:r>
          <w:rPr>
            <w:rStyle w:val="Hyperlink"/>
            <w:rFonts w:ascii="Arial" w:hAnsi="Arial" w:cs="Arial"/>
            <w:b/>
            <w:bCs/>
            <w:i/>
            <w:iCs/>
            <w:color w:val="0B0080"/>
            <w:sz w:val="15"/>
            <w:szCs w:val="15"/>
            <w:vertAlign w:val="superscript"/>
            <w:lang w:val="en"/>
          </w:rPr>
          <w:t>b</w:t>
        </w:r>
      </w:hyperlink>
      <w:r>
        <w:rPr>
          <w:rFonts w:ascii="Arial" w:hAnsi="Arial" w:cs="Arial"/>
          <w:color w:val="222222"/>
          <w:sz w:val="19"/>
          <w:szCs w:val="19"/>
          <w:lang w:val="en"/>
        </w:rPr>
        <w:t> </w:t>
      </w:r>
      <w:r>
        <w:rPr>
          <w:rStyle w:val="reference-text"/>
          <w:rFonts w:ascii="Arial" w:hAnsi="Arial" w:cs="Arial"/>
          <w:color w:val="222222"/>
          <w:sz w:val="19"/>
          <w:szCs w:val="19"/>
          <w:lang w:val="en"/>
        </w:rPr>
        <w:t>Richard Thomas Hughes and R. L. Roberts, </w:t>
      </w:r>
      <w:r>
        <w:rPr>
          <w:rStyle w:val="reference-text"/>
          <w:rFonts w:ascii="Arial" w:hAnsi="Arial" w:cs="Arial"/>
          <w:i/>
          <w:iCs/>
          <w:color w:val="222222"/>
          <w:sz w:val="19"/>
          <w:szCs w:val="19"/>
          <w:lang w:val="en"/>
        </w:rPr>
        <w:t>The Churches of Christ</w:t>
      </w:r>
      <w:r>
        <w:rPr>
          <w:rStyle w:val="reference-text"/>
          <w:rFonts w:ascii="Arial" w:hAnsi="Arial" w:cs="Arial"/>
          <w:color w:val="222222"/>
          <w:sz w:val="19"/>
          <w:szCs w:val="19"/>
          <w:lang w:val="en"/>
        </w:rPr>
        <w:t>, 2nd Edition, Greenwood Publishing Group, 2001, </w:t>
      </w:r>
      <w:hyperlink r:id="rId631" w:tooltip="International Standard Book Number (identifier)" w:history="1">
        <w:r>
          <w:rPr>
            <w:rStyle w:val="Hyperlink"/>
            <w:rFonts w:ascii="Arial" w:hAnsi="Arial" w:cs="Arial"/>
            <w:color w:val="0B0080"/>
            <w:sz w:val="19"/>
            <w:szCs w:val="19"/>
            <w:lang w:val="en"/>
          </w:rPr>
          <w:t>ISBN</w:t>
        </w:r>
      </w:hyperlink>
      <w:r>
        <w:rPr>
          <w:rStyle w:val="reference-text"/>
          <w:rFonts w:ascii="Arial" w:hAnsi="Arial" w:cs="Arial"/>
          <w:color w:val="222222"/>
          <w:sz w:val="19"/>
          <w:szCs w:val="19"/>
          <w:lang w:val="en"/>
        </w:rPr>
        <w:t> </w:t>
      </w:r>
      <w:hyperlink r:id="rId632" w:tooltip="Special:BookSources/0-313-23312-8" w:history="1">
        <w:r>
          <w:rPr>
            <w:rStyle w:val="Hyperlink"/>
            <w:rFonts w:ascii="Arial" w:hAnsi="Arial" w:cs="Arial"/>
            <w:color w:val="0B0080"/>
            <w:sz w:val="19"/>
            <w:szCs w:val="19"/>
            <w:lang w:val="en"/>
          </w:rPr>
          <w:t>0-313-23312-8</w:t>
        </w:r>
      </w:hyperlink>
      <w:r>
        <w:rPr>
          <w:rStyle w:val="reference-text"/>
          <w:rFonts w:ascii="Arial" w:hAnsi="Arial" w:cs="Arial"/>
          <w:color w:val="222222"/>
          <w:sz w:val="19"/>
          <w:szCs w:val="19"/>
          <w:lang w:val="en"/>
        </w:rPr>
        <w:t>, </w:t>
      </w:r>
      <w:hyperlink r:id="rId633" w:tooltip="International Standard Book Number (identifier)" w:history="1">
        <w:r>
          <w:rPr>
            <w:rStyle w:val="Hyperlink"/>
            <w:rFonts w:ascii="Arial" w:hAnsi="Arial" w:cs="Arial"/>
            <w:color w:val="0B0080"/>
            <w:sz w:val="19"/>
            <w:szCs w:val="19"/>
            <w:lang w:val="en"/>
          </w:rPr>
          <w:t>ISBN</w:t>
        </w:r>
      </w:hyperlink>
      <w:r>
        <w:rPr>
          <w:rStyle w:val="reference-text"/>
          <w:rFonts w:ascii="Arial" w:hAnsi="Arial" w:cs="Arial"/>
          <w:color w:val="222222"/>
          <w:sz w:val="19"/>
          <w:szCs w:val="19"/>
          <w:lang w:val="en"/>
        </w:rPr>
        <w:t> </w:t>
      </w:r>
      <w:hyperlink r:id="rId634" w:tooltip="Special:BookSources/978-0-313-23312-8" w:history="1">
        <w:r>
          <w:rPr>
            <w:rStyle w:val="Hyperlink"/>
            <w:rFonts w:ascii="Arial" w:hAnsi="Arial" w:cs="Arial"/>
            <w:color w:val="0B0080"/>
            <w:sz w:val="19"/>
            <w:szCs w:val="19"/>
            <w:lang w:val="en"/>
          </w:rPr>
          <w:t>978-0-313-23312-8</w:t>
        </w:r>
      </w:hyperlink>
      <w:r>
        <w:rPr>
          <w:rStyle w:val="reference-text"/>
          <w:rFonts w:ascii="Arial" w:hAnsi="Arial" w:cs="Arial"/>
          <w:color w:val="222222"/>
          <w:sz w:val="19"/>
          <w:szCs w:val="19"/>
          <w:lang w:val="en"/>
        </w:rPr>
        <w:t>, 345 pages</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r>
        <w:rPr>
          <w:rStyle w:val="mw-cite-backlink"/>
          <w:rFonts w:ascii="Arial" w:hAnsi="Arial" w:cs="Arial"/>
          <w:color w:val="222222"/>
          <w:sz w:val="19"/>
          <w:szCs w:val="19"/>
          <w:lang w:val="en"/>
        </w:rPr>
        <w:t>^ </w:t>
      </w:r>
      <w:hyperlink r:id="rId635" w:anchor="cite_ref-Foster_77-0" w:history="1">
        <w:r>
          <w:rPr>
            <w:rStyle w:val="cite-accessibility-label"/>
            <w:rFonts w:ascii="Arial" w:hAnsi="Arial" w:cs="Arial"/>
            <w:color w:val="0B0080"/>
            <w:sz w:val="19"/>
            <w:szCs w:val="19"/>
            <w:lang w:val="en"/>
          </w:rPr>
          <w:t>Jump up to:</w:t>
        </w:r>
        <w:r>
          <w:rPr>
            <w:rStyle w:val="Hyperlink"/>
            <w:rFonts w:ascii="Arial" w:hAnsi="Arial" w:cs="Arial"/>
            <w:b/>
            <w:bCs/>
            <w:i/>
            <w:iCs/>
            <w:color w:val="0B0080"/>
            <w:sz w:val="15"/>
            <w:szCs w:val="15"/>
            <w:vertAlign w:val="superscript"/>
            <w:lang w:val="en"/>
          </w:rPr>
          <w:t>a</w:t>
        </w:r>
      </w:hyperlink>
      <w:r>
        <w:rPr>
          <w:rStyle w:val="mw-cite-backlink"/>
          <w:rFonts w:ascii="Arial" w:hAnsi="Arial" w:cs="Arial"/>
          <w:color w:val="222222"/>
          <w:sz w:val="19"/>
          <w:szCs w:val="19"/>
          <w:lang w:val="en"/>
        </w:rPr>
        <w:t> </w:t>
      </w:r>
      <w:hyperlink r:id="rId636" w:anchor="cite_ref-Foster_77-1" w:history="1">
        <w:r>
          <w:rPr>
            <w:rStyle w:val="Hyperlink"/>
            <w:rFonts w:ascii="Arial" w:hAnsi="Arial" w:cs="Arial"/>
            <w:b/>
            <w:bCs/>
            <w:i/>
            <w:iCs/>
            <w:color w:val="0B0080"/>
            <w:sz w:val="15"/>
            <w:szCs w:val="15"/>
            <w:vertAlign w:val="superscript"/>
            <w:lang w:val="en"/>
          </w:rPr>
          <w:t>b</w:t>
        </w:r>
      </w:hyperlink>
      <w:r>
        <w:rPr>
          <w:rFonts w:ascii="Arial" w:hAnsi="Arial" w:cs="Arial"/>
          <w:color w:val="222222"/>
          <w:sz w:val="19"/>
          <w:szCs w:val="19"/>
          <w:lang w:val="en"/>
        </w:rPr>
        <w:t> </w:t>
      </w:r>
      <w:r>
        <w:rPr>
          <w:rStyle w:val="reference-text"/>
          <w:rFonts w:ascii="Arial" w:hAnsi="Arial" w:cs="Arial"/>
          <w:color w:val="222222"/>
          <w:sz w:val="19"/>
          <w:szCs w:val="19"/>
          <w:lang w:val="en"/>
        </w:rPr>
        <w:t>Douglas A. Foster, </w:t>
      </w:r>
      <w:hyperlink r:id="rId637" w:history="1">
        <w:r>
          <w:rPr>
            <w:rStyle w:val="Hyperlink"/>
            <w:rFonts w:ascii="Arial" w:hAnsi="Arial" w:cs="Arial"/>
            <w:color w:val="663366"/>
            <w:sz w:val="19"/>
            <w:szCs w:val="19"/>
            <w:lang w:val="en"/>
          </w:rPr>
          <w:t>"Churches of Christ and Baptism: An Historical and Theological Overview,"</w:t>
        </w:r>
      </w:hyperlink>
      <w:r>
        <w:rPr>
          <w:rStyle w:val="reference-text"/>
          <w:rFonts w:ascii="Arial" w:hAnsi="Arial" w:cs="Arial"/>
          <w:color w:val="222222"/>
          <w:sz w:val="19"/>
          <w:szCs w:val="19"/>
          <w:lang w:val="en"/>
        </w:rPr>
        <w:t> </w:t>
      </w:r>
      <w:hyperlink r:id="rId638" w:tooltip="Restoration Quarterly" w:history="1">
        <w:r>
          <w:rPr>
            <w:rStyle w:val="Hyperlink"/>
            <w:rFonts w:ascii="Arial" w:hAnsi="Arial" w:cs="Arial"/>
            <w:i/>
            <w:iCs/>
            <w:color w:val="0B0080"/>
            <w:sz w:val="19"/>
            <w:szCs w:val="19"/>
            <w:lang w:val="en"/>
          </w:rPr>
          <w:t>Restoration Quarterly</w:t>
        </w:r>
      </w:hyperlink>
      <w:r>
        <w:rPr>
          <w:rStyle w:val="reference-text"/>
          <w:rFonts w:ascii="Arial" w:hAnsi="Arial" w:cs="Arial"/>
          <w:color w:val="222222"/>
          <w:sz w:val="19"/>
          <w:szCs w:val="19"/>
          <w:lang w:val="en"/>
        </w:rPr>
        <w:t>, Volume 43/Number 2 (2001)</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639" w:anchor="cite_ref-Understanding_Four_Views_on_Baptism_78-0"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Tom J. Nettles, Richard L. Pratt, Jr., John H. Armstrong, Robert Kolb, </w:t>
      </w:r>
      <w:r>
        <w:rPr>
          <w:rStyle w:val="reference-text"/>
          <w:rFonts w:ascii="Arial" w:hAnsi="Arial" w:cs="Arial"/>
          <w:i/>
          <w:iCs/>
          <w:color w:val="222222"/>
          <w:sz w:val="19"/>
          <w:szCs w:val="19"/>
          <w:lang w:val="en"/>
        </w:rPr>
        <w:t>Understanding Four Views on Baptism</w:t>
      </w:r>
      <w:r>
        <w:rPr>
          <w:rStyle w:val="reference-text"/>
          <w:rFonts w:ascii="Arial" w:hAnsi="Arial" w:cs="Arial"/>
          <w:color w:val="222222"/>
          <w:sz w:val="19"/>
          <w:szCs w:val="19"/>
          <w:lang w:val="en"/>
        </w:rPr>
        <w:t>, Zondervan, 2007, </w:t>
      </w:r>
      <w:hyperlink r:id="rId640" w:tooltip="International Standard Book Number (identifier)" w:history="1">
        <w:r>
          <w:rPr>
            <w:rStyle w:val="Hyperlink"/>
            <w:rFonts w:ascii="Arial" w:hAnsi="Arial" w:cs="Arial"/>
            <w:color w:val="0B0080"/>
            <w:sz w:val="19"/>
            <w:szCs w:val="19"/>
            <w:lang w:val="en"/>
          </w:rPr>
          <w:t>ISBN</w:t>
        </w:r>
      </w:hyperlink>
      <w:r>
        <w:rPr>
          <w:rStyle w:val="reference-text"/>
          <w:rFonts w:ascii="Arial" w:hAnsi="Arial" w:cs="Arial"/>
          <w:color w:val="222222"/>
          <w:sz w:val="19"/>
          <w:szCs w:val="19"/>
          <w:lang w:val="en"/>
        </w:rPr>
        <w:t> </w:t>
      </w:r>
      <w:hyperlink r:id="rId641" w:tooltip="Special:BookSources/0-310-26267-4" w:history="1">
        <w:r>
          <w:rPr>
            <w:rStyle w:val="Hyperlink"/>
            <w:rFonts w:ascii="Arial" w:hAnsi="Arial" w:cs="Arial"/>
            <w:color w:val="0B0080"/>
            <w:sz w:val="19"/>
            <w:szCs w:val="19"/>
            <w:lang w:val="en"/>
          </w:rPr>
          <w:t>0-310-26267-4</w:t>
        </w:r>
      </w:hyperlink>
      <w:r>
        <w:rPr>
          <w:rStyle w:val="reference-text"/>
          <w:rFonts w:ascii="Arial" w:hAnsi="Arial" w:cs="Arial"/>
          <w:color w:val="222222"/>
          <w:sz w:val="19"/>
          <w:szCs w:val="19"/>
          <w:lang w:val="en"/>
        </w:rPr>
        <w:t>, </w:t>
      </w:r>
      <w:hyperlink r:id="rId642" w:tooltip="International Standard Book Number (identifier)" w:history="1">
        <w:r>
          <w:rPr>
            <w:rStyle w:val="Hyperlink"/>
            <w:rFonts w:ascii="Arial" w:hAnsi="Arial" w:cs="Arial"/>
            <w:color w:val="0B0080"/>
            <w:sz w:val="19"/>
            <w:szCs w:val="19"/>
            <w:lang w:val="en"/>
          </w:rPr>
          <w:t>ISBN</w:t>
        </w:r>
      </w:hyperlink>
      <w:r>
        <w:rPr>
          <w:rStyle w:val="reference-text"/>
          <w:rFonts w:ascii="Arial" w:hAnsi="Arial" w:cs="Arial"/>
          <w:color w:val="222222"/>
          <w:sz w:val="19"/>
          <w:szCs w:val="19"/>
          <w:lang w:val="en"/>
        </w:rPr>
        <w:t> </w:t>
      </w:r>
      <w:hyperlink r:id="rId643" w:tooltip="Special:BookSources/978-0-310-26267-1" w:history="1">
        <w:r>
          <w:rPr>
            <w:rStyle w:val="Hyperlink"/>
            <w:rFonts w:ascii="Arial" w:hAnsi="Arial" w:cs="Arial"/>
            <w:color w:val="0B0080"/>
            <w:sz w:val="19"/>
            <w:szCs w:val="19"/>
            <w:lang w:val="en"/>
          </w:rPr>
          <w:t>978-0-310-26267-1</w:t>
        </w:r>
      </w:hyperlink>
      <w:r>
        <w:rPr>
          <w:rStyle w:val="reference-text"/>
          <w:rFonts w:ascii="Arial" w:hAnsi="Arial" w:cs="Arial"/>
          <w:color w:val="222222"/>
          <w:sz w:val="19"/>
          <w:szCs w:val="19"/>
          <w:lang w:val="en"/>
        </w:rPr>
        <w:t>, 222 pages</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644" w:anchor="cite_ref-Encyclopedia_of_the_Stone-Campbell_Movement:_Regeneration_79-0"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Douglas Allen Foster and Anthony L. Dunnavant, </w:t>
      </w:r>
      <w:r>
        <w:rPr>
          <w:rStyle w:val="reference-text"/>
          <w:rFonts w:ascii="Arial" w:hAnsi="Arial" w:cs="Arial"/>
          <w:i/>
          <w:iCs/>
          <w:color w:val="222222"/>
          <w:sz w:val="19"/>
          <w:szCs w:val="19"/>
          <w:lang w:val="en"/>
        </w:rPr>
        <w:t>The Encyclopedia of the Stone-Campbell Movement: Christian Church (Disciples of Christ), Christian Churches/Churches of Christ, Churches of Christ</w:t>
      </w:r>
      <w:r>
        <w:rPr>
          <w:rStyle w:val="reference-text"/>
          <w:rFonts w:ascii="Arial" w:hAnsi="Arial" w:cs="Arial"/>
          <w:color w:val="222222"/>
          <w:sz w:val="19"/>
          <w:szCs w:val="19"/>
          <w:lang w:val="en"/>
        </w:rPr>
        <w:t>, Wm. B. Eerdmans Publishing, 2004, </w:t>
      </w:r>
      <w:hyperlink r:id="rId645" w:tooltip="International Standard Book Number (identifier)" w:history="1">
        <w:r>
          <w:rPr>
            <w:rStyle w:val="Hyperlink"/>
            <w:rFonts w:ascii="Arial" w:hAnsi="Arial" w:cs="Arial"/>
            <w:color w:val="0B0080"/>
            <w:sz w:val="19"/>
            <w:szCs w:val="19"/>
            <w:lang w:val="en"/>
          </w:rPr>
          <w:t>ISBN</w:t>
        </w:r>
      </w:hyperlink>
      <w:r>
        <w:rPr>
          <w:rStyle w:val="reference-text"/>
          <w:rFonts w:ascii="Arial" w:hAnsi="Arial" w:cs="Arial"/>
          <w:color w:val="222222"/>
          <w:sz w:val="19"/>
          <w:szCs w:val="19"/>
          <w:lang w:val="en"/>
        </w:rPr>
        <w:t> </w:t>
      </w:r>
      <w:hyperlink r:id="rId646" w:tooltip="Special:BookSources/0-8028-3898-7" w:history="1">
        <w:r>
          <w:rPr>
            <w:rStyle w:val="Hyperlink"/>
            <w:rFonts w:ascii="Arial" w:hAnsi="Arial" w:cs="Arial"/>
            <w:color w:val="0B0080"/>
            <w:sz w:val="19"/>
            <w:szCs w:val="19"/>
            <w:lang w:val="en"/>
          </w:rPr>
          <w:t>0-8028-3898-7</w:t>
        </w:r>
      </w:hyperlink>
      <w:r>
        <w:rPr>
          <w:rStyle w:val="reference-text"/>
          <w:rFonts w:ascii="Arial" w:hAnsi="Arial" w:cs="Arial"/>
          <w:color w:val="222222"/>
          <w:sz w:val="19"/>
          <w:szCs w:val="19"/>
          <w:lang w:val="en"/>
        </w:rPr>
        <w:t>, </w:t>
      </w:r>
      <w:hyperlink r:id="rId647" w:tooltip="International Standard Book Number (identifier)" w:history="1">
        <w:r>
          <w:rPr>
            <w:rStyle w:val="Hyperlink"/>
            <w:rFonts w:ascii="Arial" w:hAnsi="Arial" w:cs="Arial"/>
            <w:color w:val="0B0080"/>
            <w:sz w:val="19"/>
            <w:szCs w:val="19"/>
            <w:lang w:val="en"/>
          </w:rPr>
          <w:t>ISBN</w:t>
        </w:r>
      </w:hyperlink>
      <w:r>
        <w:rPr>
          <w:rStyle w:val="reference-text"/>
          <w:rFonts w:ascii="Arial" w:hAnsi="Arial" w:cs="Arial"/>
          <w:color w:val="222222"/>
          <w:sz w:val="19"/>
          <w:szCs w:val="19"/>
          <w:lang w:val="en"/>
        </w:rPr>
        <w:t> </w:t>
      </w:r>
      <w:hyperlink r:id="rId648" w:tooltip="Special:BookSources/978-0-8028-3898-8" w:history="1">
        <w:r>
          <w:rPr>
            <w:rStyle w:val="Hyperlink"/>
            <w:rFonts w:ascii="Arial" w:hAnsi="Arial" w:cs="Arial"/>
            <w:color w:val="0B0080"/>
            <w:sz w:val="19"/>
            <w:szCs w:val="19"/>
            <w:lang w:val="en"/>
          </w:rPr>
          <w:t>978-0-8028-3898-8</w:t>
        </w:r>
      </w:hyperlink>
      <w:r>
        <w:rPr>
          <w:rStyle w:val="reference-text"/>
          <w:rFonts w:ascii="Arial" w:hAnsi="Arial" w:cs="Arial"/>
          <w:color w:val="222222"/>
          <w:sz w:val="19"/>
          <w:szCs w:val="19"/>
          <w:lang w:val="en"/>
        </w:rPr>
        <w:t>, 854 pages, entry on </w:t>
      </w:r>
      <w:r>
        <w:rPr>
          <w:rStyle w:val="reference-text"/>
          <w:rFonts w:ascii="Arial" w:hAnsi="Arial" w:cs="Arial"/>
          <w:i/>
          <w:iCs/>
          <w:color w:val="222222"/>
          <w:sz w:val="19"/>
          <w:szCs w:val="19"/>
          <w:lang w:val="en"/>
        </w:rPr>
        <w:t>Regeneration</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r>
        <w:rPr>
          <w:rStyle w:val="mw-cite-backlink"/>
          <w:rFonts w:ascii="Arial" w:hAnsi="Arial" w:cs="Arial"/>
          <w:color w:val="222222"/>
          <w:sz w:val="19"/>
          <w:szCs w:val="19"/>
          <w:lang w:val="en"/>
        </w:rPr>
        <w:t>^ </w:t>
      </w:r>
      <w:hyperlink r:id="rId649" w:anchor="cite_ref-Ferguson_1996_80-0" w:history="1">
        <w:r>
          <w:rPr>
            <w:rStyle w:val="cite-accessibility-label"/>
            <w:rFonts w:ascii="Arial" w:hAnsi="Arial" w:cs="Arial"/>
            <w:color w:val="0B0080"/>
            <w:sz w:val="19"/>
            <w:szCs w:val="19"/>
            <w:lang w:val="en"/>
          </w:rPr>
          <w:t>Jump up to:</w:t>
        </w:r>
        <w:r>
          <w:rPr>
            <w:rStyle w:val="Hyperlink"/>
            <w:rFonts w:ascii="Arial" w:hAnsi="Arial" w:cs="Arial"/>
            <w:b/>
            <w:bCs/>
            <w:i/>
            <w:iCs/>
            <w:color w:val="0B0080"/>
            <w:sz w:val="15"/>
            <w:szCs w:val="15"/>
            <w:vertAlign w:val="superscript"/>
            <w:lang w:val="en"/>
          </w:rPr>
          <w:t>a</w:t>
        </w:r>
      </w:hyperlink>
      <w:r>
        <w:rPr>
          <w:rStyle w:val="mw-cite-backlink"/>
          <w:rFonts w:ascii="Arial" w:hAnsi="Arial" w:cs="Arial"/>
          <w:color w:val="222222"/>
          <w:sz w:val="19"/>
          <w:szCs w:val="19"/>
          <w:lang w:val="en"/>
        </w:rPr>
        <w:t> </w:t>
      </w:r>
      <w:hyperlink r:id="rId650" w:anchor="cite_ref-Ferguson_1996_80-1" w:history="1">
        <w:r>
          <w:rPr>
            <w:rStyle w:val="Hyperlink"/>
            <w:rFonts w:ascii="Arial" w:hAnsi="Arial" w:cs="Arial"/>
            <w:b/>
            <w:bCs/>
            <w:i/>
            <w:iCs/>
            <w:color w:val="0B0080"/>
            <w:sz w:val="15"/>
            <w:szCs w:val="15"/>
            <w:vertAlign w:val="superscript"/>
            <w:lang w:val="en"/>
          </w:rPr>
          <w:t>b</w:t>
        </w:r>
      </w:hyperlink>
      <w:r>
        <w:rPr>
          <w:rStyle w:val="mw-cite-backlink"/>
          <w:rFonts w:ascii="Arial" w:hAnsi="Arial" w:cs="Arial"/>
          <w:color w:val="222222"/>
          <w:sz w:val="19"/>
          <w:szCs w:val="19"/>
          <w:lang w:val="en"/>
        </w:rPr>
        <w:t> </w:t>
      </w:r>
      <w:hyperlink r:id="rId651" w:anchor="cite_ref-Ferguson_1996_80-2" w:history="1">
        <w:r>
          <w:rPr>
            <w:rStyle w:val="Hyperlink"/>
            <w:rFonts w:ascii="Arial" w:hAnsi="Arial" w:cs="Arial"/>
            <w:b/>
            <w:bCs/>
            <w:i/>
            <w:iCs/>
            <w:color w:val="0B0080"/>
            <w:sz w:val="15"/>
            <w:szCs w:val="15"/>
            <w:vertAlign w:val="superscript"/>
            <w:lang w:val="en"/>
          </w:rPr>
          <w:t>c</w:t>
        </w:r>
      </w:hyperlink>
      <w:r>
        <w:rPr>
          <w:rFonts w:ascii="Arial" w:hAnsi="Arial" w:cs="Arial"/>
          <w:color w:val="222222"/>
          <w:sz w:val="19"/>
          <w:szCs w:val="19"/>
          <w:lang w:val="en"/>
        </w:rPr>
        <w:t> </w:t>
      </w:r>
      <w:hyperlink r:id="rId652" w:tooltip="Everett Ferguson" w:history="1">
        <w:r>
          <w:rPr>
            <w:rStyle w:val="Hyperlink"/>
            <w:rFonts w:ascii="Arial" w:hAnsi="Arial" w:cs="Arial"/>
            <w:color w:val="0B0080"/>
            <w:sz w:val="19"/>
            <w:szCs w:val="19"/>
            <w:lang w:val="en"/>
          </w:rPr>
          <w:t>Everett Ferguson</w:t>
        </w:r>
      </w:hyperlink>
      <w:r>
        <w:rPr>
          <w:rStyle w:val="reference-text"/>
          <w:rFonts w:ascii="Arial" w:hAnsi="Arial" w:cs="Arial"/>
          <w:color w:val="222222"/>
          <w:sz w:val="19"/>
          <w:szCs w:val="19"/>
          <w:lang w:val="en"/>
        </w:rPr>
        <w:t>, </w:t>
      </w:r>
      <w:r>
        <w:rPr>
          <w:rStyle w:val="reference-text"/>
          <w:rFonts w:ascii="Arial" w:hAnsi="Arial" w:cs="Arial"/>
          <w:i/>
          <w:iCs/>
          <w:color w:val="222222"/>
          <w:sz w:val="19"/>
          <w:szCs w:val="19"/>
          <w:lang w:val="en"/>
        </w:rPr>
        <w:t>The Church of Christ: A Biblical Ecclesiology for Today</w:t>
      </w:r>
      <w:r>
        <w:rPr>
          <w:rStyle w:val="reference-text"/>
          <w:rFonts w:ascii="Arial" w:hAnsi="Arial" w:cs="Arial"/>
          <w:color w:val="222222"/>
          <w:sz w:val="19"/>
          <w:szCs w:val="19"/>
          <w:lang w:val="en"/>
        </w:rPr>
        <w:t>, Wm. B. Eerdmans Publishing, 1996, </w:t>
      </w:r>
      <w:hyperlink r:id="rId653" w:tooltip="International Standard Book Number (identifier)" w:history="1">
        <w:r>
          <w:rPr>
            <w:rStyle w:val="Hyperlink"/>
            <w:rFonts w:ascii="Arial" w:hAnsi="Arial" w:cs="Arial"/>
            <w:color w:val="0B0080"/>
            <w:sz w:val="19"/>
            <w:szCs w:val="19"/>
            <w:lang w:val="en"/>
          </w:rPr>
          <w:t>ISBN</w:t>
        </w:r>
      </w:hyperlink>
      <w:r>
        <w:rPr>
          <w:rStyle w:val="reference-text"/>
          <w:rFonts w:ascii="Arial" w:hAnsi="Arial" w:cs="Arial"/>
          <w:color w:val="222222"/>
          <w:sz w:val="19"/>
          <w:szCs w:val="19"/>
          <w:lang w:val="en"/>
        </w:rPr>
        <w:t> </w:t>
      </w:r>
      <w:hyperlink r:id="rId654" w:tooltip="Special:BookSources/0-8028-4189-9" w:history="1">
        <w:r>
          <w:rPr>
            <w:rStyle w:val="Hyperlink"/>
            <w:rFonts w:ascii="Arial" w:hAnsi="Arial" w:cs="Arial"/>
            <w:color w:val="0B0080"/>
            <w:sz w:val="19"/>
            <w:szCs w:val="19"/>
            <w:lang w:val="en"/>
          </w:rPr>
          <w:t>0-8028-4189-9</w:t>
        </w:r>
      </w:hyperlink>
      <w:r>
        <w:rPr>
          <w:rStyle w:val="reference-text"/>
          <w:rFonts w:ascii="Arial" w:hAnsi="Arial" w:cs="Arial"/>
          <w:color w:val="222222"/>
          <w:sz w:val="19"/>
          <w:szCs w:val="19"/>
          <w:lang w:val="en"/>
        </w:rPr>
        <w:t>, </w:t>
      </w:r>
      <w:hyperlink r:id="rId655" w:tooltip="International Standard Book Number (identifier)" w:history="1">
        <w:r>
          <w:rPr>
            <w:rStyle w:val="Hyperlink"/>
            <w:rFonts w:ascii="Arial" w:hAnsi="Arial" w:cs="Arial"/>
            <w:color w:val="0B0080"/>
            <w:sz w:val="19"/>
            <w:szCs w:val="19"/>
            <w:lang w:val="en"/>
          </w:rPr>
          <w:t>ISBN</w:t>
        </w:r>
      </w:hyperlink>
      <w:r>
        <w:rPr>
          <w:rStyle w:val="reference-text"/>
          <w:rFonts w:ascii="Arial" w:hAnsi="Arial" w:cs="Arial"/>
          <w:color w:val="222222"/>
          <w:sz w:val="19"/>
          <w:szCs w:val="19"/>
          <w:lang w:val="en"/>
        </w:rPr>
        <w:t> </w:t>
      </w:r>
      <w:hyperlink r:id="rId656" w:tooltip="Special:BookSources/978-0-8028-4189-6" w:history="1">
        <w:r>
          <w:rPr>
            <w:rStyle w:val="Hyperlink"/>
            <w:rFonts w:ascii="Arial" w:hAnsi="Arial" w:cs="Arial"/>
            <w:color w:val="0B0080"/>
            <w:sz w:val="19"/>
            <w:szCs w:val="19"/>
            <w:lang w:val="en"/>
          </w:rPr>
          <w:t>978-0-8028-4189-6</w:t>
        </w:r>
      </w:hyperlink>
      <w:r>
        <w:rPr>
          <w:rStyle w:val="reference-text"/>
          <w:rFonts w:ascii="Arial" w:hAnsi="Arial" w:cs="Arial"/>
          <w:color w:val="222222"/>
          <w:sz w:val="19"/>
          <w:szCs w:val="19"/>
          <w:lang w:val="en"/>
        </w:rPr>
        <w:t>, 443 pages</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657" w:anchor="cite_ref-81"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Table adapted from Lange, Lyle W. </w:t>
      </w:r>
      <w:r>
        <w:rPr>
          <w:rStyle w:val="reference-text"/>
          <w:rFonts w:ascii="Arial" w:hAnsi="Arial" w:cs="Arial"/>
          <w:i/>
          <w:iCs/>
          <w:color w:val="222222"/>
          <w:sz w:val="19"/>
          <w:szCs w:val="19"/>
          <w:lang w:val="en"/>
        </w:rPr>
        <w:t>God So Loved the World: A Study of Christian Doctrine</w:t>
      </w:r>
      <w:r>
        <w:rPr>
          <w:rStyle w:val="reference-text"/>
          <w:rFonts w:ascii="Arial" w:hAnsi="Arial" w:cs="Arial"/>
          <w:color w:val="222222"/>
          <w:sz w:val="19"/>
          <w:szCs w:val="19"/>
          <w:lang w:val="en"/>
        </w:rPr>
        <w:t> (Milwaukee: Northwestern Publishing House, 2006), 448, with the addition of specific citations.</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658" w:anchor="cite_ref-82"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Table drawn from, though not copied, from Lange, Lyle W. </w:t>
      </w:r>
      <w:r>
        <w:rPr>
          <w:rStyle w:val="reference-text"/>
          <w:rFonts w:ascii="Arial" w:hAnsi="Arial" w:cs="Arial"/>
          <w:i/>
          <w:iCs/>
          <w:color w:val="222222"/>
          <w:sz w:val="19"/>
          <w:szCs w:val="19"/>
          <w:lang w:val="en"/>
        </w:rPr>
        <w:t>God So Loved the World: A Study of Christian Doctrine</w:t>
      </w:r>
      <w:r>
        <w:rPr>
          <w:rStyle w:val="reference-text"/>
          <w:rFonts w:ascii="Arial" w:hAnsi="Arial" w:cs="Arial"/>
          <w:color w:val="222222"/>
          <w:sz w:val="19"/>
          <w:szCs w:val="19"/>
          <w:lang w:val="en"/>
        </w:rPr>
        <w:t>. Milwaukee: Northwestern Publishing House, 2006. p. 448.</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r>
        <w:rPr>
          <w:rStyle w:val="mw-cite-backlink"/>
          <w:rFonts w:ascii="Arial" w:hAnsi="Arial" w:cs="Arial"/>
          <w:color w:val="222222"/>
          <w:sz w:val="19"/>
          <w:szCs w:val="19"/>
          <w:lang w:val="en"/>
        </w:rPr>
        <w:t>^ </w:t>
      </w:r>
      <w:hyperlink r:id="rId659" w:anchor="cite_ref-WELS-Compare_83-0" w:history="1">
        <w:r>
          <w:rPr>
            <w:rStyle w:val="cite-accessibility-label"/>
            <w:rFonts w:ascii="Arial" w:hAnsi="Arial" w:cs="Arial"/>
            <w:color w:val="0B0080"/>
            <w:sz w:val="19"/>
            <w:szCs w:val="19"/>
            <w:lang w:val="en"/>
          </w:rPr>
          <w:t>Jump up to:</w:t>
        </w:r>
        <w:r>
          <w:rPr>
            <w:rStyle w:val="Hyperlink"/>
            <w:rFonts w:ascii="Arial" w:hAnsi="Arial" w:cs="Arial"/>
            <w:b/>
            <w:bCs/>
            <w:i/>
            <w:iCs/>
            <w:color w:val="0B0080"/>
            <w:sz w:val="15"/>
            <w:szCs w:val="15"/>
            <w:vertAlign w:val="superscript"/>
            <w:lang w:val="en"/>
          </w:rPr>
          <w:t>a</w:t>
        </w:r>
      </w:hyperlink>
      <w:r>
        <w:rPr>
          <w:rStyle w:val="mw-cite-backlink"/>
          <w:rFonts w:ascii="Arial" w:hAnsi="Arial" w:cs="Arial"/>
          <w:color w:val="222222"/>
          <w:sz w:val="19"/>
          <w:szCs w:val="19"/>
          <w:lang w:val="en"/>
        </w:rPr>
        <w:t> </w:t>
      </w:r>
      <w:hyperlink r:id="rId660" w:anchor="cite_ref-WELS-Compare_83-1" w:history="1">
        <w:r>
          <w:rPr>
            <w:rStyle w:val="Hyperlink"/>
            <w:rFonts w:ascii="Arial" w:hAnsi="Arial" w:cs="Arial"/>
            <w:b/>
            <w:bCs/>
            <w:i/>
            <w:iCs/>
            <w:color w:val="0B0080"/>
            <w:sz w:val="15"/>
            <w:szCs w:val="15"/>
            <w:vertAlign w:val="superscript"/>
            <w:lang w:val="en"/>
          </w:rPr>
          <w:t>b</w:t>
        </w:r>
      </w:hyperlink>
      <w:r>
        <w:rPr>
          <w:rStyle w:val="mw-cite-backlink"/>
          <w:rFonts w:ascii="Arial" w:hAnsi="Arial" w:cs="Arial"/>
          <w:color w:val="222222"/>
          <w:sz w:val="19"/>
          <w:szCs w:val="19"/>
          <w:lang w:val="en"/>
        </w:rPr>
        <w:t> </w:t>
      </w:r>
      <w:hyperlink r:id="rId661" w:anchor="cite_ref-WELS-Compare_83-2" w:history="1">
        <w:r>
          <w:rPr>
            <w:rStyle w:val="Hyperlink"/>
            <w:rFonts w:ascii="Arial" w:hAnsi="Arial" w:cs="Arial"/>
            <w:b/>
            <w:bCs/>
            <w:i/>
            <w:iCs/>
            <w:color w:val="0B0080"/>
            <w:sz w:val="15"/>
            <w:szCs w:val="15"/>
            <w:vertAlign w:val="superscript"/>
            <w:lang w:val="en"/>
          </w:rPr>
          <w:t>c</w:t>
        </w:r>
      </w:hyperlink>
      <w:r>
        <w:rPr>
          <w:rFonts w:ascii="Arial" w:hAnsi="Arial" w:cs="Arial"/>
          <w:color w:val="222222"/>
          <w:sz w:val="19"/>
          <w:szCs w:val="19"/>
          <w:lang w:val="en"/>
        </w:rPr>
        <w:t> </w:t>
      </w:r>
      <w:hyperlink r:id="rId662" w:history="1">
        <w:r>
          <w:rPr>
            <w:rStyle w:val="Hyperlink"/>
            <w:rFonts w:ascii="Arial" w:hAnsi="Arial" w:cs="Arial"/>
            <w:i/>
            <w:iCs/>
            <w:color w:val="663366"/>
            <w:sz w:val="19"/>
            <w:szCs w:val="19"/>
            <w:lang w:val="en"/>
          </w:rPr>
          <w:t>"Calvinism and Lutheranism Compared"</w:t>
        </w:r>
      </w:hyperlink>
      <w:r>
        <w:rPr>
          <w:rStyle w:val="HTMLCite"/>
          <w:rFonts w:ascii="Arial" w:hAnsi="Arial" w:cs="Arial"/>
          <w:color w:val="222222"/>
          <w:sz w:val="19"/>
          <w:szCs w:val="19"/>
          <w:lang w:val="en"/>
        </w:rPr>
        <w:t>. WELS Topical Q&amp;A. </w:t>
      </w:r>
      <w:hyperlink r:id="rId663" w:tooltip="Wisconsin Evangelical Lutheran Synod" w:history="1">
        <w:r>
          <w:rPr>
            <w:rStyle w:val="Hyperlink"/>
            <w:rFonts w:ascii="Arial" w:hAnsi="Arial" w:cs="Arial"/>
            <w:i/>
            <w:iCs/>
            <w:color w:val="0B0080"/>
            <w:sz w:val="19"/>
            <w:szCs w:val="19"/>
            <w:lang w:val="en"/>
          </w:rPr>
          <w:t>Wisconsin Evangelical Lutheran Synod</w:t>
        </w:r>
      </w:hyperlink>
      <w:r>
        <w:rPr>
          <w:rStyle w:val="HTMLCite"/>
          <w:rFonts w:ascii="Arial" w:hAnsi="Arial" w:cs="Arial"/>
          <w:color w:val="222222"/>
          <w:sz w:val="19"/>
          <w:szCs w:val="19"/>
          <w:lang w:val="en"/>
        </w:rPr>
        <w:t>. Archived from </w:t>
      </w:r>
      <w:hyperlink r:id="rId664" w:history="1">
        <w:r>
          <w:rPr>
            <w:rStyle w:val="Hyperlink"/>
            <w:rFonts w:ascii="Arial" w:hAnsi="Arial" w:cs="Arial"/>
            <w:i/>
            <w:iCs/>
            <w:color w:val="663366"/>
            <w:sz w:val="19"/>
            <w:szCs w:val="19"/>
            <w:lang w:val="en"/>
          </w:rPr>
          <w:t>the original</w:t>
        </w:r>
      </w:hyperlink>
      <w:r>
        <w:rPr>
          <w:rStyle w:val="HTMLCite"/>
          <w:rFonts w:ascii="Arial" w:hAnsi="Arial" w:cs="Arial"/>
          <w:color w:val="222222"/>
          <w:sz w:val="19"/>
          <w:szCs w:val="19"/>
          <w:lang w:val="en"/>
        </w:rPr>
        <w:t> on 7 February 2009</w:t>
      </w:r>
      <w:r>
        <w:rPr>
          <w:rStyle w:val="reference-accessdate"/>
          <w:rFonts w:ascii="Arial" w:hAnsi="Arial" w:cs="Arial"/>
          <w:i/>
          <w:iCs/>
          <w:color w:val="222222"/>
          <w:sz w:val="19"/>
          <w:szCs w:val="19"/>
          <w:lang w:val="en"/>
        </w:rPr>
        <w:t>. Retrieved </w:t>
      </w:r>
      <w:r>
        <w:rPr>
          <w:rStyle w:val="nowrap"/>
          <w:rFonts w:ascii="Arial" w:hAnsi="Arial" w:cs="Arial"/>
          <w:i/>
          <w:iCs/>
          <w:color w:val="222222"/>
          <w:sz w:val="19"/>
          <w:szCs w:val="19"/>
          <w:lang w:val="en"/>
        </w:rPr>
        <w:t>26 January</w:t>
      </w:r>
      <w:r>
        <w:rPr>
          <w:rStyle w:val="reference-accessdate"/>
          <w:rFonts w:ascii="Arial" w:hAnsi="Arial" w:cs="Arial"/>
          <w:i/>
          <w:iCs/>
          <w:color w:val="222222"/>
          <w:sz w:val="19"/>
          <w:szCs w:val="19"/>
          <w:lang w:val="en"/>
        </w:rPr>
        <w:t> 2015</w:t>
      </w:r>
      <w:r>
        <w:rPr>
          <w:rStyle w:val="HTMLCite"/>
          <w:rFonts w:ascii="Arial" w:hAnsi="Arial" w:cs="Arial"/>
          <w:color w:val="222222"/>
          <w:sz w:val="19"/>
          <w:szCs w:val="19"/>
          <w:lang w:val="en"/>
        </w:rPr>
        <w:t>. Both (Lutherans and Calvinists) agree on the devastating nature of the fall and that man by nature has no power to aid in his conversions...and that election to salvation is by grace. In Lutheranism the German term for election is Gnadenwahl, election by grace--there is no other kind.</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665" w:anchor="cite_ref-84"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John Calvin, </w:t>
      </w:r>
      <w:r>
        <w:rPr>
          <w:rStyle w:val="reference-text"/>
          <w:rFonts w:ascii="Arial" w:hAnsi="Arial" w:cs="Arial"/>
          <w:i/>
          <w:iCs/>
          <w:color w:val="222222"/>
          <w:sz w:val="19"/>
          <w:szCs w:val="19"/>
          <w:lang w:val="en"/>
        </w:rPr>
        <w:t>Institutes of the Christian Religion</w:t>
      </w:r>
      <w:r>
        <w:rPr>
          <w:rStyle w:val="reference-text"/>
          <w:rFonts w:ascii="Arial" w:hAnsi="Arial" w:cs="Arial"/>
          <w:color w:val="222222"/>
          <w:sz w:val="19"/>
          <w:szCs w:val="19"/>
          <w:lang w:val="en"/>
        </w:rPr>
        <w:t>, trans. Henry Beveridge, III.23.2.</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666" w:anchor="cite_ref-85"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John Calvin, </w:t>
      </w:r>
      <w:r>
        <w:rPr>
          <w:rStyle w:val="reference-text"/>
          <w:rFonts w:ascii="Arial" w:hAnsi="Arial" w:cs="Arial"/>
          <w:i/>
          <w:iCs/>
          <w:color w:val="222222"/>
          <w:sz w:val="19"/>
          <w:szCs w:val="19"/>
          <w:lang w:val="en"/>
        </w:rPr>
        <w:t>Institutes of the Christian Religion</w:t>
      </w:r>
      <w:r>
        <w:rPr>
          <w:rStyle w:val="reference-text"/>
          <w:rFonts w:ascii="Arial" w:hAnsi="Arial" w:cs="Arial"/>
          <w:color w:val="222222"/>
          <w:sz w:val="19"/>
          <w:szCs w:val="19"/>
          <w:lang w:val="en"/>
        </w:rPr>
        <w:t>, trans. Henry Beveridge, II.3.5.</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667" w:anchor="cite_ref-86"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John Calvin, </w:t>
      </w:r>
      <w:r>
        <w:rPr>
          <w:rStyle w:val="reference-text"/>
          <w:rFonts w:ascii="Arial" w:hAnsi="Arial" w:cs="Arial"/>
          <w:i/>
          <w:iCs/>
          <w:color w:val="222222"/>
          <w:sz w:val="19"/>
          <w:szCs w:val="19"/>
          <w:lang w:val="en"/>
        </w:rPr>
        <w:t>Institutes of the Christian Religion</w:t>
      </w:r>
      <w:r>
        <w:rPr>
          <w:rStyle w:val="reference-text"/>
          <w:rFonts w:ascii="Arial" w:hAnsi="Arial" w:cs="Arial"/>
          <w:color w:val="222222"/>
          <w:sz w:val="19"/>
          <w:szCs w:val="19"/>
          <w:lang w:val="en"/>
        </w:rPr>
        <w:t>, trans. Henry Beveridge, III.3.6.</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668" w:anchor="cite_ref-87"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669" w:history="1">
        <w:r>
          <w:rPr>
            <w:rStyle w:val="Hyperlink"/>
            <w:rFonts w:ascii="Arial" w:hAnsi="Arial" w:cs="Arial"/>
            <w:color w:val="663366"/>
            <w:sz w:val="19"/>
            <w:szCs w:val="19"/>
            <w:lang w:val="en"/>
          </w:rPr>
          <w:t>WELS Topical Q&amp;A: WELS vs Assembly of God</w:t>
        </w:r>
      </w:hyperlink>
      <w:r>
        <w:rPr>
          <w:rStyle w:val="reference-text"/>
          <w:rFonts w:ascii="Arial" w:hAnsi="Arial" w:cs="Arial"/>
          <w:color w:val="222222"/>
          <w:sz w:val="19"/>
          <w:szCs w:val="19"/>
          <w:lang w:val="en"/>
        </w:rPr>
        <w:t>: "[P]eople by nature are dead in their tranbsgressions (</w:t>
      </w:r>
      <w:r>
        <w:rPr>
          <w:rStyle w:val="reference-text"/>
          <w:rFonts w:ascii="Arial" w:hAnsi="Arial" w:cs="Arial"/>
          <w:i/>
          <w:iCs/>
          <w:color w:val="222222"/>
          <w:sz w:val="19"/>
          <w:szCs w:val="19"/>
          <w:lang w:val="en"/>
        </w:rPr>
        <w:t>sic</w:t>
      </w:r>
      <w:r>
        <w:rPr>
          <w:rStyle w:val="reference-text"/>
          <w:rFonts w:ascii="Arial" w:hAnsi="Arial" w:cs="Arial"/>
          <w:color w:val="222222"/>
          <w:sz w:val="19"/>
          <w:szCs w:val="19"/>
          <w:lang w:val="en"/>
        </w:rPr>
        <w:t>) and sin and therefore have no ability to decide of Christ (Ephesians 2:1, 5). We do not choose Christ, rather he chose us (John 15:16) We believe that human beings are purely passive in conversion."</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670" w:anchor="cite_ref-88"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671" w:anchor="article18.1" w:history="1">
        <w:r>
          <w:rPr>
            <w:rStyle w:val="Hyperlink"/>
            <w:rFonts w:ascii="Arial" w:hAnsi="Arial" w:cs="Arial"/>
            <w:color w:val="663366"/>
            <w:sz w:val="19"/>
            <w:szCs w:val="19"/>
            <w:lang w:val="en"/>
          </w:rPr>
          <w:t>Augsburg Confessional, Article XVIII, Of Free Will</w:t>
        </w:r>
      </w:hyperlink>
      <w:r>
        <w:rPr>
          <w:rStyle w:val="reference-text"/>
          <w:rFonts w:ascii="Arial" w:hAnsi="Arial" w:cs="Arial"/>
          <w:color w:val="222222"/>
          <w:sz w:val="19"/>
          <w:szCs w:val="19"/>
          <w:lang w:val="en"/>
        </w:rPr>
        <w:t>, saying: "(M)an's will has some liberty to choose civil righteousness, and to work things subject to reason. But it has no power, without the Holy Ghost, to work the righteousness of God, that is, spiritual righteousness; since the natural man receiveth not the things of the Spirit of God (1 Cor. 2:14); but this righteousness is wrought in the heart when the Holy Ghost is received through the Word."</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672" w:anchor="cite_ref-89"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Henry Cole, trans, </w:t>
      </w:r>
      <w:r>
        <w:rPr>
          <w:rStyle w:val="reference-text"/>
          <w:rFonts w:ascii="Arial" w:hAnsi="Arial" w:cs="Arial"/>
          <w:i/>
          <w:iCs/>
          <w:color w:val="222222"/>
          <w:sz w:val="19"/>
          <w:szCs w:val="19"/>
          <w:lang w:val="en"/>
        </w:rPr>
        <w:t>Martin Luther on the Bondage of the Will</w:t>
      </w:r>
      <w:r>
        <w:rPr>
          <w:rStyle w:val="reference-text"/>
          <w:rFonts w:ascii="Arial" w:hAnsi="Arial" w:cs="Arial"/>
          <w:color w:val="222222"/>
          <w:sz w:val="19"/>
          <w:szCs w:val="19"/>
          <w:lang w:val="en"/>
        </w:rPr>
        <w:t> (London, T. Bensley, 1823), 66. The controversial term </w:t>
      </w:r>
      <w:r>
        <w:rPr>
          <w:rStyle w:val="reference-text"/>
          <w:rFonts w:ascii="Arial" w:hAnsi="Arial" w:cs="Arial"/>
          <w:i/>
          <w:iCs/>
          <w:color w:val="222222"/>
          <w:sz w:val="19"/>
          <w:szCs w:val="19"/>
          <w:lang w:val="en"/>
        </w:rPr>
        <w:t>liberum arbitrium</w:t>
      </w:r>
      <w:r>
        <w:rPr>
          <w:rStyle w:val="reference-text"/>
          <w:rFonts w:ascii="Arial" w:hAnsi="Arial" w:cs="Arial"/>
          <w:color w:val="222222"/>
          <w:sz w:val="19"/>
          <w:szCs w:val="19"/>
          <w:lang w:val="en"/>
        </w:rPr>
        <w:t> was translated "free-will" by Cole. However </w:t>
      </w:r>
      <w:hyperlink r:id="rId673" w:tooltip="Ernest Gordon Rupp" w:history="1">
        <w:r>
          <w:rPr>
            <w:rStyle w:val="Hyperlink"/>
            <w:rFonts w:ascii="Arial" w:hAnsi="Arial" w:cs="Arial"/>
            <w:color w:val="0B0080"/>
            <w:sz w:val="19"/>
            <w:szCs w:val="19"/>
            <w:lang w:val="en"/>
          </w:rPr>
          <w:t>Ernest Gordon Rupp</w:t>
        </w:r>
      </w:hyperlink>
      <w:r>
        <w:rPr>
          <w:rStyle w:val="reference-text"/>
          <w:rFonts w:ascii="Arial" w:hAnsi="Arial" w:cs="Arial"/>
          <w:color w:val="222222"/>
          <w:sz w:val="19"/>
          <w:szCs w:val="19"/>
          <w:lang w:val="en"/>
        </w:rPr>
        <w:t> and Philip Saville Watson, </w:t>
      </w:r>
      <w:r>
        <w:rPr>
          <w:rStyle w:val="reference-text"/>
          <w:rFonts w:ascii="Arial" w:hAnsi="Arial" w:cs="Arial"/>
          <w:i/>
          <w:iCs/>
          <w:color w:val="222222"/>
          <w:sz w:val="19"/>
          <w:szCs w:val="19"/>
          <w:lang w:val="en"/>
        </w:rPr>
        <w:t>Luther and Erasmus: Free Will and Salvation</w:t>
      </w:r>
      <w:r>
        <w:rPr>
          <w:rStyle w:val="reference-text"/>
          <w:rFonts w:ascii="Arial" w:hAnsi="Arial" w:cs="Arial"/>
          <w:color w:val="222222"/>
          <w:sz w:val="19"/>
          <w:szCs w:val="19"/>
          <w:lang w:val="en"/>
        </w:rPr>
        <w:t> (Westminister, 1969) chose "free choice" as their translation.</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674" w:anchor="cite_ref-90"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Keith D. Stanglin and Thomas H. McCall, </w:t>
      </w:r>
      <w:r>
        <w:rPr>
          <w:rStyle w:val="reference-text"/>
          <w:rFonts w:ascii="Arial" w:hAnsi="Arial" w:cs="Arial"/>
          <w:i/>
          <w:iCs/>
          <w:color w:val="222222"/>
          <w:sz w:val="19"/>
          <w:szCs w:val="19"/>
          <w:lang w:val="en"/>
        </w:rPr>
        <w:t>Jacob Arminius: Theologian of Grace</w:t>
      </w:r>
      <w:r>
        <w:rPr>
          <w:rStyle w:val="reference-text"/>
          <w:rFonts w:ascii="Arial" w:hAnsi="Arial" w:cs="Arial"/>
          <w:color w:val="222222"/>
          <w:sz w:val="19"/>
          <w:szCs w:val="19"/>
          <w:lang w:val="en"/>
        </w:rPr>
        <w:t>(Oxford University, 2012), 157-158.</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675" w:anchor="cite_ref-91"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676" w:tooltip="The Book of Concord" w:history="1">
        <w:r>
          <w:rPr>
            <w:rStyle w:val="Hyperlink"/>
            <w:rFonts w:ascii="Arial" w:hAnsi="Arial" w:cs="Arial"/>
            <w:i/>
            <w:iCs/>
            <w:color w:val="0B0080"/>
            <w:sz w:val="19"/>
            <w:szCs w:val="19"/>
            <w:lang w:val="en"/>
          </w:rPr>
          <w:t>The Book of Concord</w:t>
        </w:r>
      </w:hyperlink>
      <w:r>
        <w:rPr>
          <w:rStyle w:val="reference-text"/>
          <w:rFonts w:ascii="Arial" w:hAnsi="Arial" w:cs="Arial"/>
          <w:i/>
          <w:iCs/>
          <w:color w:val="222222"/>
          <w:sz w:val="19"/>
          <w:szCs w:val="19"/>
          <w:lang w:val="en"/>
        </w:rPr>
        <w:t>: The Confessions of the Lutheran Church</w:t>
      </w:r>
      <w:r>
        <w:rPr>
          <w:rStyle w:val="reference-text"/>
          <w:rFonts w:ascii="Arial" w:hAnsi="Arial" w:cs="Arial"/>
          <w:color w:val="222222"/>
          <w:sz w:val="19"/>
          <w:szCs w:val="19"/>
          <w:lang w:val="en"/>
        </w:rPr>
        <w:t>, XI. Election. "Predestination" means "God's ordination to salvation".</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677" w:anchor="cite_ref-92"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Roger E. Olson, </w:t>
      </w:r>
      <w:r>
        <w:rPr>
          <w:rStyle w:val="reference-text"/>
          <w:rFonts w:ascii="Arial" w:hAnsi="Arial" w:cs="Arial"/>
          <w:i/>
          <w:iCs/>
          <w:color w:val="222222"/>
          <w:sz w:val="19"/>
          <w:szCs w:val="19"/>
          <w:lang w:val="en"/>
        </w:rPr>
        <w:t>Arminian Theology: Myths and Realities</w:t>
      </w:r>
      <w:r>
        <w:rPr>
          <w:rStyle w:val="reference-text"/>
          <w:rFonts w:ascii="Arial" w:hAnsi="Arial" w:cs="Arial"/>
          <w:color w:val="222222"/>
          <w:sz w:val="19"/>
          <w:szCs w:val="19"/>
          <w:lang w:val="en"/>
        </w:rPr>
        <w:t> (InterVarsity Press, 2009), 63. “Arminians accepts divine election, [but] they believe it is conditional."</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678" w:anchor="cite_ref-93"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i/>
          <w:iCs/>
          <w:color w:val="222222"/>
          <w:sz w:val="19"/>
          <w:szCs w:val="19"/>
          <w:lang w:val="en"/>
        </w:rPr>
        <w:t>The Westminster Confession</w:t>
      </w:r>
      <w:r>
        <w:rPr>
          <w:rStyle w:val="reference-text"/>
          <w:rFonts w:ascii="Arial" w:hAnsi="Arial" w:cs="Arial"/>
          <w:color w:val="222222"/>
          <w:sz w:val="19"/>
          <w:szCs w:val="19"/>
          <w:lang w:val="en"/>
        </w:rPr>
        <w:t>, III:6, says that only the "elect" are "effectually called, justified, adopted, sanctified, and saved." However in his </w:t>
      </w:r>
      <w:r>
        <w:rPr>
          <w:rStyle w:val="reference-text"/>
          <w:rFonts w:ascii="Arial" w:hAnsi="Arial" w:cs="Arial"/>
          <w:i/>
          <w:iCs/>
          <w:color w:val="222222"/>
          <w:sz w:val="19"/>
          <w:szCs w:val="19"/>
          <w:lang w:val="en"/>
        </w:rPr>
        <w:t>Calvin and the Reformed Tradition</w:t>
      </w:r>
      <w:r>
        <w:rPr>
          <w:rStyle w:val="reference-text"/>
          <w:rFonts w:ascii="Arial" w:hAnsi="Arial" w:cs="Arial"/>
          <w:color w:val="222222"/>
          <w:sz w:val="19"/>
          <w:szCs w:val="19"/>
          <w:lang w:val="en"/>
        </w:rPr>
        <w:t> (Baker, 2012), 45, Richard A. Muller observes that "a sizeable body of literature has interpreted Calvin as teaching "limited atonement", but "an equally sizeable body . . . [interprets] Calvin as teaching "unlimited atonement".</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679" w:anchor="cite_ref-WELS-ROM_94-0"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680" w:history="1">
        <w:r>
          <w:rPr>
            <w:rStyle w:val="Hyperlink"/>
            <w:rFonts w:ascii="Arial" w:hAnsi="Arial" w:cs="Arial"/>
            <w:i/>
            <w:iCs/>
            <w:color w:val="663366"/>
            <w:sz w:val="19"/>
            <w:szCs w:val="19"/>
            <w:lang w:val="en"/>
          </w:rPr>
          <w:t>"Justification / Salvation"</w:t>
        </w:r>
      </w:hyperlink>
      <w:r>
        <w:rPr>
          <w:rStyle w:val="HTMLCite"/>
          <w:rFonts w:ascii="Arial" w:hAnsi="Arial" w:cs="Arial"/>
          <w:color w:val="222222"/>
          <w:sz w:val="19"/>
          <w:szCs w:val="19"/>
          <w:lang w:val="en"/>
        </w:rPr>
        <w:t>. WELS Topical Q&amp;A. </w:t>
      </w:r>
      <w:hyperlink r:id="rId681" w:tooltip="Wisconsin Evangelical Lutheran Synod" w:history="1">
        <w:r>
          <w:rPr>
            <w:rStyle w:val="Hyperlink"/>
            <w:rFonts w:ascii="Arial" w:hAnsi="Arial" w:cs="Arial"/>
            <w:i/>
            <w:iCs/>
            <w:color w:val="0B0080"/>
            <w:sz w:val="19"/>
            <w:szCs w:val="19"/>
            <w:lang w:val="en"/>
          </w:rPr>
          <w:t>Wisconsin Evangelical Lutheran Synod</w:t>
        </w:r>
      </w:hyperlink>
      <w:r>
        <w:rPr>
          <w:rStyle w:val="HTMLCite"/>
          <w:rFonts w:ascii="Arial" w:hAnsi="Arial" w:cs="Arial"/>
          <w:color w:val="222222"/>
          <w:sz w:val="19"/>
          <w:szCs w:val="19"/>
          <w:lang w:val="en"/>
        </w:rPr>
        <w:t>. Archived from </w:t>
      </w:r>
      <w:hyperlink r:id="rId682" w:history="1">
        <w:r>
          <w:rPr>
            <w:rStyle w:val="Hyperlink"/>
            <w:rFonts w:ascii="Arial" w:hAnsi="Arial" w:cs="Arial"/>
            <w:i/>
            <w:iCs/>
            <w:color w:val="663366"/>
            <w:sz w:val="19"/>
            <w:szCs w:val="19"/>
            <w:lang w:val="en"/>
          </w:rPr>
          <w:t>the original</w:t>
        </w:r>
      </w:hyperlink>
      <w:r>
        <w:rPr>
          <w:rStyle w:val="HTMLCite"/>
          <w:rFonts w:ascii="Arial" w:hAnsi="Arial" w:cs="Arial"/>
          <w:color w:val="222222"/>
          <w:sz w:val="19"/>
          <w:szCs w:val="19"/>
          <w:lang w:val="en"/>
        </w:rPr>
        <w:t> on 27 September 2009</w:t>
      </w:r>
      <w:r>
        <w:rPr>
          <w:rStyle w:val="reference-accessdate"/>
          <w:rFonts w:ascii="Arial" w:hAnsi="Arial" w:cs="Arial"/>
          <w:i/>
          <w:iCs/>
          <w:color w:val="222222"/>
          <w:sz w:val="19"/>
          <w:szCs w:val="19"/>
          <w:lang w:val="en"/>
        </w:rPr>
        <w:t>. Retrieved </w:t>
      </w:r>
      <w:r>
        <w:rPr>
          <w:rStyle w:val="nowrap"/>
          <w:rFonts w:ascii="Arial" w:hAnsi="Arial" w:cs="Arial"/>
          <w:i/>
          <w:iCs/>
          <w:color w:val="222222"/>
          <w:sz w:val="19"/>
          <w:szCs w:val="19"/>
          <w:lang w:val="en"/>
        </w:rPr>
        <w:t>29 January</w:t>
      </w:r>
      <w:r>
        <w:rPr>
          <w:rStyle w:val="reference-accessdate"/>
          <w:rFonts w:ascii="Arial" w:hAnsi="Arial" w:cs="Arial"/>
          <w:i/>
          <w:iCs/>
          <w:color w:val="222222"/>
          <w:sz w:val="19"/>
          <w:szCs w:val="19"/>
          <w:lang w:val="en"/>
        </w:rPr>
        <w:t>2015</w:t>
      </w:r>
      <w:r>
        <w:rPr>
          <w:rStyle w:val="HTMLCite"/>
          <w:rFonts w:ascii="Arial" w:hAnsi="Arial" w:cs="Arial"/>
          <w:color w:val="222222"/>
          <w:sz w:val="19"/>
          <w:szCs w:val="19"/>
          <w:lang w:val="en"/>
        </w:rPr>
        <w:t>. </w:t>
      </w:r>
      <w:hyperlink r:id="rId683" w:history="1">
        <w:r>
          <w:rPr>
            <w:rStyle w:val="Hyperlink"/>
            <w:rFonts w:ascii="Arial" w:hAnsi="Arial" w:cs="Arial"/>
            <w:i/>
            <w:iCs/>
            <w:color w:val="663366"/>
            <w:sz w:val="19"/>
            <w:szCs w:val="19"/>
            <w:lang w:val="en"/>
          </w:rPr>
          <w:t>Romans 3:23-24</w:t>
        </w:r>
      </w:hyperlink>
      <w:r>
        <w:rPr>
          <w:rStyle w:val="HTMLCite"/>
          <w:rFonts w:ascii="Arial" w:hAnsi="Arial" w:cs="Arial"/>
          <w:color w:val="222222"/>
          <w:sz w:val="19"/>
          <w:szCs w:val="19"/>
          <w:lang w:val="en"/>
        </w:rPr>
        <w:t>, </w:t>
      </w:r>
      <w:hyperlink r:id="rId684" w:history="1">
        <w:r>
          <w:rPr>
            <w:rStyle w:val="Hyperlink"/>
            <w:rFonts w:ascii="Arial" w:hAnsi="Arial" w:cs="Arial"/>
            <w:i/>
            <w:iCs/>
            <w:color w:val="663366"/>
            <w:sz w:val="19"/>
            <w:szCs w:val="19"/>
            <w:lang w:val="en"/>
          </w:rPr>
          <w:t>5:9</w:t>
        </w:r>
      </w:hyperlink>
      <w:r>
        <w:rPr>
          <w:rStyle w:val="HTMLCite"/>
          <w:rFonts w:ascii="Arial" w:hAnsi="Arial" w:cs="Arial"/>
          <w:color w:val="222222"/>
          <w:sz w:val="19"/>
          <w:szCs w:val="19"/>
          <w:lang w:val="en"/>
        </w:rPr>
        <w:t>, </w:t>
      </w:r>
      <w:hyperlink r:id="rId685" w:history="1">
        <w:r>
          <w:rPr>
            <w:rStyle w:val="Hyperlink"/>
            <w:rFonts w:ascii="Arial" w:hAnsi="Arial" w:cs="Arial"/>
            <w:i/>
            <w:iCs/>
            <w:color w:val="663366"/>
            <w:sz w:val="19"/>
            <w:szCs w:val="19"/>
            <w:lang w:val="en"/>
          </w:rPr>
          <w:t>18</w:t>
        </w:r>
      </w:hyperlink>
      <w:r>
        <w:rPr>
          <w:rStyle w:val="HTMLCite"/>
          <w:rFonts w:ascii="Arial" w:hAnsi="Arial" w:cs="Arial"/>
          <w:color w:val="222222"/>
          <w:sz w:val="19"/>
          <w:szCs w:val="19"/>
          <w:lang w:val="en"/>
        </w:rPr>
        <w:t> are other passages that lead us to say that it is most appropriate and accurate to say that universal justification is a finished fact. God has forgiven the sins of the whole world whether people believe it or not. He has done more than "made forgiveness possible." All this is for the sake of the perfect substitutionary work of Jesus Christ.</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686" w:anchor="cite_ref-WELS-TWB_95-0"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687" w:history="1">
        <w:r>
          <w:rPr>
            <w:rStyle w:val="Hyperlink"/>
            <w:rFonts w:ascii="Arial" w:hAnsi="Arial" w:cs="Arial"/>
            <w:i/>
            <w:iCs/>
            <w:color w:val="663366"/>
            <w:sz w:val="19"/>
            <w:szCs w:val="19"/>
            <w:lang w:val="en"/>
          </w:rPr>
          <w:t>"IV. Justification by Grace through Faith"</w:t>
        </w:r>
      </w:hyperlink>
      <w:r>
        <w:rPr>
          <w:rStyle w:val="HTMLCite"/>
          <w:rFonts w:ascii="Arial" w:hAnsi="Arial" w:cs="Arial"/>
          <w:color w:val="222222"/>
          <w:sz w:val="19"/>
          <w:szCs w:val="19"/>
          <w:lang w:val="en"/>
        </w:rPr>
        <w:t>. This We Believe. </w:t>
      </w:r>
      <w:hyperlink r:id="rId688" w:tooltip="Wisconsin Evangelical Lutheran Synod" w:history="1">
        <w:r>
          <w:rPr>
            <w:rStyle w:val="Hyperlink"/>
            <w:rFonts w:ascii="Arial" w:hAnsi="Arial" w:cs="Arial"/>
            <w:i/>
            <w:iCs/>
            <w:color w:val="0B0080"/>
            <w:sz w:val="19"/>
            <w:szCs w:val="19"/>
            <w:lang w:val="en"/>
          </w:rPr>
          <w:t>Wisconsin Evangelical Lutheran Synod</w:t>
        </w:r>
      </w:hyperlink>
      <w:r>
        <w:rPr>
          <w:rStyle w:val="reference-accessdate"/>
          <w:rFonts w:ascii="Arial" w:hAnsi="Arial" w:cs="Arial"/>
          <w:i/>
          <w:iCs/>
          <w:color w:val="222222"/>
          <w:sz w:val="19"/>
          <w:szCs w:val="19"/>
          <w:lang w:val="en"/>
        </w:rPr>
        <w:t>. Retrieved </w:t>
      </w:r>
      <w:r>
        <w:rPr>
          <w:rStyle w:val="nowrap"/>
          <w:rFonts w:ascii="Arial" w:hAnsi="Arial" w:cs="Arial"/>
          <w:i/>
          <w:iCs/>
          <w:color w:val="222222"/>
          <w:sz w:val="19"/>
          <w:szCs w:val="19"/>
          <w:lang w:val="en"/>
        </w:rPr>
        <w:t>5 February</w:t>
      </w:r>
      <w:r>
        <w:rPr>
          <w:rStyle w:val="reference-accessdate"/>
          <w:rFonts w:ascii="Arial" w:hAnsi="Arial" w:cs="Arial"/>
          <w:i/>
          <w:iCs/>
          <w:color w:val="222222"/>
          <w:sz w:val="19"/>
          <w:szCs w:val="19"/>
          <w:lang w:val="en"/>
        </w:rPr>
        <w:t> 2015</w:t>
      </w:r>
      <w:r>
        <w:rPr>
          <w:rStyle w:val="HTMLCite"/>
          <w:rFonts w:ascii="Arial" w:hAnsi="Arial" w:cs="Arial"/>
          <w:color w:val="222222"/>
          <w:sz w:val="19"/>
          <w:szCs w:val="19"/>
          <w:lang w:val="en"/>
        </w:rPr>
        <w:t>. We believe that God has justified all sinners, that is, he has declared them righteous for the sake of Christ. This is the central message of Scripture upon which the very existence of the church depends. It is a message relevant to people of all times and places, of all races and social levels, for "the result of one trespass was condemnation for all men" (</w:t>
      </w:r>
      <w:hyperlink r:id="rId689" w:history="1">
        <w:r>
          <w:rPr>
            <w:rStyle w:val="Hyperlink"/>
            <w:rFonts w:ascii="Arial" w:hAnsi="Arial" w:cs="Arial"/>
            <w:i/>
            <w:iCs/>
            <w:color w:val="663366"/>
            <w:sz w:val="19"/>
            <w:szCs w:val="19"/>
            <w:lang w:val="en"/>
          </w:rPr>
          <w:t>Romans 5:18</w:t>
        </w:r>
      </w:hyperlink>
      <w:r>
        <w:rPr>
          <w:rStyle w:val="HTMLCite"/>
          <w:rFonts w:ascii="Arial" w:hAnsi="Arial" w:cs="Arial"/>
          <w:color w:val="222222"/>
          <w:sz w:val="19"/>
          <w:szCs w:val="19"/>
          <w:lang w:val="en"/>
        </w:rPr>
        <w:t>). All need forgiveness of sins before God, and Scripture proclaims that all have been justified, for "the result of one act of righteousness was justification that brings life for all men" (</w:t>
      </w:r>
      <w:hyperlink r:id="rId690" w:history="1">
        <w:r>
          <w:rPr>
            <w:rStyle w:val="Hyperlink"/>
            <w:rFonts w:ascii="Arial" w:hAnsi="Arial" w:cs="Arial"/>
            <w:i/>
            <w:iCs/>
            <w:color w:val="663366"/>
            <w:sz w:val="19"/>
            <w:szCs w:val="19"/>
            <w:lang w:val="en"/>
          </w:rPr>
          <w:t>Romans 5:18</w:t>
        </w:r>
      </w:hyperlink>
      <w:r>
        <w:rPr>
          <w:rStyle w:val="HTMLCite"/>
          <w:rFonts w:ascii="Arial" w:hAnsi="Arial" w:cs="Arial"/>
          <w:color w:val="222222"/>
          <w:sz w:val="19"/>
          <w:szCs w:val="19"/>
          <w:lang w:val="en"/>
        </w:rPr>
        <w:t>). We believe that individuals receive this free gift of forgiveness not on the basis of their own works, but only through faith (</w:t>
      </w:r>
      <w:hyperlink r:id="rId691" w:history="1">
        <w:r>
          <w:rPr>
            <w:rStyle w:val="Hyperlink"/>
            <w:rFonts w:ascii="Arial" w:hAnsi="Arial" w:cs="Arial"/>
            <w:i/>
            <w:iCs/>
            <w:color w:val="663366"/>
            <w:sz w:val="19"/>
            <w:szCs w:val="19"/>
            <w:lang w:val="en"/>
          </w:rPr>
          <w:t>Ephesians 2:8–9</w:t>
        </w:r>
      </w:hyperlink>
      <w:r>
        <w:rPr>
          <w:rStyle w:val="HTMLCite"/>
          <w:rFonts w:ascii="Arial" w:hAnsi="Arial" w:cs="Arial"/>
          <w:color w:val="222222"/>
          <w:sz w:val="19"/>
          <w:szCs w:val="19"/>
          <w:lang w:val="en"/>
        </w:rPr>
        <w:t>). ... On the other hand, although Jesus died for all, Scripture says that "whoever does not believe will be condemned" (</w:t>
      </w:r>
      <w:hyperlink r:id="rId692" w:history="1">
        <w:r>
          <w:rPr>
            <w:rStyle w:val="Hyperlink"/>
            <w:rFonts w:ascii="Arial" w:hAnsi="Arial" w:cs="Arial"/>
            <w:i/>
            <w:iCs/>
            <w:color w:val="663366"/>
            <w:sz w:val="19"/>
            <w:szCs w:val="19"/>
            <w:lang w:val="en"/>
          </w:rPr>
          <w:t>Mark 16:16</w:t>
        </w:r>
      </w:hyperlink>
      <w:r>
        <w:rPr>
          <w:rStyle w:val="HTMLCite"/>
          <w:rFonts w:ascii="Arial" w:hAnsi="Arial" w:cs="Arial"/>
          <w:color w:val="222222"/>
          <w:sz w:val="19"/>
          <w:szCs w:val="19"/>
          <w:lang w:val="en"/>
        </w:rPr>
        <w:t>). Unbelievers forfeit the forgiveness won for them by Christ (</w:t>
      </w:r>
      <w:hyperlink r:id="rId693" w:history="1">
        <w:r>
          <w:rPr>
            <w:rStyle w:val="Hyperlink"/>
            <w:rFonts w:ascii="Arial" w:hAnsi="Arial" w:cs="Arial"/>
            <w:i/>
            <w:iCs/>
            <w:color w:val="663366"/>
            <w:sz w:val="19"/>
            <w:szCs w:val="19"/>
            <w:lang w:val="en"/>
          </w:rPr>
          <w:t>John 8:24</w:t>
        </w:r>
      </w:hyperlink>
      <w:r>
        <w:rPr>
          <w:rStyle w:val="HTMLCite"/>
          <w:rFonts w:ascii="Arial" w:hAnsi="Arial" w:cs="Arial"/>
          <w:color w:val="222222"/>
          <w:sz w:val="19"/>
          <w:szCs w:val="19"/>
          <w:lang w:val="en"/>
        </w:rPr>
        <w:t>).</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694" w:anchor="cite_ref-WELS-Justification_96-0"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HTMLCite"/>
          <w:rFonts w:ascii="Arial" w:hAnsi="Arial" w:cs="Arial"/>
          <w:color w:val="222222"/>
          <w:sz w:val="19"/>
          <w:szCs w:val="19"/>
          <w:lang w:val="en"/>
        </w:rPr>
        <w:t>Becker, Siegbert W. </w:t>
      </w:r>
      <w:hyperlink r:id="rId695" w:history="1">
        <w:r>
          <w:rPr>
            <w:rStyle w:val="Hyperlink"/>
            <w:rFonts w:ascii="Arial" w:hAnsi="Arial" w:cs="Arial"/>
            <w:i/>
            <w:iCs/>
            <w:color w:val="663366"/>
            <w:sz w:val="19"/>
            <w:szCs w:val="19"/>
            <w:lang w:val="en"/>
          </w:rPr>
          <w:t>"Objective Justification"</w:t>
        </w:r>
      </w:hyperlink>
      <w:r>
        <w:rPr>
          <w:rStyle w:val="HTMLCite"/>
          <w:rFonts w:ascii="Arial" w:hAnsi="Arial" w:cs="Arial"/>
          <w:color w:val="222222"/>
          <w:sz w:val="19"/>
          <w:szCs w:val="19"/>
          <w:lang w:val="en"/>
        </w:rPr>
        <w:t> </w:t>
      </w:r>
      <w:r>
        <w:rPr>
          <w:rStyle w:val="HTMLCite"/>
          <w:rFonts w:ascii="Arial" w:hAnsi="Arial" w:cs="Arial"/>
          <w:color w:val="222222"/>
          <w:sz w:val="16"/>
          <w:szCs w:val="16"/>
          <w:lang w:val="en"/>
        </w:rPr>
        <w:t>(PDF)</w:t>
      </w:r>
      <w:r>
        <w:rPr>
          <w:rStyle w:val="HTMLCite"/>
          <w:rFonts w:ascii="Arial" w:hAnsi="Arial" w:cs="Arial"/>
          <w:color w:val="222222"/>
          <w:sz w:val="19"/>
          <w:szCs w:val="19"/>
          <w:lang w:val="en"/>
        </w:rPr>
        <w:t>. </w:t>
      </w:r>
      <w:hyperlink r:id="rId696" w:tooltip="Wisconsin Lutheran Seminary" w:history="1">
        <w:r>
          <w:rPr>
            <w:rStyle w:val="Hyperlink"/>
            <w:rFonts w:ascii="Arial" w:hAnsi="Arial" w:cs="Arial"/>
            <w:i/>
            <w:iCs/>
            <w:color w:val="0B0080"/>
            <w:sz w:val="19"/>
            <w:szCs w:val="19"/>
            <w:lang w:val="en"/>
          </w:rPr>
          <w:t>Wisconsin Lutheran Seminary</w:t>
        </w:r>
      </w:hyperlink>
      <w:r>
        <w:rPr>
          <w:rStyle w:val="HTMLCite"/>
          <w:rFonts w:ascii="Arial" w:hAnsi="Arial" w:cs="Arial"/>
          <w:color w:val="222222"/>
          <w:sz w:val="19"/>
          <w:szCs w:val="19"/>
          <w:lang w:val="en"/>
        </w:rPr>
        <w:t>. p. 1</w:t>
      </w:r>
      <w:r>
        <w:rPr>
          <w:rStyle w:val="reference-accessdate"/>
          <w:rFonts w:ascii="Arial" w:hAnsi="Arial" w:cs="Arial"/>
          <w:i/>
          <w:iCs/>
          <w:color w:val="222222"/>
          <w:sz w:val="19"/>
          <w:szCs w:val="19"/>
          <w:lang w:val="en"/>
        </w:rPr>
        <w:t>. Retrieved </w:t>
      </w:r>
      <w:r>
        <w:rPr>
          <w:rStyle w:val="nowrap"/>
          <w:rFonts w:ascii="Arial" w:hAnsi="Arial" w:cs="Arial"/>
          <w:i/>
          <w:iCs/>
          <w:color w:val="222222"/>
          <w:sz w:val="19"/>
          <w:szCs w:val="19"/>
          <w:lang w:val="en"/>
        </w:rPr>
        <w:t>26 January</w:t>
      </w:r>
      <w:r>
        <w:rPr>
          <w:rStyle w:val="reference-accessdate"/>
          <w:rFonts w:ascii="Arial" w:hAnsi="Arial" w:cs="Arial"/>
          <w:i/>
          <w:iCs/>
          <w:color w:val="222222"/>
          <w:sz w:val="19"/>
          <w:szCs w:val="19"/>
          <w:lang w:val="en"/>
        </w:rPr>
        <w:t> 2015</w:t>
      </w:r>
      <w:r>
        <w:rPr>
          <w:rStyle w:val="HTMLCite"/>
          <w:rFonts w:ascii="Arial" w:hAnsi="Arial" w:cs="Arial"/>
          <w:color w:val="222222"/>
          <w:sz w:val="19"/>
          <w:szCs w:val="19"/>
          <w:lang w:val="en"/>
        </w:rPr>
        <w:t>.</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697" w:anchor="cite_ref-WELS-UnivJus_97-0"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698" w:history="1">
        <w:r>
          <w:rPr>
            <w:rStyle w:val="Hyperlink"/>
            <w:rFonts w:ascii="Arial" w:hAnsi="Arial" w:cs="Arial"/>
            <w:i/>
            <w:iCs/>
            <w:color w:val="663366"/>
            <w:sz w:val="19"/>
            <w:szCs w:val="19"/>
            <w:lang w:val="en"/>
          </w:rPr>
          <w:t>"Universal Justification"</w:t>
        </w:r>
      </w:hyperlink>
      <w:r>
        <w:rPr>
          <w:rStyle w:val="HTMLCite"/>
          <w:rFonts w:ascii="Arial" w:hAnsi="Arial" w:cs="Arial"/>
          <w:color w:val="222222"/>
          <w:sz w:val="19"/>
          <w:szCs w:val="19"/>
          <w:lang w:val="en"/>
        </w:rPr>
        <w:t>. WELS Topical Q&amp;A. </w:t>
      </w:r>
      <w:hyperlink r:id="rId699" w:tooltip="Wisconsin Evangelical Lutheran Synod" w:history="1">
        <w:r>
          <w:rPr>
            <w:rStyle w:val="Hyperlink"/>
            <w:rFonts w:ascii="Arial" w:hAnsi="Arial" w:cs="Arial"/>
            <w:i/>
            <w:iCs/>
            <w:color w:val="0B0080"/>
            <w:sz w:val="19"/>
            <w:szCs w:val="19"/>
            <w:lang w:val="en"/>
          </w:rPr>
          <w:t>Wisconsin Evangelical Lutheran Synod</w:t>
        </w:r>
      </w:hyperlink>
      <w:r>
        <w:rPr>
          <w:rStyle w:val="HTMLCite"/>
          <w:rFonts w:ascii="Arial" w:hAnsi="Arial" w:cs="Arial"/>
          <w:color w:val="222222"/>
          <w:sz w:val="19"/>
          <w:szCs w:val="19"/>
          <w:lang w:val="en"/>
        </w:rPr>
        <w:t>. Archived from </w:t>
      </w:r>
      <w:hyperlink r:id="rId700" w:history="1">
        <w:r>
          <w:rPr>
            <w:rStyle w:val="Hyperlink"/>
            <w:rFonts w:ascii="Arial" w:hAnsi="Arial" w:cs="Arial"/>
            <w:i/>
            <w:iCs/>
            <w:color w:val="663366"/>
            <w:sz w:val="19"/>
            <w:szCs w:val="19"/>
            <w:lang w:val="en"/>
          </w:rPr>
          <w:t>the original</w:t>
        </w:r>
      </w:hyperlink>
      <w:r>
        <w:rPr>
          <w:rStyle w:val="HTMLCite"/>
          <w:rFonts w:ascii="Arial" w:hAnsi="Arial" w:cs="Arial"/>
          <w:color w:val="222222"/>
          <w:sz w:val="19"/>
          <w:szCs w:val="19"/>
          <w:lang w:val="en"/>
        </w:rPr>
        <w:t> on 27 September 2009</w:t>
      </w:r>
      <w:r>
        <w:rPr>
          <w:rStyle w:val="reference-accessdate"/>
          <w:rFonts w:ascii="Arial" w:hAnsi="Arial" w:cs="Arial"/>
          <w:i/>
          <w:iCs/>
          <w:color w:val="222222"/>
          <w:sz w:val="19"/>
          <w:szCs w:val="19"/>
          <w:lang w:val="en"/>
        </w:rPr>
        <w:t>. Retrieved </w:t>
      </w:r>
      <w:r>
        <w:rPr>
          <w:rStyle w:val="nowrap"/>
          <w:rFonts w:ascii="Arial" w:hAnsi="Arial" w:cs="Arial"/>
          <w:i/>
          <w:iCs/>
          <w:color w:val="222222"/>
          <w:sz w:val="19"/>
          <w:szCs w:val="19"/>
          <w:lang w:val="en"/>
        </w:rPr>
        <w:t>5 February</w:t>
      </w:r>
      <w:r>
        <w:rPr>
          <w:rStyle w:val="reference-accessdate"/>
          <w:rFonts w:ascii="Arial" w:hAnsi="Arial" w:cs="Arial"/>
          <w:i/>
          <w:iCs/>
          <w:color w:val="222222"/>
          <w:sz w:val="19"/>
          <w:szCs w:val="19"/>
          <w:lang w:val="en"/>
        </w:rPr>
        <w:t>2015</w:t>
      </w:r>
      <w:r>
        <w:rPr>
          <w:rStyle w:val="HTMLCite"/>
          <w:rFonts w:ascii="Arial" w:hAnsi="Arial" w:cs="Arial"/>
          <w:color w:val="222222"/>
          <w:sz w:val="19"/>
          <w:szCs w:val="19"/>
          <w:lang w:val="en"/>
        </w:rPr>
        <w:t xml:space="preserve">. Christ paid for all our sins. God the Father has therefore forgiven them. But to benefit from this verdict we need to hear about it and trust in it. If I deposit money in the bank for you, to benefit from it you need to hear about </w:t>
      </w:r>
      <w:r>
        <w:rPr>
          <w:rStyle w:val="HTMLCite"/>
          <w:rFonts w:ascii="Arial" w:hAnsi="Arial" w:cs="Arial"/>
          <w:color w:val="222222"/>
          <w:sz w:val="19"/>
          <w:szCs w:val="19"/>
          <w:lang w:val="en"/>
        </w:rPr>
        <w:lastRenderedPageBreak/>
        <w:t>it and use it. Christ has paid for your sins, but to benefit from it you need to hear about it and believe in it. We need to have faith but we should not think of faith as our contribution. It is a gift of God which the Holy Spirit works in us.</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701" w:anchor="cite_ref-98"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i/>
          <w:iCs/>
          <w:color w:val="222222"/>
          <w:sz w:val="19"/>
          <w:szCs w:val="19"/>
          <w:lang w:val="en"/>
        </w:rPr>
        <w:t>Augsburg Confession</w:t>
      </w:r>
      <w:r>
        <w:rPr>
          <w:rStyle w:val="reference-text"/>
          <w:rFonts w:ascii="Arial" w:hAnsi="Arial" w:cs="Arial"/>
          <w:color w:val="222222"/>
          <w:sz w:val="19"/>
          <w:szCs w:val="19"/>
          <w:lang w:val="en"/>
        </w:rPr>
        <w:t>, Article V, Of Justification. People "cannot be justified before God by their own strength, merits, or works, but are freely justified for Christ's sake, through faith, when they believe that they are received into favor, and that their sins are forgiven for Christ's sake. ..."</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702" w:anchor="cite_ref-99"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"Faith is a condition of justification". Keith D. Stanglin and Thomas H. McCall, </w:t>
      </w:r>
      <w:r>
        <w:rPr>
          <w:rStyle w:val="reference-text"/>
          <w:rFonts w:ascii="Arial" w:hAnsi="Arial" w:cs="Arial"/>
          <w:i/>
          <w:iCs/>
          <w:color w:val="222222"/>
          <w:sz w:val="19"/>
          <w:szCs w:val="19"/>
          <w:lang w:val="en"/>
        </w:rPr>
        <w:t>Jacob Arminius: Theologian of Grace</w:t>
      </w:r>
      <w:r>
        <w:rPr>
          <w:rStyle w:val="reference-text"/>
          <w:rFonts w:ascii="Arial" w:hAnsi="Arial" w:cs="Arial"/>
          <w:color w:val="222222"/>
          <w:sz w:val="19"/>
          <w:szCs w:val="19"/>
          <w:lang w:val="en"/>
        </w:rPr>
        <w:t> (Oxford University, 2012), 136.</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703" w:anchor="cite_ref-100"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Paul ChulHong Kang, </w:t>
      </w:r>
      <w:r>
        <w:rPr>
          <w:rStyle w:val="reference-text"/>
          <w:rFonts w:ascii="Arial" w:hAnsi="Arial" w:cs="Arial"/>
          <w:i/>
          <w:iCs/>
          <w:color w:val="222222"/>
          <w:sz w:val="19"/>
          <w:szCs w:val="19"/>
          <w:lang w:val="en"/>
        </w:rPr>
        <w:t>Justification: The Imputation of Christ's Righteousness from Reformation Theology to the American Great Awakening and the Korean Revivals</w:t>
      </w:r>
      <w:r>
        <w:rPr>
          <w:rStyle w:val="reference-text"/>
          <w:rFonts w:ascii="Arial" w:hAnsi="Arial" w:cs="Arial"/>
          <w:color w:val="222222"/>
          <w:sz w:val="19"/>
          <w:szCs w:val="19"/>
          <w:lang w:val="en"/>
        </w:rPr>
        <w:t> (</w:t>
      </w:r>
      <w:hyperlink r:id="rId704" w:tooltip="Peter Lang (publisher)" w:history="1">
        <w:r>
          <w:rPr>
            <w:rStyle w:val="Hyperlink"/>
            <w:rFonts w:ascii="Arial" w:hAnsi="Arial" w:cs="Arial"/>
            <w:color w:val="0B0080"/>
            <w:sz w:val="19"/>
            <w:szCs w:val="19"/>
            <w:lang w:val="en"/>
          </w:rPr>
          <w:t>Peter Lang</w:t>
        </w:r>
      </w:hyperlink>
      <w:r>
        <w:rPr>
          <w:rStyle w:val="reference-text"/>
          <w:rFonts w:ascii="Arial" w:hAnsi="Arial" w:cs="Arial"/>
          <w:color w:val="222222"/>
          <w:sz w:val="19"/>
          <w:szCs w:val="19"/>
          <w:lang w:val="en"/>
        </w:rPr>
        <w:t>, 2006), 70, note 171. Calvin generally defends Augustine’s "monergistic view".</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705" w:anchor="cite_ref-WELS-Diehl_101-0"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HTMLCite"/>
          <w:rFonts w:ascii="Arial" w:hAnsi="Arial" w:cs="Arial"/>
          <w:color w:val="222222"/>
          <w:sz w:val="19"/>
          <w:szCs w:val="19"/>
          <w:lang w:val="en"/>
        </w:rPr>
        <w:t>Diehl, Walter A. </w:t>
      </w:r>
      <w:hyperlink r:id="rId706" w:history="1">
        <w:r>
          <w:rPr>
            <w:rStyle w:val="Hyperlink"/>
            <w:rFonts w:ascii="Arial" w:hAnsi="Arial" w:cs="Arial"/>
            <w:i/>
            <w:iCs/>
            <w:color w:val="663366"/>
            <w:sz w:val="19"/>
            <w:szCs w:val="19"/>
            <w:lang w:val="en"/>
          </w:rPr>
          <w:t>"The Age of Accountability"</w:t>
        </w:r>
      </w:hyperlink>
      <w:r>
        <w:rPr>
          <w:rStyle w:val="HTMLCite"/>
          <w:rFonts w:ascii="Arial" w:hAnsi="Arial" w:cs="Arial"/>
          <w:color w:val="222222"/>
          <w:sz w:val="19"/>
          <w:szCs w:val="19"/>
          <w:lang w:val="en"/>
        </w:rPr>
        <w:t>. Wisconsin Lutheran Seminary</w:t>
      </w:r>
      <w:r>
        <w:rPr>
          <w:rStyle w:val="reference-accessdate"/>
          <w:rFonts w:ascii="Arial" w:hAnsi="Arial" w:cs="Arial"/>
          <w:i/>
          <w:iCs/>
          <w:color w:val="222222"/>
          <w:sz w:val="19"/>
          <w:szCs w:val="19"/>
          <w:lang w:val="en"/>
        </w:rPr>
        <w:t>. Retrieved </w:t>
      </w:r>
      <w:r>
        <w:rPr>
          <w:rStyle w:val="nowrap"/>
          <w:rFonts w:ascii="Arial" w:hAnsi="Arial" w:cs="Arial"/>
          <w:i/>
          <w:iCs/>
          <w:color w:val="222222"/>
          <w:sz w:val="19"/>
          <w:szCs w:val="19"/>
          <w:lang w:val="en"/>
        </w:rPr>
        <w:t>10 February</w:t>
      </w:r>
      <w:r>
        <w:rPr>
          <w:rStyle w:val="reference-accessdate"/>
          <w:rFonts w:ascii="Arial" w:hAnsi="Arial" w:cs="Arial"/>
          <w:i/>
          <w:iCs/>
          <w:color w:val="222222"/>
          <w:sz w:val="19"/>
          <w:szCs w:val="19"/>
          <w:lang w:val="en"/>
        </w:rPr>
        <w:t> 2015</w:t>
      </w:r>
      <w:r>
        <w:rPr>
          <w:rStyle w:val="HTMLCite"/>
          <w:rFonts w:ascii="Arial" w:hAnsi="Arial" w:cs="Arial"/>
          <w:color w:val="222222"/>
          <w:sz w:val="19"/>
          <w:szCs w:val="19"/>
          <w:lang w:val="en"/>
        </w:rPr>
        <w:t>. In full accord with Scripture the Lutheran Confessions teach monergism. "In this manner, too, the Holy Scriptures ascribe conversion, faith in Christ, regeneration, renewal and all the belongs to their efficacious beginning and completion, not to the human powers of the natural free will, neither entirely, nor half, nor in any, even the least or most inconsiderable part, but in solidum, that is, entirely, solely, to the divine working and the Holy Ghost" (Trigl. 891, </w:t>
      </w:r>
      <w:hyperlink r:id="rId707" w:anchor="para25" w:history="1">
        <w:r>
          <w:rPr>
            <w:rStyle w:val="Hyperlink"/>
            <w:rFonts w:ascii="Arial" w:hAnsi="Arial" w:cs="Arial"/>
            <w:i/>
            <w:iCs/>
            <w:color w:val="663366"/>
            <w:sz w:val="19"/>
            <w:szCs w:val="19"/>
            <w:lang w:val="en"/>
          </w:rPr>
          <w:t>F.C., Sol. Decl., II, 25</w:t>
        </w:r>
      </w:hyperlink>
      <w:r>
        <w:rPr>
          <w:rStyle w:val="HTMLCite"/>
          <w:rFonts w:ascii="Arial" w:hAnsi="Arial" w:cs="Arial"/>
          <w:color w:val="222222"/>
          <w:sz w:val="19"/>
          <w:szCs w:val="19"/>
          <w:lang w:val="en"/>
        </w:rPr>
        <w:t>).</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708" w:anchor="cite_ref-102"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709" w:history="1">
        <w:r>
          <w:rPr>
            <w:rStyle w:val="Hyperlink"/>
            <w:rFonts w:ascii="Arial" w:hAnsi="Arial" w:cs="Arial"/>
            <w:color w:val="663366"/>
            <w:sz w:val="19"/>
            <w:szCs w:val="19"/>
            <w:lang w:val="en"/>
          </w:rPr>
          <w:t>http://www.thefreedictionary.com/Monergism</w:t>
        </w:r>
      </w:hyperlink>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710" w:anchor="cite_ref-WELS-TULIP_103-0"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711" w:history="1">
        <w:r>
          <w:rPr>
            <w:rStyle w:val="Hyperlink"/>
            <w:rFonts w:ascii="Arial" w:hAnsi="Arial" w:cs="Arial"/>
            <w:i/>
            <w:iCs/>
            <w:color w:val="663366"/>
            <w:sz w:val="19"/>
            <w:szCs w:val="19"/>
            <w:lang w:val="en"/>
          </w:rPr>
          <w:t>"Calvinism and Lutheranism Compared"</w:t>
        </w:r>
      </w:hyperlink>
      <w:r>
        <w:rPr>
          <w:rStyle w:val="HTMLCite"/>
          <w:rFonts w:ascii="Arial" w:hAnsi="Arial" w:cs="Arial"/>
          <w:color w:val="222222"/>
          <w:sz w:val="19"/>
          <w:szCs w:val="19"/>
          <w:lang w:val="en"/>
        </w:rPr>
        <w:t>. WELS Topical Q&amp;A. </w:t>
      </w:r>
      <w:hyperlink r:id="rId712" w:tooltip="Wisconsin Evangelical Lutheran Synod" w:history="1">
        <w:r>
          <w:rPr>
            <w:rStyle w:val="Hyperlink"/>
            <w:rFonts w:ascii="Arial" w:hAnsi="Arial" w:cs="Arial"/>
            <w:i/>
            <w:iCs/>
            <w:color w:val="0B0080"/>
            <w:sz w:val="19"/>
            <w:szCs w:val="19"/>
            <w:lang w:val="en"/>
          </w:rPr>
          <w:t>Wisconsin Evangelical Lutheran Synod</w:t>
        </w:r>
      </w:hyperlink>
      <w:r>
        <w:rPr>
          <w:rStyle w:val="HTMLCite"/>
          <w:rFonts w:ascii="Arial" w:hAnsi="Arial" w:cs="Arial"/>
          <w:color w:val="222222"/>
          <w:sz w:val="19"/>
          <w:szCs w:val="19"/>
          <w:lang w:val="en"/>
        </w:rPr>
        <w:t>. Archived from </w:t>
      </w:r>
      <w:hyperlink r:id="rId713" w:history="1">
        <w:r>
          <w:rPr>
            <w:rStyle w:val="Hyperlink"/>
            <w:rFonts w:ascii="Arial" w:hAnsi="Arial" w:cs="Arial"/>
            <w:i/>
            <w:iCs/>
            <w:color w:val="663366"/>
            <w:sz w:val="19"/>
            <w:szCs w:val="19"/>
            <w:lang w:val="en"/>
          </w:rPr>
          <w:t>the original</w:t>
        </w:r>
      </w:hyperlink>
      <w:r>
        <w:rPr>
          <w:rStyle w:val="HTMLCite"/>
          <w:rFonts w:ascii="Arial" w:hAnsi="Arial" w:cs="Arial"/>
          <w:color w:val="222222"/>
          <w:sz w:val="19"/>
          <w:szCs w:val="19"/>
          <w:lang w:val="en"/>
        </w:rPr>
        <w:t> on 7 February 2009</w:t>
      </w:r>
      <w:r>
        <w:rPr>
          <w:rStyle w:val="reference-accessdate"/>
          <w:rFonts w:ascii="Arial" w:hAnsi="Arial" w:cs="Arial"/>
          <w:i/>
          <w:iCs/>
          <w:color w:val="222222"/>
          <w:sz w:val="19"/>
          <w:szCs w:val="19"/>
          <w:lang w:val="en"/>
        </w:rPr>
        <w:t>. Retrieved </w:t>
      </w:r>
      <w:r>
        <w:rPr>
          <w:rStyle w:val="nowrap"/>
          <w:rFonts w:ascii="Arial" w:hAnsi="Arial" w:cs="Arial"/>
          <w:i/>
          <w:iCs/>
          <w:color w:val="222222"/>
          <w:sz w:val="19"/>
          <w:szCs w:val="19"/>
          <w:lang w:val="en"/>
        </w:rPr>
        <w:t>9 February</w:t>
      </w:r>
      <w:r>
        <w:rPr>
          <w:rStyle w:val="reference-accessdate"/>
          <w:rFonts w:ascii="Arial" w:hAnsi="Arial" w:cs="Arial"/>
          <w:i/>
          <w:iCs/>
          <w:color w:val="222222"/>
          <w:sz w:val="19"/>
          <w:szCs w:val="19"/>
          <w:lang w:val="en"/>
        </w:rPr>
        <w:t> 2015</w:t>
      </w:r>
      <w:r>
        <w:rPr>
          <w:rStyle w:val="HTMLCite"/>
          <w:rFonts w:ascii="Arial" w:hAnsi="Arial" w:cs="Arial"/>
          <w:color w:val="222222"/>
          <w:sz w:val="19"/>
          <w:szCs w:val="19"/>
          <w:lang w:val="en"/>
        </w:rPr>
        <w:t>.</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714" w:anchor="cite_ref-104"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Roger E. Olson, </w:t>
      </w:r>
      <w:r>
        <w:rPr>
          <w:rStyle w:val="reference-text"/>
          <w:rFonts w:ascii="Arial" w:hAnsi="Arial" w:cs="Arial"/>
          <w:i/>
          <w:iCs/>
          <w:color w:val="222222"/>
          <w:sz w:val="19"/>
          <w:szCs w:val="19"/>
          <w:lang w:val="en"/>
        </w:rPr>
        <w:t>Arminian Theology: Myths and Realities</w:t>
      </w:r>
      <w:r>
        <w:rPr>
          <w:rStyle w:val="reference-text"/>
          <w:rFonts w:ascii="Arial" w:hAnsi="Arial" w:cs="Arial"/>
          <w:color w:val="222222"/>
          <w:sz w:val="19"/>
          <w:szCs w:val="19"/>
          <w:lang w:val="en"/>
        </w:rPr>
        <w:t> (InterVarsity Press, 2009), 18. "Arminian synergism" refers to "evangelical synergism, which affirms the prevenience of grace."</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715" w:anchor="cite_ref-105"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i/>
          <w:iCs/>
          <w:color w:val="222222"/>
          <w:sz w:val="19"/>
          <w:szCs w:val="19"/>
          <w:lang w:val="en"/>
        </w:rPr>
        <w:t>The </w:t>
      </w:r>
      <w:hyperlink r:id="rId716" w:tooltip="Westminster Confession of Faith" w:history="1">
        <w:r>
          <w:rPr>
            <w:rStyle w:val="Hyperlink"/>
            <w:rFonts w:ascii="Arial" w:hAnsi="Arial" w:cs="Arial"/>
            <w:i/>
            <w:iCs/>
            <w:color w:val="0B0080"/>
            <w:sz w:val="19"/>
            <w:szCs w:val="19"/>
            <w:lang w:val="en"/>
          </w:rPr>
          <w:t>Westminster Confession of Faith</w:t>
        </w:r>
      </w:hyperlink>
      <w:r>
        <w:rPr>
          <w:rStyle w:val="reference-text"/>
          <w:rFonts w:ascii="Arial" w:hAnsi="Arial" w:cs="Arial"/>
          <w:color w:val="222222"/>
          <w:sz w:val="19"/>
          <w:szCs w:val="19"/>
          <w:lang w:val="en"/>
        </w:rPr>
        <w:t>, Ch XVII, "Of the Perseverance of the Saints".</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717" w:anchor="cite_ref-WELS-OSAS_106-0"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718" w:history="1">
        <w:r>
          <w:rPr>
            <w:rStyle w:val="Hyperlink"/>
            <w:rFonts w:ascii="Arial" w:hAnsi="Arial" w:cs="Arial"/>
            <w:i/>
            <w:iCs/>
            <w:color w:val="663366"/>
            <w:sz w:val="19"/>
            <w:szCs w:val="19"/>
            <w:lang w:val="en"/>
          </w:rPr>
          <w:t>"Once saved always saved"</w:t>
        </w:r>
      </w:hyperlink>
      <w:r>
        <w:rPr>
          <w:rStyle w:val="HTMLCite"/>
          <w:rFonts w:ascii="Arial" w:hAnsi="Arial" w:cs="Arial"/>
          <w:color w:val="222222"/>
          <w:sz w:val="19"/>
          <w:szCs w:val="19"/>
          <w:lang w:val="en"/>
        </w:rPr>
        <w:t>. WELS Topical Q&amp;A. </w:t>
      </w:r>
      <w:hyperlink r:id="rId719" w:tooltip="Wisconsin Evangelical Lutheran Synod" w:history="1">
        <w:r>
          <w:rPr>
            <w:rStyle w:val="Hyperlink"/>
            <w:rFonts w:ascii="Arial" w:hAnsi="Arial" w:cs="Arial"/>
            <w:i/>
            <w:iCs/>
            <w:color w:val="0B0080"/>
            <w:sz w:val="19"/>
            <w:szCs w:val="19"/>
            <w:lang w:val="en"/>
          </w:rPr>
          <w:t>Wisconsin Evangelical Lutheran Synod</w:t>
        </w:r>
      </w:hyperlink>
      <w:r>
        <w:rPr>
          <w:rStyle w:val="HTMLCite"/>
          <w:rFonts w:ascii="Arial" w:hAnsi="Arial" w:cs="Arial"/>
          <w:color w:val="222222"/>
          <w:sz w:val="19"/>
          <w:szCs w:val="19"/>
          <w:lang w:val="en"/>
        </w:rPr>
        <w:t>. Archived from </w:t>
      </w:r>
      <w:hyperlink r:id="rId720" w:history="1">
        <w:r>
          <w:rPr>
            <w:rStyle w:val="Hyperlink"/>
            <w:rFonts w:ascii="Arial" w:hAnsi="Arial" w:cs="Arial"/>
            <w:i/>
            <w:iCs/>
            <w:color w:val="663366"/>
            <w:sz w:val="19"/>
            <w:szCs w:val="19"/>
            <w:lang w:val="en"/>
          </w:rPr>
          <w:t>the original</w:t>
        </w:r>
      </w:hyperlink>
      <w:r>
        <w:rPr>
          <w:rStyle w:val="HTMLCite"/>
          <w:rFonts w:ascii="Arial" w:hAnsi="Arial" w:cs="Arial"/>
          <w:color w:val="222222"/>
          <w:sz w:val="19"/>
          <w:szCs w:val="19"/>
          <w:lang w:val="en"/>
        </w:rPr>
        <w:t> on 27 September 2009</w:t>
      </w:r>
      <w:r>
        <w:rPr>
          <w:rStyle w:val="reference-accessdate"/>
          <w:rFonts w:ascii="Arial" w:hAnsi="Arial" w:cs="Arial"/>
          <w:i/>
          <w:iCs/>
          <w:color w:val="222222"/>
          <w:sz w:val="19"/>
          <w:szCs w:val="19"/>
          <w:lang w:val="en"/>
        </w:rPr>
        <w:t>. Retrieved </w:t>
      </w:r>
      <w:r>
        <w:rPr>
          <w:rStyle w:val="nowrap"/>
          <w:rFonts w:ascii="Arial" w:hAnsi="Arial" w:cs="Arial"/>
          <w:i/>
          <w:iCs/>
          <w:color w:val="222222"/>
          <w:sz w:val="19"/>
          <w:szCs w:val="19"/>
          <w:lang w:val="en"/>
        </w:rPr>
        <w:t>7 February</w:t>
      </w:r>
      <w:r>
        <w:rPr>
          <w:rStyle w:val="reference-accessdate"/>
          <w:rFonts w:ascii="Arial" w:hAnsi="Arial" w:cs="Arial"/>
          <w:i/>
          <w:iCs/>
          <w:color w:val="222222"/>
          <w:sz w:val="19"/>
          <w:szCs w:val="19"/>
          <w:lang w:val="en"/>
        </w:rPr>
        <w:t> 2015</w:t>
      </w:r>
      <w:r>
        <w:rPr>
          <w:rStyle w:val="HTMLCite"/>
          <w:rFonts w:ascii="Arial" w:hAnsi="Arial" w:cs="Arial"/>
          <w:color w:val="222222"/>
          <w:sz w:val="19"/>
          <w:szCs w:val="19"/>
          <w:lang w:val="en"/>
        </w:rPr>
        <w:t>. People can fall from faith. The Bible warns, "If you think you are standing firm, be careful that you don't fall" (! Corinthians 10:12). Some among the Galatians had believed for a while, but had fallen into soul-destroying error. Paul warned them, "You who are trying to be justified by law have been alienated from Christ; you have fallen away from grace" (Galatians 5:4). In his explanation of the parable of the sower, Jesus says, "Those on the rock are the ones who receive the word with joy when they hear it, but they have no root. They believe for a while, but in time of testing they fall away" (Luke 8:13). According to Jesus a person can believe for a while and then fall away. While they believed they possessed eternal salvation, but when they fell from faith they lost God's gracious gift.</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721" w:anchor="cite_ref-WELS-Pers_107-0"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722" w:history="1">
        <w:r>
          <w:rPr>
            <w:rStyle w:val="Hyperlink"/>
            <w:rFonts w:ascii="Arial" w:hAnsi="Arial" w:cs="Arial"/>
            <w:i/>
            <w:iCs/>
            <w:color w:val="663366"/>
            <w:sz w:val="19"/>
            <w:szCs w:val="19"/>
            <w:lang w:val="en"/>
          </w:rPr>
          <w:t>"Perseverence of the Saints (Once Saved Always Saved)"</w:t>
        </w:r>
      </w:hyperlink>
      <w:r>
        <w:rPr>
          <w:rStyle w:val="HTMLCite"/>
          <w:rFonts w:ascii="Arial" w:hAnsi="Arial" w:cs="Arial"/>
          <w:color w:val="222222"/>
          <w:sz w:val="19"/>
          <w:szCs w:val="19"/>
          <w:lang w:val="en"/>
        </w:rPr>
        <w:t>. WELS Topical Q&amp;A. </w:t>
      </w:r>
      <w:hyperlink r:id="rId723" w:tooltip="Wisconsin Evangelical Lutheran Synod" w:history="1">
        <w:r>
          <w:rPr>
            <w:rStyle w:val="Hyperlink"/>
            <w:rFonts w:ascii="Arial" w:hAnsi="Arial" w:cs="Arial"/>
            <w:i/>
            <w:iCs/>
            <w:color w:val="0B0080"/>
            <w:sz w:val="19"/>
            <w:szCs w:val="19"/>
            <w:lang w:val="en"/>
          </w:rPr>
          <w:t>Wisconsin Evangelical Lutheran Synod</w:t>
        </w:r>
      </w:hyperlink>
      <w:r>
        <w:rPr>
          <w:rStyle w:val="HTMLCite"/>
          <w:rFonts w:ascii="Arial" w:hAnsi="Arial" w:cs="Arial"/>
          <w:color w:val="222222"/>
          <w:sz w:val="19"/>
          <w:szCs w:val="19"/>
          <w:lang w:val="en"/>
        </w:rPr>
        <w:t>. Archived from </w:t>
      </w:r>
      <w:hyperlink r:id="rId724" w:history="1">
        <w:r>
          <w:rPr>
            <w:rStyle w:val="Hyperlink"/>
            <w:rFonts w:ascii="Arial" w:hAnsi="Arial" w:cs="Arial"/>
            <w:i/>
            <w:iCs/>
            <w:color w:val="663366"/>
            <w:sz w:val="19"/>
            <w:szCs w:val="19"/>
            <w:lang w:val="en"/>
          </w:rPr>
          <w:t>the original</w:t>
        </w:r>
      </w:hyperlink>
      <w:r>
        <w:rPr>
          <w:rStyle w:val="HTMLCite"/>
          <w:rFonts w:ascii="Arial" w:hAnsi="Arial" w:cs="Arial"/>
          <w:color w:val="222222"/>
          <w:sz w:val="19"/>
          <w:szCs w:val="19"/>
          <w:lang w:val="en"/>
        </w:rPr>
        <w:t> on 27 September 2009</w:t>
      </w:r>
      <w:r>
        <w:rPr>
          <w:rStyle w:val="reference-accessdate"/>
          <w:rFonts w:ascii="Arial" w:hAnsi="Arial" w:cs="Arial"/>
          <w:i/>
          <w:iCs/>
          <w:color w:val="222222"/>
          <w:sz w:val="19"/>
          <w:szCs w:val="19"/>
          <w:lang w:val="en"/>
        </w:rPr>
        <w:t>. Retrieved </w:t>
      </w:r>
      <w:r>
        <w:rPr>
          <w:rStyle w:val="nowrap"/>
          <w:rFonts w:ascii="Arial" w:hAnsi="Arial" w:cs="Arial"/>
          <w:i/>
          <w:iCs/>
          <w:color w:val="222222"/>
          <w:sz w:val="19"/>
          <w:szCs w:val="19"/>
          <w:lang w:val="en"/>
        </w:rPr>
        <w:t>7 February</w:t>
      </w:r>
      <w:r>
        <w:rPr>
          <w:rStyle w:val="reference-accessdate"/>
          <w:rFonts w:ascii="Arial" w:hAnsi="Arial" w:cs="Arial"/>
          <w:i/>
          <w:iCs/>
          <w:color w:val="222222"/>
          <w:sz w:val="19"/>
          <w:szCs w:val="19"/>
          <w:lang w:val="en"/>
        </w:rPr>
        <w:t> 2015</w:t>
      </w:r>
      <w:r>
        <w:rPr>
          <w:rStyle w:val="HTMLCite"/>
          <w:rFonts w:ascii="Arial" w:hAnsi="Arial" w:cs="Arial"/>
          <w:color w:val="222222"/>
          <w:sz w:val="19"/>
          <w:szCs w:val="19"/>
          <w:lang w:val="en"/>
        </w:rPr>
        <w:t>. We cannot contribute one speck to our salvation, but by our own arrogance or carelessness we can throw it away. Therefore, Scripture urges us repeatedly to fight the good fight of faith (</w:t>
      </w:r>
      <w:hyperlink r:id="rId725" w:history="1">
        <w:r>
          <w:rPr>
            <w:rStyle w:val="Hyperlink"/>
            <w:rFonts w:ascii="Arial" w:hAnsi="Arial" w:cs="Arial"/>
            <w:i/>
            <w:iCs/>
            <w:color w:val="663366"/>
            <w:sz w:val="19"/>
            <w:szCs w:val="19"/>
            <w:lang w:val="en"/>
          </w:rPr>
          <w:t>Ephesians 6</w:t>
        </w:r>
      </w:hyperlink>
      <w:r>
        <w:rPr>
          <w:rStyle w:val="HTMLCite"/>
          <w:rFonts w:ascii="Arial" w:hAnsi="Arial" w:cs="Arial"/>
          <w:color w:val="222222"/>
          <w:sz w:val="19"/>
          <w:szCs w:val="19"/>
          <w:lang w:val="en"/>
        </w:rPr>
        <w:t> and </w:t>
      </w:r>
      <w:hyperlink r:id="rId726" w:history="1">
        <w:r>
          <w:rPr>
            <w:rStyle w:val="Hyperlink"/>
            <w:rFonts w:ascii="Arial" w:hAnsi="Arial" w:cs="Arial"/>
            <w:i/>
            <w:iCs/>
            <w:color w:val="663366"/>
            <w:sz w:val="19"/>
            <w:szCs w:val="19"/>
            <w:lang w:val="en"/>
          </w:rPr>
          <w:t>2 Timothy 4</w:t>
        </w:r>
      </w:hyperlink>
      <w:r>
        <w:rPr>
          <w:rStyle w:val="HTMLCite"/>
          <w:rFonts w:ascii="Arial" w:hAnsi="Arial" w:cs="Arial"/>
          <w:color w:val="222222"/>
          <w:sz w:val="19"/>
          <w:szCs w:val="19"/>
          <w:lang w:val="en"/>
        </w:rPr>
        <w:t> for example). My sins threaten and weaken my faith, but the Spirit through the gospel in word and sacraments strengthens and preserves my faith. That’s why Lutherans typically speak of God’s preservation of faith and not the perseverance of the saints. The key is not our perseverance but the Spirit’s preservation.</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727" w:anchor="cite_ref-108"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Bruce Demarest, </w:t>
      </w:r>
      <w:r>
        <w:rPr>
          <w:rStyle w:val="reference-text"/>
          <w:rFonts w:ascii="Arial" w:hAnsi="Arial" w:cs="Arial"/>
          <w:i/>
          <w:iCs/>
          <w:color w:val="222222"/>
          <w:sz w:val="19"/>
          <w:szCs w:val="19"/>
          <w:lang w:val="en"/>
        </w:rPr>
        <w:t>The Cross and Salvation: The Doctrine of Salvation</w:t>
      </w:r>
      <w:r>
        <w:rPr>
          <w:rStyle w:val="reference-text"/>
          <w:rFonts w:ascii="Arial" w:hAnsi="Arial" w:cs="Arial"/>
          <w:color w:val="222222"/>
          <w:sz w:val="19"/>
          <w:szCs w:val="19"/>
          <w:lang w:val="en"/>
        </w:rPr>
        <w:t> (Crossway, 1997), 437-438.</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728" w:anchor="cite_ref-109"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r>
        <w:rPr>
          <w:rStyle w:val="reference-text"/>
          <w:rFonts w:ascii="Arial" w:hAnsi="Arial" w:cs="Arial"/>
          <w:color w:val="222222"/>
          <w:sz w:val="19"/>
          <w:szCs w:val="19"/>
          <w:lang w:val="en"/>
        </w:rPr>
        <w:t>“Many Arminians deny the doctrine of the </w:t>
      </w:r>
      <w:r>
        <w:rPr>
          <w:rStyle w:val="reference-text"/>
          <w:rFonts w:ascii="Arial" w:hAnsi="Arial" w:cs="Arial"/>
          <w:i/>
          <w:iCs/>
          <w:color w:val="222222"/>
          <w:sz w:val="19"/>
          <w:szCs w:val="19"/>
          <w:lang w:val="en"/>
        </w:rPr>
        <w:t>perseverance of the saints</w:t>
      </w:r>
      <w:r>
        <w:rPr>
          <w:rStyle w:val="reference-text"/>
          <w:rFonts w:ascii="Arial" w:hAnsi="Arial" w:cs="Arial"/>
          <w:color w:val="222222"/>
          <w:sz w:val="19"/>
          <w:szCs w:val="19"/>
          <w:lang w:val="en"/>
        </w:rPr>
        <w:t>." Bruce Demarest, </w:t>
      </w:r>
      <w:r>
        <w:rPr>
          <w:rStyle w:val="reference-text"/>
          <w:rFonts w:ascii="Arial" w:hAnsi="Arial" w:cs="Arial"/>
          <w:i/>
          <w:iCs/>
          <w:color w:val="222222"/>
          <w:sz w:val="19"/>
          <w:szCs w:val="19"/>
          <w:lang w:val="en"/>
        </w:rPr>
        <w:t>The Cross and Salvation: The Doctrine of Salvation</w:t>
      </w:r>
      <w:r>
        <w:rPr>
          <w:rStyle w:val="reference-text"/>
          <w:rFonts w:ascii="Arial" w:hAnsi="Arial" w:cs="Arial"/>
          <w:color w:val="222222"/>
          <w:sz w:val="19"/>
          <w:szCs w:val="19"/>
          <w:lang w:val="en"/>
        </w:rPr>
        <w:t> (Crossway, 1997), 35.</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729" w:anchor="cite_ref-110"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730" w:tooltip="The Church of Jesus Christ of Latter-day Saints" w:history="1">
        <w:r>
          <w:rPr>
            <w:rStyle w:val="Hyperlink"/>
            <w:rFonts w:ascii="Arial" w:hAnsi="Arial" w:cs="Arial"/>
            <w:i/>
            <w:iCs/>
            <w:color w:val="0B0080"/>
            <w:sz w:val="19"/>
            <w:szCs w:val="19"/>
            <w:lang w:val="en"/>
          </w:rPr>
          <w:t>LDS Church</w:t>
        </w:r>
      </w:hyperlink>
      <w:r>
        <w:rPr>
          <w:rStyle w:val="HTMLCite"/>
          <w:rFonts w:ascii="Arial" w:hAnsi="Arial" w:cs="Arial"/>
          <w:color w:val="222222"/>
          <w:sz w:val="19"/>
          <w:szCs w:val="19"/>
          <w:lang w:val="en"/>
        </w:rPr>
        <w:t> (2006), </w:t>
      </w:r>
      <w:hyperlink r:id="rId731" w:history="1">
        <w:r>
          <w:rPr>
            <w:rStyle w:val="Hyperlink"/>
            <w:rFonts w:ascii="Arial" w:hAnsi="Arial" w:cs="Arial"/>
            <w:i/>
            <w:iCs/>
            <w:color w:val="663366"/>
            <w:sz w:val="19"/>
            <w:szCs w:val="19"/>
            <w:lang w:val="en"/>
          </w:rPr>
          <w:t>"The Articles of Faith of The Church of Jesus Christ of Latter-day Saints"</w:t>
        </w:r>
      </w:hyperlink>
      <w:r>
        <w:rPr>
          <w:rStyle w:val="HTMLCite"/>
          <w:rFonts w:ascii="Arial" w:hAnsi="Arial" w:cs="Arial"/>
          <w:color w:val="222222"/>
          <w:sz w:val="19"/>
          <w:szCs w:val="19"/>
          <w:lang w:val="en"/>
        </w:rPr>
        <w:t>, </w:t>
      </w:r>
      <w:hyperlink r:id="rId732" w:tooltip="Pearl of Great Price (Latter Day Saints)" w:history="1">
        <w:r>
          <w:rPr>
            <w:rStyle w:val="Hyperlink"/>
            <w:rFonts w:ascii="Arial" w:hAnsi="Arial" w:cs="Arial"/>
            <w:i/>
            <w:iCs/>
            <w:color w:val="0B0080"/>
            <w:sz w:val="19"/>
            <w:szCs w:val="19"/>
            <w:lang w:val="en"/>
          </w:rPr>
          <w:t>The Pearl of Great Price</w:t>
        </w:r>
      </w:hyperlink>
      <w:r>
        <w:rPr>
          <w:rStyle w:val="HTMLCite"/>
          <w:rFonts w:ascii="Arial" w:hAnsi="Arial" w:cs="Arial"/>
          <w:color w:val="222222"/>
          <w:sz w:val="19"/>
          <w:szCs w:val="19"/>
          <w:lang w:val="en"/>
        </w:rPr>
        <w:t> (online ed.)</w:t>
      </w:r>
    </w:p>
    <w:p w:rsidR="00046A59" w:rsidRDefault="00046A59" w:rsidP="00046A59">
      <w:pPr>
        <w:numPr>
          <w:ilvl w:val="1"/>
          <w:numId w:val="41"/>
        </w:numPr>
        <w:spacing w:before="100" w:beforeAutospacing="1" w:after="24" w:line="240" w:lineRule="auto"/>
        <w:ind w:left="768"/>
        <w:rPr>
          <w:rFonts w:ascii="Arial" w:hAnsi="Arial" w:cs="Arial"/>
          <w:color w:val="222222"/>
          <w:sz w:val="19"/>
          <w:szCs w:val="19"/>
          <w:lang w:val="en"/>
        </w:rPr>
      </w:pPr>
      <w:hyperlink r:id="rId733" w:anchor="cite_ref-111" w:history="1">
        <w:r>
          <w:rPr>
            <w:rStyle w:val="cite-accessibility-label"/>
            <w:rFonts w:ascii="Arial" w:hAnsi="Arial" w:cs="Arial"/>
            <w:b/>
            <w:bCs/>
            <w:color w:val="0B0080"/>
            <w:sz w:val="19"/>
            <w:szCs w:val="19"/>
            <w:lang w:val="en"/>
          </w:rPr>
          <w:t>Jump up</w:t>
        </w:r>
        <w:r>
          <w:rPr>
            <w:rStyle w:val="Hyperlink"/>
            <w:rFonts w:ascii="Arial" w:hAnsi="Arial" w:cs="Arial"/>
            <w:b/>
            <w:bCs/>
            <w:color w:val="0B0080"/>
            <w:sz w:val="19"/>
            <w:szCs w:val="19"/>
            <w:lang w:val="en"/>
          </w:rPr>
          <w:t>^</w:t>
        </w:r>
      </w:hyperlink>
      <w:r>
        <w:rPr>
          <w:rFonts w:ascii="Arial" w:hAnsi="Arial" w:cs="Arial"/>
          <w:color w:val="222222"/>
          <w:sz w:val="19"/>
          <w:szCs w:val="19"/>
          <w:lang w:val="en"/>
        </w:rPr>
        <w:t> </w:t>
      </w:r>
      <w:hyperlink r:id="rId734" w:anchor="14" w:history="1">
        <w:r>
          <w:rPr>
            <w:rStyle w:val="Hyperlink"/>
            <w:rFonts w:ascii="Arial" w:hAnsi="Arial" w:cs="Arial"/>
            <w:i/>
            <w:iCs/>
            <w:color w:val="663366"/>
            <w:sz w:val="19"/>
            <w:szCs w:val="19"/>
            <w:lang w:val="en"/>
          </w:rPr>
          <w:t>"Alma 34:14-16"</w:t>
        </w:r>
      </w:hyperlink>
      <w:r>
        <w:rPr>
          <w:rStyle w:val="HTMLCite"/>
          <w:rFonts w:ascii="Arial" w:hAnsi="Arial" w:cs="Arial"/>
          <w:color w:val="222222"/>
          <w:sz w:val="19"/>
          <w:szCs w:val="19"/>
          <w:lang w:val="en"/>
        </w:rPr>
        <w:t>.</w:t>
      </w:r>
    </w:p>
    <w:p w:rsidR="00E14CA3" w:rsidRDefault="00E14CA3" w:rsidP="00124F7C">
      <w:pPr>
        <w:pStyle w:val="Heading1"/>
        <w:shd w:val="clear" w:color="auto" w:fill="FFFFFF"/>
        <w:spacing w:before="0" w:beforeAutospacing="0" w:after="0" w:afterAutospacing="0"/>
        <w:ind w:left="720" w:right="150"/>
        <w:rPr>
          <w:rFonts w:ascii="MS Mincho" w:eastAsia="MS Mincho" w:hAnsi="MS Mincho" w:cs="MS Mincho"/>
          <w:b w:val="0"/>
          <w:bCs w:val="0"/>
          <w:color w:val="333333"/>
          <w:sz w:val="51"/>
          <w:szCs w:val="51"/>
          <w:vertAlign w:val="subscript"/>
        </w:rPr>
      </w:pPr>
    </w:p>
    <w:p w:rsidR="00E14CA3" w:rsidRDefault="00E14CA3" w:rsidP="00124F7C">
      <w:pPr>
        <w:pStyle w:val="Heading1"/>
        <w:shd w:val="clear" w:color="auto" w:fill="FFFFFF"/>
        <w:spacing w:before="0" w:beforeAutospacing="0" w:after="0" w:afterAutospacing="0"/>
        <w:ind w:left="720" w:right="150"/>
        <w:rPr>
          <w:rFonts w:ascii="MS Mincho" w:eastAsia="MS Mincho" w:hAnsi="MS Mincho" w:cs="MS Mincho"/>
          <w:b w:val="0"/>
          <w:bCs w:val="0"/>
          <w:color w:val="333333"/>
          <w:sz w:val="51"/>
          <w:szCs w:val="51"/>
          <w:vertAlign w:val="subscript"/>
        </w:rPr>
      </w:pPr>
    </w:p>
    <w:p w:rsidR="00124F7C" w:rsidRDefault="00124F7C" w:rsidP="00124F7C">
      <w:pPr>
        <w:pStyle w:val="Heading1"/>
        <w:shd w:val="clear" w:color="auto" w:fill="FFFFFF"/>
        <w:spacing w:before="0" w:beforeAutospacing="0" w:after="0" w:afterAutospacing="0"/>
        <w:ind w:left="720" w:right="150"/>
        <w:rPr>
          <w:rFonts w:ascii="Arial" w:hAnsi="Arial" w:cs="Arial"/>
          <w:b w:val="0"/>
          <w:bCs w:val="0"/>
          <w:color w:val="333333"/>
          <w:sz w:val="51"/>
          <w:szCs w:val="51"/>
          <w:vertAlign w:val="subscript"/>
        </w:rPr>
      </w:pPr>
      <w:r>
        <w:rPr>
          <w:rFonts w:ascii="MS Mincho" w:eastAsia="MS Mincho" w:hAnsi="MS Mincho" w:cs="MS Mincho" w:hint="eastAsia"/>
          <w:b w:val="0"/>
          <w:bCs w:val="0"/>
          <w:color w:val="333333"/>
          <w:sz w:val="51"/>
          <w:szCs w:val="51"/>
          <w:vertAlign w:val="subscript"/>
        </w:rPr>
        <w:t>福音派神</w:t>
      </w:r>
      <w:r>
        <w:rPr>
          <w:rFonts w:ascii="MS Gothic" w:eastAsia="MS Gothic" w:hAnsi="MS Gothic" w:cs="MS Gothic" w:hint="eastAsia"/>
          <w:b w:val="0"/>
          <w:bCs w:val="0"/>
          <w:color w:val="333333"/>
          <w:sz w:val="51"/>
          <w:szCs w:val="51"/>
          <w:vertAlign w:val="subscript"/>
        </w:rPr>
        <w:t>学</w:t>
      </w:r>
    </w:p>
    <w:p w:rsidR="00124F7C" w:rsidRDefault="00124F7C" w:rsidP="00124F7C">
      <w:pPr>
        <w:shd w:val="clear" w:color="auto" w:fill="FFFFFF"/>
        <w:ind w:left="720"/>
        <w:rPr>
          <w:rFonts w:ascii="Arial" w:hAnsi="Arial" w:cs="Arial"/>
          <w:color w:val="333333"/>
          <w:sz w:val="18"/>
          <w:szCs w:val="18"/>
        </w:rPr>
      </w:pPr>
      <w:r>
        <w:rPr>
          <w:rFonts w:ascii="Arial" w:hAnsi="Arial" w:cs="Arial"/>
          <w:color w:val="333333"/>
          <w:sz w:val="18"/>
          <w:szCs w:val="18"/>
        </w:rPr>
        <w:t> </w:t>
      </w:r>
      <w:hyperlink r:id="rId735" w:history="1">
        <w:r>
          <w:rPr>
            <w:rStyle w:val="Hyperlink"/>
            <w:rFonts w:ascii="Arial" w:hAnsi="Arial" w:cs="Arial"/>
            <w:color w:val="666666"/>
            <w:sz w:val="18"/>
            <w:szCs w:val="18"/>
            <w:bdr w:val="single" w:sz="6" w:space="5" w:color="C5C5C5" w:frame="1"/>
            <w:shd w:val="clear" w:color="auto" w:fill="FFFFFF"/>
          </w:rPr>
          <w:t>编辑</w:t>
        </w:r>
      </w:hyperlink>
    </w:p>
    <w:p w:rsidR="00124F7C" w:rsidRDefault="00124F7C" w:rsidP="00124F7C">
      <w:pPr>
        <w:spacing w:line="555" w:lineRule="atLeast"/>
        <w:rPr>
          <w:rFonts w:ascii="Arial" w:hAnsi="Arial" w:cs="Arial"/>
          <w:color w:val="666666"/>
          <w:sz w:val="18"/>
          <w:szCs w:val="18"/>
        </w:rPr>
      </w:pPr>
      <w:r>
        <w:rPr>
          <w:rFonts w:ascii="Arial" w:hAnsi="Arial" w:cs="Arial"/>
          <w:color w:val="666666"/>
          <w:sz w:val="18"/>
          <w:szCs w:val="18"/>
        </w:rPr>
        <w:t>本词条缺少</w:t>
      </w:r>
      <w:r>
        <w:rPr>
          <w:rStyle w:val="Strong"/>
          <w:rFonts w:ascii="Arial" w:hAnsi="Arial" w:cs="Arial"/>
          <w:color w:val="666666"/>
          <w:sz w:val="18"/>
          <w:szCs w:val="18"/>
        </w:rPr>
        <w:t>名片图</w:t>
      </w:r>
      <w:r>
        <w:rPr>
          <w:rFonts w:ascii="Arial" w:hAnsi="Arial" w:cs="Arial"/>
          <w:color w:val="666666"/>
          <w:sz w:val="18"/>
          <w:szCs w:val="18"/>
        </w:rPr>
        <w:t>，补充相关内容使词条更完整，还能快速升级，赶紧来编辑吧</w:t>
      </w:r>
      <w:r>
        <w:rPr>
          <w:rFonts w:ascii="MS Gothic" w:eastAsia="MS Gothic" w:hAnsi="MS Gothic" w:cs="MS Gothic" w:hint="eastAsia"/>
          <w:color w:val="666666"/>
          <w:sz w:val="18"/>
          <w:szCs w:val="18"/>
        </w:rPr>
        <w:t>！</w:t>
      </w:r>
    </w:p>
    <w:p w:rsidR="00124F7C" w:rsidRDefault="00124F7C" w:rsidP="00124F7C">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福音派神学（</w:t>
      </w:r>
      <w:r>
        <w:rPr>
          <w:rFonts w:ascii="Arial" w:hAnsi="Arial" w:cs="Arial"/>
          <w:color w:val="333333"/>
          <w:sz w:val="21"/>
          <w:szCs w:val="21"/>
        </w:rPr>
        <w:t>Evangelical Theology</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福音派</w:t>
      </w:r>
      <w:r>
        <w:rPr>
          <w:rFonts w:ascii="Arial" w:hAnsi="Arial" w:cs="Arial"/>
          <w:color w:val="333333"/>
          <w:sz w:val="21"/>
          <w:szCs w:val="21"/>
        </w:rPr>
        <w:t>”</w:t>
      </w:r>
      <w:r>
        <w:rPr>
          <w:rFonts w:ascii="Arial" w:hAnsi="Arial" w:cs="Arial"/>
          <w:color w:val="333333"/>
          <w:sz w:val="21"/>
          <w:szCs w:val="21"/>
        </w:rPr>
        <w:t>一词源于希腊文</w:t>
      </w:r>
      <w:r>
        <w:rPr>
          <w:rFonts w:ascii="Arial" w:hAnsi="Arial" w:cs="Arial"/>
          <w:color w:val="333333"/>
          <w:sz w:val="21"/>
          <w:szCs w:val="21"/>
        </w:rPr>
        <w:t>“euangelion”</w:t>
      </w:r>
      <w:r>
        <w:rPr>
          <w:rFonts w:ascii="Arial" w:hAnsi="Arial" w:cs="Arial"/>
          <w:color w:val="333333"/>
          <w:sz w:val="21"/>
          <w:szCs w:val="21"/>
        </w:rPr>
        <w:t>，意为</w:t>
      </w:r>
      <w:r>
        <w:rPr>
          <w:rFonts w:ascii="Arial" w:hAnsi="Arial" w:cs="Arial"/>
          <w:color w:val="333333"/>
          <w:sz w:val="21"/>
          <w:szCs w:val="21"/>
        </w:rPr>
        <w:t>“</w:t>
      </w:r>
      <w:r>
        <w:rPr>
          <w:rFonts w:ascii="Arial" w:hAnsi="Arial" w:cs="Arial"/>
          <w:color w:val="333333"/>
          <w:sz w:val="21"/>
          <w:szCs w:val="21"/>
        </w:rPr>
        <w:t>可喜的信息</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使人欢欣的好消息</w:t>
      </w:r>
      <w:r>
        <w:rPr>
          <w:rFonts w:ascii="Arial" w:hAnsi="Arial" w:cs="Arial"/>
          <w:color w:val="333333"/>
          <w:sz w:val="21"/>
          <w:szCs w:val="21"/>
        </w:rPr>
        <w:t>”</w:t>
      </w:r>
      <w:r>
        <w:rPr>
          <w:rFonts w:ascii="Arial" w:hAnsi="Arial" w:cs="Arial"/>
          <w:color w:val="333333"/>
          <w:sz w:val="21"/>
          <w:szCs w:val="21"/>
        </w:rPr>
        <w:t>。</w:t>
      </w:r>
      <w:hyperlink r:id="rId736" w:tgtFrame="_blank" w:history="1">
        <w:r>
          <w:rPr>
            <w:rStyle w:val="Hyperlink"/>
            <w:rFonts w:ascii="Arial" w:hAnsi="Arial" w:cs="Arial"/>
            <w:color w:val="136EC2"/>
            <w:sz w:val="21"/>
            <w:szCs w:val="21"/>
          </w:rPr>
          <w:t>基督教</w:t>
        </w:r>
      </w:hyperlink>
      <w:r>
        <w:rPr>
          <w:rFonts w:ascii="Arial" w:hAnsi="Arial" w:cs="Arial"/>
          <w:color w:val="333333"/>
          <w:sz w:val="21"/>
          <w:szCs w:val="21"/>
        </w:rPr>
        <w:t>用该词指</w:t>
      </w:r>
      <w:hyperlink r:id="rId737" w:tgtFrame="_blank" w:history="1">
        <w:r>
          <w:rPr>
            <w:rStyle w:val="Hyperlink"/>
            <w:rFonts w:ascii="Arial" w:hAnsi="Arial" w:cs="Arial"/>
            <w:color w:val="136EC2"/>
            <w:sz w:val="21"/>
            <w:szCs w:val="21"/>
          </w:rPr>
          <w:t>耶稣</w:t>
        </w:r>
      </w:hyperlink>
      <w:r>
        <w:rPr>
          <w:rFonts w:ascii="Arial" w:hAnsi="Arial" w:cs="Arial"/>
          <w:color w:val="333333"/>
          <w:sz w:val="21"/>
          <w:szCs w:val="21"/>
        </w:rPr>
        <w:t>为人降生、受难、复活，而人藉着相信耶稣得以与</w:t>
      </w:r>
      <w:hyperlink r:id="rId738" w:tgtFrame="_blank" w:history="1">
        <w:r>
          <w:rPr>
            <w:rStyle w:val="Hyperlink"/>
            <w:rFonts w:ascii="Arial" w:hAnsi="Arial" w:cs="Arial"/>
            <w:color w:val="136EC2"/>
            <w:sz w:val="21"/>
            <w:szCs w:val="21"/>
          </w:rPr>
          <w:t>上帝</w:t>
        </w:r>
      </w:hyperlink>
      <w:r>
        <w:rPr>
          <w:rFonts w:ascii="Arial" w:hAnsi="Arial" w:cs="Arial"/>
          <w:color w:val="333333"/>
          <w:sz w:val="21"/>
          <w:szCs w:val="21"/>
        </w:rPr>
        <w:t>和好，获得拯救的美好信息。</w:t>
      </w:r>
      <w:r>
        <w:rPr>
          <w:rFonts w:ascii="Arial" w:hAnsi="Arial" w:cs="Arial"/>
          <w:color w:val="333333"/>
          <w:sz w:val="21"/>
          <w:szCs w:val="21"/>
        </w:rPr>
        <w:t>“</w:t>
      </w:r>
      <w:r>
        <w:rPr>
          <w:rFonts w:ascii="Arial" w:hAnsi="Arial" w:cs="Arial"/>
          <w:color w:val="333333"/>
          <w:sz w:val="21"/>
          <w:szCs w:val="21"/>
        </w:rPr>
        <w:t>福音派人士</w:t>
      </w:r>
      <w:r>
        <w:rPr>
          <w:rFonts w:ascii="Arial" w:hAnsi="Arial" w:cs="Arial"/>
          <w:color w:val="333333"/>
          <w:sz w:val="21"/>
          <w:szCs w:val="21"/>
        </w:rPr>
        <w:t>”</w:t>
      </w:r>
      <w:r>
        <w:rPr>
          <w:rFonts w:ascii="Arial" w:hAnsi="Arial" w:cs="Arial"/>
          <w:color w:val="333333"/>
          <w:sz w:val="21"/>
          <w:szCs w:val="21"/>
        </w:rPr>
        <w:t>的原初意义也就是相信并传扬耶稣福音的人</w:t>
      </w:r>
      <w:r>
        <w:rPr>
          <w:rFonts w:ascii="MS Gothic" w:eastAsia="MS Gothic" w:hAnsi="MS Gothic" w:cs="MS Gothic" w:hint="eastAsia"/>
          <w:color w:val="333333"/>
          <w:sz w:val="21"/>
          <w:szCs w:val="21"/>
        </w:rPr>
        <w:t>。</w:t>
      </w:r>
    </w:p>
    <w:p w:rsidR="00124F7C" w:rsidRDefault="00124F7C" w:rsidP="00124F7C">
      <w:pPr>
        <w:shd w:val="clear" w:color="auto" w:fill="FFFFFF"/>
        <w:spacing w:line="390" w:lineRule="atLeast"/>
        <w:rPr>
          <w:rFonts w:ascii="Arial" w:hAnsi="Arial" w:cs="Arial"/>
          <w:b/>
          <w:bCs/>
          <w:color w:val="999999"/>
          <w:sz w:val="18"/>
          <w:szCs w:val="18"/>
        </w:rPr>
      </w:pPr>
      <w:r>
        <w:rPr>
          <w:rFonts w:ascii="Arial" w:hAnsi="Arial" w:cs="Arial"/>
          <w:b/>
          <w:bCs/>
          <w:color w:val="999999"/>
          <w:sz w:val="18"/>
          <w:szCs w:val="18"/>
        </w:rPr>
        <w:t>中文</w:t>
      </w:r>
      <w:r>
        <w:rPr>
          <w:rFonts w:ascii="MS Gothic" w:eastAsia="MS Gothic" w:hAnsi="MS Gothic" w:cs="MS Gothic" w:hint="eastAsia"/>
          <w:b/>
          <w:bCs/>
          <w:color w:val="999999"/>
          <w:sz w:val="18"/>
          <w:szCs w:val="18"/>
        </w:rPr>
        <w:t>名</w:t>
      </w:r>
    </w:p>
    <w:p w:rsidR="00124F7C" w:rsidRDefault="00124F7C" w:rsidP="00124F7C">
      <w:pPr>
        <w:shd w:val="clear" w:color="auto" w:fill="FFFFFF"/>
        <w:spacing w:line="390" w:lineRule="atLeast"/>
        <w:ind w:left="720"/>
        <w:rPr>
          <w:rFonts w:ascii="Arial" w:hAnsi="Arial" w:cs="Arial"/>
          <w:color w:val="333333"/>
          <w:sz w:val="18"/>
          <w:szCs w:val="18"/>
        </w:rPr>
      </w:pPr>
      <w:r>
        <w:rPr>
          <w:rFonts w:ascii="Arial" w:hAnsi="Arial" w:cs="Arial"/>
          <w:color w:val="333333"/>
          <w:sz w:val="18"/>
          <w:szCs w:val="18"/>
        </w:rPr>
        <w:t>福音派神</w:t>
      </w:r>
      <w:r>
        <w:rPr>
          <w:rFonts w:ascii="MS Gothic" w:eastAsia="MS Gothic" w:hAnsi="MS Gothic" w:cs="MS Gothic" w:hint="eastAsia"/>
          <w:color w:val="333333"/>
          <w:sz w:val="18"/>
          <w:szCs w:val="18"/>
        </w:rPr>
        <w:t>学</w:t>
      </w:r>
    </w:p>
    <w:p w:rsidR="00124F7C" w:rsidRDefault="00124F7C" w:rsidP="00124F7C">
      <w:pPr>
        <w:shd w:val="clear" w:color="auto" w:fill="FFFFFF"/>
        <w:spacing w:line="390" w:lineRule="atLeast"/>
        <w:rPr>
          <w:rFonts w:ascii="Arial" w:hAnsi="Arial" w:cs="Arial"/>
          <w:b/>
          <w:bCs/>
          <w:color w:val="999999"/>
          <w:sz w:val="18"/>
          <w:szCs w:val="18"/>
        </w:rPr>
      </w:pPr>
      <w:r>
        <w:rPr>
          <w:rFonts w:ascii="Arial" w:hAnsi="Arial" w:cs="Arial"/>
          <w:b/>
          <w:bCs/>
          <w:color w:val="999999"/>
          <w:sz w:val="18"/>
          <w:szCs w:val="18"/>
        </w:rPr>
        <w:t>外文</w:t>
      </w:r>
      <w:r>
        <w:rPr>
          <w:rFonts w:ascii="MS Gothic" w:eastAsia="MS Gothic" w:hAnsi="MS Gothic" w:cs="MS Gothic" w:hint="eastAsia"/>
          <w:b/>
          <w:bCs/>
          <w:color w:val="999999"/>
          <w:sz w:val="18"/>
          <w:szCs w:val="18"/>
        </w:rPr>
        <w:t>名</w:t>
      </w:r>
    </w:p>
    <w:p w:rsidR="00124F7C" w:rsidRDefault="00124F7C" w:rsidP="00124F7C">
      <w:pPr>
        <w:shd w:val="clear" w:color="auto" w:fill="FFFFFF"/>
        <w:spacing w:line="390" w:lineRule="atLeast"/>
        <w:ind w:left="720"/>
        <w:rPr>
          <w:rFonts w:ascii="Arial" w:hAnsi="Arial" w:cs="Arial"/>
          <w:color w:val="333333"/>
          <w:sz w:val="18"/>
          <w:szCs w:val="18"/>
        </w:rPr>
      </w:pPr>
      <w:r>
        <w:rPr>
          <w:rFonts w:ascii="Arial" w:hAnsi="Arial" w:cs="Arial"/>
          <w:color w:val="333333"/>
          <w:sz w:val="18"/>
          <w:szCs w:val="18"/>
        </w:rPr>
        <w:t>Evangelical Theology</w:t>
      </w:r>
    </w:p>
    <w:p w:rsidR="00124F7C" w:rsidRDefault="00124F7C" w:rsidP="00124F7C">
      <w:pPr>
        <w:shd w:val="clear" w:color="auto" w:fill="FFFFFF"/>
        <w:spacing w:line="390" w:lineRule="atLeast"/>
        <w:rPr>
          <w:rFonts w:ascii="Arial" w:hAnsi="Arial" w:cs="Arial"/>
          <w:b/>
          <w:bCs/>
          <w:color w:val="999999"/>
          <w:sz w:val="18"/>
          <w:szCs w:val="18"/>
        </w:rPr>
      </w:pPr>
      <w:r>
        <w:rPr>
          <w:rFonts w:ascii="Arial" w:hAnsi="Arial" w:cs="Arial"/>
          <w:b/>
          <w:bCs/>
          <w:color w:val="999999"/>
          <w:sz w:val="18"/>
          <w:szCs w:val="18"/>
        </w:rPr>
        <w:t>起</w:t>
      </w:r>
      <w:r>
        <w:rPr>
          <w:rFonts w:ascii="Arial" w:hAnsi="Arial" w:cs="Arial"/>
          <w:b/>
          <w:bCs/>
          <w:color w:val="999999"/>
          <w:sz w:val="18"/>
          <w:szCs w:val="18"/>
        </w:rPr>
        <w:t>    </w:t>
      </w:r>
      <w:r>
        <w:rPr>
          <w:rFonts w:ascii="MS Gothic" w:eastAsia="MS Gothic" w:hAnsi="MS Gothic" w:cs="MS Gothic" w:hint="eastAsia"/>
          <w:b/>
          <w:bCs/>
          <w:color w:val="999999"/>
          <w:sz w:val="18"/>
          <w:szCs w:val="18"/>
        </w:rPr>
        <w:t>源</w:t>
      </w:r>
    </w:p>
    <w:p w:rsidR="00124F7C" w:rsidRDefault="00124F7C" w:rsidP="00124F7C">
      <w:pPr>
        <w:shd w:val="clear" w:color="auto" w:fill="FFFFFF"/>
        <w:spacing w:line="390" w:lineRule="atLeast"/>
        <w:ind w:left="720"/>
        <w:rPr>
          <w:rFonts w:ascii="Arial" w:hAnsi="Arial" w:cs="Arial"/>
          <w:color w:val="333333"/>
          <w:sz w:val="18"/>
          <w:szCs w:val="18"/>
        </w:rPr>
      </w:pPr>
      <w:r>
        <w:rPr>
          <w:rFonts w:ascii="Arial" w:hAnsi="Arial" w:cs="Arial"/>
          <w:color w:val="333333"/>
          <w:sz w:val="18"/>
          <w:szCs w:val="18"/>
        </w:rPr>
        <w:t>源于希腊文</w:t>
      </w:r>
      <w:r>
        <w:rPr>
          <w:rFonts w:ascii="Arial" w:hAnsi="Arial" w:cs="Arial"/>
          <w:color w:val="333333"/>
          <w:sz w:val="18"/>
          <w:szCs w:val="18"/>
        </w:rPr>
        <w:t>Evangelical Theology</w:t>
      </w:r>
    </w:p>
    <w:p w:rsidR="00124F7C" w:rsidRDefault="00124F7C" w:rsidP="00124F7C">
      <w:pPr>
        <w:shd w:val="clear" w:color="auto" w:fill="FFFFFF"/>
        <w:spacing w:line="390" w:lineRule="atLeast"/>
        <w:rPr>
          <w:rFonts w:ascii="Arial" w:hAnsi="Arial" w:cs="Arial"/>
          <w:b/>
          <w:bCs/>
          <w:color w:val="999999"/>
          <w:sz w:val="18"/>
          <w:szCs w:val="18"/>
        </w:rPr>
      </w:pPr>
      <w:r>
        <w:rPr>
          <w:rFonts w:ascii="Arial" w:hAnsi="Arial" w:cs="Arial"/>
          <w:b/>
          <w:bCs/>
          <w:color w:val="999999"/>
          <w:sz w:val="18"/>
          <w:szCs w:val="18"/>
        </w:rPr>
        <w:t>解</w:t>
      </w:r>
      <w:r>
        <w:rPr>
          <w:rFonts w:ascii="Arial" w:hAnsi="Arial" w:cs="Arial"/>
          <w:b/>
          <w:bCs/>
          <w:color w:val="999999"/>
          <w:sz w:val="18"/>
          <w:szCs w:val="18"/>
        </w:rPr>
        <w:t>    </w:t>
      </w:r>
      <w:r>
        <w:rPr>
          <w:rFonts w:ascii="Microsoft JhengHei" w:eastAsia="Microsoft JhengHei" w:hAnsi="Microsoft JhengHei" w:cs="Microsoft JhengHei" w:hint="eastAsia"/>
          <w:b/>
          <w:bCs/>
          <w:color w:val="999999"/>
          <w:sz w:val="18"/>
          <w:szCs w:val="18"/>
        </w:rPr>
        <w:t>释</w:t>
      </w:r>
    </w:p>
    <w:p w:rsidR="00124F7C" w:rsidRDefault="00124F7C" w:rsidP="00124F7C">
      <w:pPr>
        <w:shd w:val="clear" w:color="auto" w:fill="FFFFFF"/>
        <w:spacing w:line="390" w:lineRule="atLeast"/>
        <w:ind w:left="720"/>
        <w:rPr>
          <w:rFonts w:ascii="Arial" w:hAnsi="Arial" w:cs="Arial"/>
          <w:color w:val="333333"/>
          <w:sz w:val="18"/>
          <w:szCs w:val="18"/>
        </w:rPr>
      </w:pPr>
      <w:r>
        <w:rPr>
          <w:rFonts w:ascii="Arial" w:hAnsi="Arial" w:cs="Arial"/>
          <w:color w:val="333333"/>
          <w:sz w:val="18"/>
          <w:szCs w:val="18"/>
        </w:rPr>
        <w:t>意为</w:t>
      </w:r>
      <w:r>
        <w:rPr>
          <w:rFonts w:ascii="Arial" w:hAnsi="Arial" w:cs="Arial"/>
          <w:color w:val="333333"/>
          <w:sz w:val="18"/>
          <w:szCs w:val="18"/>
        </w:rPr>
        <w:t>“</w:t>
      </w:r>
      <w:r>
        <w:rPr>
          <w:rFonts w:ascii="Arial" w:hAnsi="Arial" w:cs="Arial"/>
          <w:color w:val="333333"/>
          <w:sz w:val="18"/>
          <w:szCs w:val="18"/>
        </w:rPr>
        <w:t>可喜的信息</w:t>
      </w:r>
      <w:r>
        <w:rPr>
          <w:rFonts w:ascii="Arial" w:hAnsi="Arial" w:cs="Arial"/>
          <w:color w:val="333333"/>
          <w:sz w:val="18"/>
          <w:szCs w:val="18"/>
        </w:rPr>
        <w:t>”</w:t>
      </w:r>
    </w:p>
    <w:p w:rsidR="00124F7C" w:rsidRDefault="00124F7C" w:rsidP="00124F7C">
      <w:pPr>
        <w:shd w:val="clear" w:color="auto" w:fill="FFFFFF"/>
        <w:spacing w:line="360" w:lineRule="atLeast"/>
        <w:ind w:firstLine="480"/>
        <w:rPr>
          <w:rFonts w:ascii="Arial" w:hAnsi="Arial" w:cs="Arial"/>
          <w:color w:val="333333"/>
          <w:sz w:val="21"/>
          <w:szCs w:val="21"/>
        </w:rPr>
      </w:pPr>
      <w:r>
        <w:rPr>
          <w:rFonts w:ascii="Arial" w:hAnsi="Arial" w:cs="Arial"/>
          <w:b/>
          <w:bCs/>
          <w:color w:val="333333"/>
          <w:sz w:val="21"/>
          <w:szCs w:val="21"/>
        </w:rPr>
        <w:t>发展历</w:t>
      </w:r>
      <w:r>
        <w:rPr>
          <w:rFonts w:ascii="MS Gothic" w:eastAsia="MS Gothic" w:hAnsi="MS Gothic" w:cs="MS Gothic" w:hint="eastAsia"/>
          <w:b/>
          <w:bCs/>
          <w:color w:val="333333"/>
          <w:sz w:val="21"/>
          <w:szCs w:val="21"/>
        </w:rPr>
        <w:t>史</w:t>
      </w:r>
    </w:p>
    <w:p w:rsidR="00124F7C" w:rsidRDefault="00124F7C" w:rsidP="00124F7C">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历史上曾经将新教称为</w:t>
      </w:r>
      <w:r>
        <w:rPr>
          <w:rFonts w:ascii="Arial" w:hAnsi="Arial" w:cs="Arial"/>
          <w:color w:val="333333"/>
          <w:sz w:val="21"/>
          <w:szCs w:val="21"/>
        </w:rPr>
        <w:t>“</w:t>
      </w:r>
      <w:r>
        <w:rPr>
          <w:rFonts w:ascii="Arial" w:hAnsi="Arial" w:cs="Arial"/>
          <w:color w:val="333333"/>
          <w:sz w:val="21"/>
          <w:szCs w:val="21"/>
        </w:rPr>
        <w:t>福音派</w:t>
      </w:r>
      <w:r>
        <w:rPr>
          <w:rFonts w:ascii="Arial" w:hAnsi="Arial" w:cs="Arial"/>
          <w:color w:val="333333"/>
          <w:sz w:val="21"/>
          <w:szCs w:val="21"/>
        </w:rPr>
        <w:t>”</w:t>
      </w:r>
      <w:r>
        <w:rPr>
          <w:rFonts w:ascii="Arial" w:hAnsi="Arial" w:cs="Arial"/>
          <w:color w:val="333333"/>
          <w:sz w:val="21"/>
          <w:szCs w:val="21"/>
        </w:rPr>
        <w:t>，在此意义上传统的欧洲</w:t>
      </w:r>
      <w:hyperlink r:id="rId739" w:tgtFrame="_blank" w:history="1">
        <w:r>
          <w:rPr>
            <w:rStyle w:val="Hyperlink"/>
            <w:rFonts w:ascii="Arial" w:hAnsi="Arial" w:cs="Arial"/>
            <w:color w:val="136EC2"/>
            <w:sz w:val="21"/>
            <w:szCs w:val="21"/>
          </w:rPr>
          <w:t>新教</w:t>
        </w:r>
      </w:hyperlink>
      <w:hyperlink r:id="rId740" w:tgtFrame="_blank" w:history="1">
        <w:r>
          <w:rPr>
            <w:rStyle w:val="Hyperlink"/>
            <w:rFonts w:ascii="Arial" w:hAnsi="Arial" w:cs="Arial"/>
            <w:color w:val="136EC2"/>
            <w:sz w:val="21"/>
            <w:szCs w:val="21"/>
          </w:rPr>
          <w:t>神学</w:t>
        </w:r>
      </w:hyperlink>
      <w:r>
        <w:rPr>
          <w:rFonts w:ascii="Arial" w:hAnsi="Arial" w:cs="Arial"/>
          <w:color w:val="333333"/>
          <w:sz w:val="21"/>
          <w:szCs w:val="21"/>
        </w:rPr>
        <w:t>也被称为</w:t>
      </w:r>
      <w:r>
        <w:rPr>
          <w:rFonts w:ascii="Arial" w:hAnsi="Arial" w:cs="Arial"/>
          <w:color w:val="333333"/>
          <w:sz w:val="21"/>
          <w:szCs w:val="21"/>
        </w:rPr>
        <w:t>“</w:t>
      </w:r>
      <w:r>
        <w:rPr>
          <w:rFonts w:ascii="Arial" w:hAnsi="Arial" w:cs="Arial"/>
          <w:color w:val="333333"/>
          <w:sz w:val="21"/>
          <w:szCs w:val="21"/>
        </w:rPr>
        <w:t>福音派神学</w:t>
      </w:r>
      <w:r>
        <w:rPr>
          <w:rFonts w:ascii="Arial" w:hAnsi="Arial" w:cs="Arial"/>
          <w:color w:val="333333"/>
          <w:sz w:val="21"/>
          <w:szCs w:val="21"/>
        </w:rPr>
        <w:t>”</w:t>
      </w:r>
      <w:r>
        <w:rPr>
          <w:rFonts w:ascii="Arial" w:hAnsi="Arial" w:cs="Arial"/>
          <w:color w:val="333333"/>
          <w:sz w:val="21"/>
          <w:szCs w:val="21"/>
        </w:rPr>
        <w:t>。但现代意义上的</w:t>
      </w:r>
      <w:r>
        <w:rPr>
          <w:rFonts w:ascii="Arial" w:hAnsi="Arial" w:cs="Arial"/>
          <w:color w:val="333333"/>
          <w:sz w:val="21"/>
          <w:szCs w:val="21"/>
        </w:rPr>
        <w:t>“</w:t>
      </w:r>
      <w:r>
        <w:rPr>
          <w:rFonts w:ascii="Arial" w:hAnsi="Arial" w:cs="Arial"/>
          <w:color w:val="333333"/>
          <w:sz w:val="21"/>
          <w:szCs w:val="21"/>
        </w:rPr>
        <w:t>福音派</w:t>
      </w:r>
      <w:r>
        <w:rPr>
          <w:rFonts w:ascii="Arial" w:hAnsi="Arial" w:cs="Arial"/>
          <w:color w:val="333333"/>
          <w:sz w:val="21"/>
          <w:szCs w:val="21"/>
        </w:rPr>
        <w:t>”</w:t>
      </w:r>
      <w:r>
        <w:rPr>
          <w:rFonts w:ascii="Arial" w:hAnsi="Arial" w:cs="Arial"/>
          <w:color w:val="333333"/>
          <w:sz w:val="21"/>
          <w:szCs w:val="21"/>
        </w:rPr>
        <w:t>是对二次大战以后随着福音派运动而出现的一批</w:t>
      </w:r>
      <w:hyperlink r:id="rId741" w:tgtFrame="_blank" w:history="1">
        <w:r>
          <w:rPr>
            <w:rStyle w:val="Hyperlink"/>
            <w:rFonts w:ascii="Arial" w:hAnsi="Arial" w:cs="Arial"/>
            <w:color w:val="136EC2"/>
            <w:sz w:val="21"/>
            <w:szCs w:val="21"/>
          </w:rPr>
          <w:t>基督徒</w:t>
        </w:r>
      </w:hyperlink>
      <w:r>
        <w:rPr>
          <w:rFonts w:ascii="Arial" w:hAnsi="Arial" w:cs="Arial"/>
          <w:color w:val="333333"/>
          <w:sz w:val="21"/>
          <w:szCs w:val="21"/>
        </w:rPr>
        <w:t>的统称。他们强调尊奉基督教基本教义，同时热衷于宣教，注重个人信仰体验。他们所倡导的神学即</w:t>
      </w:r>
      <w:r>
        <w:rPr>
          <w:rFonts w:ascii="Arial" w:hAnsi="Arial" w:cs="Arial"/>
          <w:color w:val="333333"/>
          <w:sz w:val="21"/>
          <w:szCs w:val="21"/>
        </w:rPr>
        <w:t>“</w:t>
      </w:r>
      <w:r>
        <w:rPr>
          <w:rFonts w:ascii="Arial" w:hAnsi="Arial" w:cs="Arial"/>
          <w:color w:val="333333"/>
          <w:sz w:val="21"/>
          <w:szCs w:val="21"/>
        </w:rPr>
        <w:t>福音派神学</w:t>
      </w:r>
      <w:r>
        <w:rPr>
          <w:rFonts w:ascii="Arial" w:hAnsi="Arial" w:cs="Arial"/>
          <w:color w:val="333333"/>
          <w:sz w:val="21"/>
          <w:szCs w:val="21"/>
        </w:rPr>
        <w:t>”</w:t>
      </w:r>
      <w:r>
        <w:rPr>
          <w:rFonts w:ascii="Arial" w:hAnsi="Arial" w:cs="Arial"/>
          <w:color w:val="333333"/>
          <w:sz w:val="21"/>
          <w:szCs w:val="21"/>
        </w:rPr>
        <w:t>。其特征是：坚持传统教义，强调上帝是有位格的独一神，拥有无限主权；视《</w:t>
      </w:r>
      <w:hyperlink r:id="rId742" w:tgtFrame="_blank" w:history="1">
        <w:r>
          <w:rPr>
            <w:rStyle w:val="Hyperlink"/>
            <w:rFonts w:ascii="Arial" w:hAnsi="Arial" w:cs="Arial"/>
            <w:color w:val="136EC2"/>
            <w:sz w:val="21"/>
            <w:szCs w:val="21"/>
          </w:rPr>
          <w:t>圣经</w:t>
        </w:r>
      </w:hyperlink>
      <w:r>
        <w:rPr>
          <w:rFonts w:ascii="Arial" w:hAnsi="Arial" w:cs="Arial"/>
          <w:color w:val="333333"/>
          <w:sz w:val="21"/>
          <w:szCs w:val="21"/>
        </w:rPr>
        <w:t>》为上帝启示之庄严默示的记录，毫无错谬，为引导信仰与生活的最高权威，但承认《圣经》具有时代和历史的特征，因此不完全排斥圣经评断学；相信人有原罪，需要拯救；主张耶稣的受死是代替人类担当罪的刑罚，以满足上帝公义的要求；强调耶稣身体复活，人在末世也将经历同样的身体复活，并接受审判和最终的得救或沉沦之结局；强调信徒</w:t>
      </w:r>
      <w:r>
        <w:rPr>
          <w:rFonts w:ascii="Arial" w:hAnsi="Arial" w:cs="Arial"/>
          <w:color w:val="333333"/>
          <w:sz w:val="21"/>
          <w:szCs w:val="21"/>
        </w:rPr>
        <w:t>“</w:t>
      </w:r>
      <w:r>
        <w:rPr>
          <w:rFonts w:ascii="Arial" w:hAnsi="Arial" w:cs="Arial"/>
          <w:color w:val="333333"/>
          <w:sz w:val="21"/>
          <w:szCs w:val="21"/>
        </w:rPr>
        <w:t>重生</w:t>
      </w:r>
      <w:r>
        <w:rPr>
          <w:rFonts w:ascii="Arial" w:hAnsi="Arial" w:cs="Arial"/>
          <w:color w:val="333333"/>
          <w:sz w:val="21"/>
          <w:szCs w:val="21"/>
        </w:rPr>
        <w:t>”</w:t>
      </w:r>
      <w:r>
        <w:rPr>
          <w:rFonts w:ascii="Arial" w:hAnsi="Arial" w:cs="Arial"/>
          <w:color w:val="333333"/>
          <w:sz w:val="21"/>
          <w:szCs w:val="21"/>
        </w:rPr>
        <w:t>的体验，主张重生者立时在上帝面前被称义，且将得到上帝的保守；重视宣道工作，同时认为圣洁也是见证基督的整个过程的一个不可缺少的部分，因为生活和话语是福音信息中两个不可分的要素。同时重视社会服务，称之为</w:t>
      </w:r>
      <w:r>
        <w:rPr>
          <w:rFonts w:ascii="Arial" w:hAnsi="Arial" w:cs="Arial"/>
          <w:color w:val="333333"/>
          <w:sz w:val="21"/>
          <w:szCs w:val="21"/>
        </w:rPr>
        <w:t>“</w:t>
      </w:r>
      <w:r>
        <w:rPr>
          <w:rFonts w:ascii="Arial" w:hAnsi="Arial" w:cs="Arial"/>
          <w:color w:val="333333"/>
          <w:sz w:val="21"/>
          <w:szCs w:val="21"/>
        </w:rPr>
        <w:t>传扬福音的预备工作</w:t>
      </w:r>
      <w:r>
        <w:rPr>
          <w:rFonts w:ascii="Arial" w:hAnsi="Arial" w:cs="Arial"/>
          <w:color w:val="333333"/>
          <w:sz w:val="21"/>
          <w:szCs w:val="21"/>
        </w:rPr>
        <w:t>”</w:t>
      </w:r>
      <w:r>
        <w:rPr>
          <w:rFonts w:ascii="Arial" w:hAnsi="Arial" w:cs="Arial"/>
          <w:color w:val="333333"/>
          <w:sz w:val="21"/>
          <w:szCs w:val="21"/>
        </w:rPr>
        <w:t>，认为就带领人进入上</w:t>
      </w:r>
      <w:r>
        <w:rPr>
          <w:rFonts w:ascii="Arial" w:hAnsi="Arial" w:cs="Arial"/>
          <w:color w:val="333333"/>
          <w:sz w:val="21"/>
          <w:szCs w:val="21"/>
        </w:rPr>
        <w:lastRenderedPageBreak/>
        <w:t>帝之国的目标而言它正如讲道一样重要。主要倡导者为葛培理、卡奈尔（</w:t>
      </w:r>
      <w:r>
        <w:rPr>
          <w:rFonts w:ascii="Arial" w:hAnsi="Arial" w:cs="Arial"/>
          <w:color w:val="333333"/>
          <w:sz w:val="21"/>
          <w:szCs w:val="21"/>
        </w:rPr>
        <w:t>Edward J.Carnell</w:t>
      </w:r>
      <w:r>
        <w:rPr>
          <w:rFonts w:ascii="Arial" w:hAnsi="Arial" w:cs="Arial"/>
          <w:color w:val="333333"/>
          <w:sz w:val="21"/>
          <w:szCs w:val="21"/>
        </w:rPr>
        <w:t>）等。随着福音派运动在全世界范围内的不断推进，福音派神学的影响也正日益扩大。</w:t>
      </w:r>
      <w:r>
        <w:rPr>
          <w:rFonts w:ascii="Arial" w:hAnsi="Arial" w:cs="Arial"/>
          <w:color w:val="333333"/>
          <w:sz w:val="21"/>
          <w:szCs w:val="21"/>
        </w:rPr>
        <w:t> </w:t>
      </w:r>
      <w:r>
        <w:rPr>
          <w:rFonts w:ascii="Arial" w:hAnsi="Arial" w:cs="Arial"/>
          <w:color w:val="3366CC"/>
          <w:sz w:val="16"/>
          <w:szCs w:val="16"/>
          <w:vertAlign w:val="superscript"/>
        </w:rPr>
        <w:t>[1]</w:t>
      </w:r>
      <w:bookmarkStart w:id="1" w:name="ref_[1]_5104207"/>
      <w:r>
        <w:rPr>
          <w:rFonts w:ascii="Arial" w:hAnsi="Arial" w:cs="Arial"/>
          <w:color w:val="136EC2"/>
          <w:sz w:val="2"/>
          <w:szCs w:val="2"/>
        </w:rPr>
        <w:t> </w:t>
      </w:r>
      <w:bookmarkEnd w:id="1"/>
    </w:p>
    <w:p w:rsidR="00A55181" w:rsidRDefault="00A55181" w:rsidP="00124F7C"/>
    <w:p w:rsidR="007479BA" w:rsidRDefault="007479BA" w:rsidP="007479BA">
      <w:pPr>
        <w:pStyle w:val="Heading1"/>
        <w:shd w:val="clear" w:color="auto" w:fill="F1F1F1"/>
        <w:spacing w:before="0" w:beforeAutospacing="0" w:after="0" w:afterAutospacing="0" w:line="360" w:lineRule="atLeast"/>
        <w:rPr>
          <w:color w:val="222222"/>
          <w:spacing w:val="45"/>
          <w:sz w:val="72"/>
          <w:szCs w:val="72"/>
        </w:rPr>
      </w:pPr>
      <w:r>
        <w:rPr>
          <w:rFonts w:ascii="MS Mincho" w:eastAsia="MS Mincho" w:hAnsi="MS Mincho" w:cs="MS Mincho" w:hint="eastAsia"/>
          <w:color w:val="222222"/>
          <w:spacing w:val="45"/>
          <w:sz w:val="72"/>
          <w:szCs w:val="72"/>
        </w:rPr>
        <w:t>為甚麼要讀點神學？</w:t>
      </w:r>
    </w:p>
    <w:p w:rsidR="007479BA" w:rsidRDefault="007479BA" w:rsidP="007479BA">
      <w:pPr>
        <w:pStyle w:val="NormalWeb"/>
        <w:shd w:val="clear" w:color="auto" w:fill="F1F1F1"/>
        <w:spacing w:before="0" w:beforeAutospacing="0" w:after="300" w:afterAutospacing="0" w:line="555" w:lineRule="atLeast"/>
        <w:jc w:val="both"/>
        <w:rPr>
          <w:color w:val="222222"/>
          <w:spacing w:val="30"/>
        </w:rPr>
      </w:pPr>
      <w:r>
        <w:rPr>
          <w:rFonts w:ascii="MS Mincho" w:eastAsia="MS Mincho" w:hAnsi="MS Mincho" w:cs="MS Mincho" w:hint="eastAsia"/>
          <w:color w:val="222222"/>
          <w:spacing w:val="30"/>
        </w:rPr>
        <w:t>讓我從自己的某一次經歷</w:t>
      </w:r>
      <w:r>
        <w:rPr>
          <w:rFonts w:ascii="Batang" w:eastAsia="Batang" w:hAnsi="Batang" w:cs="Batang" w:hint="eastAsia"/>
          <w:color w:val="222222"/>
          <w:spacing w:val="30"/>
        </w:rPr>
        <w:t>說</w:t>
      </w:r>
      <w:r>
        <w:rPr>
          <w:rFonts w:ascii="MS Mincho" w:eastAsia="MS Mincho" w:hAnsi="MS Mincho" w:cs="MS Mincho" w:hint="eastAsia"/>
          <w:color w:val="222222"/>
          <w:spacing w:val="30"/>
        </w:rPr>
        <w:t>起。</w:t>
      </w:r>
    </w:p>
    <w:p w:rsidR="007479BA" w:rsidRDefault="007479BA" w:rsidP="007479BA">
      <w:pPr>
        <w:pStyle w:val="NormalWeb"/>
        <w:shd w:val="clear" w:color="auto" w:fill="F1F1F1"/>
        <w:spacing w:before="0" w:beforeAutospacing="0" w:after="300" w:afterAutospacing="0" w:line="555" w:lineRule="atLeast"/>
        <w:jc w:val="both"/>
        <w:rPr>
          <w:color w:val="222222"/>
          <w:spacing w:val="30"/>
        </w:rPr>
      </w:pPr>
      <w:r>
        <w:rPr>
          <w:rFonts w:ascii="MS Mincho" w:eastAsia="MS Mincho" w:hAnsi="MS Mincho" w:cs="MS Mincho" w:hint="eastAsia"/>
          <w:color w:val="222222"/>
          <w:spacing w:val="30"/>
        </w:rPr>
        <w:t>因在公立大學修讀宗教研究，有機會旁聽其他學系的科目。一天，我到哲學系旁聽某一科目。在當中一堂，記不起授課老師在堂上</w:t>
      </w:r>
      <w:r>
        <w:rPr>
          <w:rFonts w:ascii="Batang" w:eastAsia="Batang" w:hAnsi="Batang" w:cs="Batang" w:hint="eastAsia"/>
          <w:color w:val="222222"/>
          <w:spacing w:val="30"/>
        </w:rPr>
        <w:t>說起甚</w:t>
      </w:r>
      <w:r>
        <w:rPr>
          <w:rFonts w:ascii="MS Mincho" w:eastAsia="MS Mincho" w:hAnsi="MS Mincho" w:cs="MS Mincho" w:hint="eastAsia"/>
          <w:color w:val="222222"/>
          <w:spacing w:val="30"/>
        </w:rPr>
        <w:t>麼，他突然問全班同學：</w:t>
      </w:r>
      <w:r>
        <w:rPr>
          <w:rStyle w:val="Strong"/>
          <w:rFonts w:ascii="MS Mincho" w:eastAsia="MS Mincho" w:hAnsi="MS Mincho" w:cs="MS Mincho" w:hint="eastAsia"/>
          <w:color w:val="0000CD"/>
          <w:spacing w:val="30"/>
        </w:rPr>
        <w:t>「你們當中誰是基督教徒？」</w:t>
      </w:r>
      <w:r>
        <w:rPr>
          <w:rFonts w:ascii="MS Mincho" w:eastAsia="MS Mincho" w:hAnsi="MS Mincho" w:cs="MS Mincho" w:hint="eastAsia"/>
          <w:color w:val="222222"/>
          <w:spacing w:val="30"/>
        </w:rPr>
        <w:t>班上有幾位同學，包括我，舉手示意。接着他問：「基督教的核心信息是甚麼？」</w:t>
      </w:r>
    </w:p>
    <w:p w:rsidR="007479BA" w:rsidRDefault="007479BA" w:rsidP="007479BA">
      <w:pPr>
        <w:pStyle w:val="NormalWeb"/>
        <w:shd w:val="clear" w:color="auto" w:fill="F1F1F1"/>
        <w:spacing w:before="0" w:beforeAutospacing="0" w:after="300" w:afterAutospacing="0" w:line="555" w:lineRule="atLeast"/>
        <w:jc w:val="both"/>
        <w:rPr>
          <w:color w:val="222222"/>
          <w:spacing w:val="30"/>
        </w:rPr>
      </w:pPr>
      <w:r>
        <w:rPr>
          <w:rFonts w:ascii="MS Mincho" w:eastAsia="MS Mincho" w:hAnsi="MS Mincho" w:cs="MS Mincho" w:hint="eastAsia"/>
          <w:color w:val="222222"/>
          <w:spacing w:val="30"/>
        </w:rPr>
        <w:t>班房靜了一陣子，想是沒舉手的同學與幾位舉手的同學一樣，在思索如何回答這個難以用三言兩語應對的問題。班上沉默了一會，我嘗試將之打破，好讓課堂繼續進行，於是簡單地回答：「是愛神愛人吧？」授課老師聽後失望地</w:t>
      </w:r>
      <w:r>
        <w:rPr>
          <w:rFonts w:ascii="Batang" w:eastAsia="Batang" w:hAnsi="Batang" w:cs="Batang" w:hint="eastAsia"/>
          <w:color w:val="222222"/>
          <w:spacing w:val="30"/>
        </w:rPr>
        <w:t>說：「愛神愛人？！這</w:t>
      </w:r>
      <w:r>
        <w:rPr>
          <w:rFonts w:ascii="MS Mincho" w:eastAsia="MS Mincho" w:hAnsi="MS Mincho" w:cs="MS Mincho" w:hint="eastAsia"/>
          <w:color w:val="222222"/>
          <w:spacing w:val="30"/>
        </w:rPr>
        <w:t>麼低層次！個個宗教都講愛啦！這麼</w:t>
      </w:r>
      <w:r>
        <w:rPr>
          <w:rFonts w:ascii="Batang" w:eastAsia="Batang" w:hAnsi="Batang" w:cs="Batang" w:hint="eastAsia"/>
          <w:color w:val="222222"/>
          <w:spacing w:val="30"/>
        </w:rPr>
        <w:t>說，</w:t>
      </w:r>
      <w:r>
        <w:rPr>
          <w:rFonts w:ascii="MS Mincho" w:eastAsia="MS Mincho" w:hAnsi="MS Mincho" w:cs="MS Mincho" w:hint="eastAsia"/>
          <w:color w:val="222222"/>
          <w:spacing w:val="30"/>
        </w:rPr>
        <w:t>你是把基督宗教降格呀！」另一位同學</w:t>
      </w:r>
      <w:r>
        <w:rPr>
          <w:rFonts w:ascii="Batang" w:eastAsia="Batang" w:hAnsi="Batang" w:cs="Batang" w:hint="eastAsia"/>
          <w:color w:val="222222"/>
          <w:spacing w:val="30"/>
        </w:rPr>
        <w:t>說</w:t>
      </w:r>
      <w:r>
        <w:rPr>
          <w:rFonts w:ascii="MS Mincho" w:eastAsia="MS Mincho" w:hAnsi="MS Mincho" w:cs="MS Mincho" w:hint="eastAsia"/>
          <w:color w:val="222222"/>
          <w:spacing w:val="30"/>
        </w:rPr>
        <w:t>：</w:t>
      </w:r>
      <w:r>
        <w:rPr>
          <w:rStyle w:val="Strong"/>
          <w:rFonts w:ascii="MS Mincho" w:eastAsia="MS Mincho" w:hAnsi="MS Mincho" w:cs="MS Mincho" w:hint="eastAsia"/>
          <w:color w:val="0000CD"/>
          <w:spacing w:val="30"/>
        </w:rPr>
        <w:t>「是救贖。」</w:t>
      </w:r>
      <w:r>
        <w:rPr>
          <w:rFonts w:ascii="MS Mincho" w:eastAsia="MS Mincho" w:hAnsi="MS Mincho" w:cs="MS Mincho" w:hint="eastAsia"/>
          <w:color w:val="222222"/>
          <w:spacing w:val="30"/>
        </w:rPr>
        <w:t>那老師應道：「對！是救贖！基督宗教的核心信息是救贖嘛！」</w:t>
      </w:r>
    </w:p>
    <w:p w:rsidR="007479BA" w:rsidRDefault="007479BA" w:rsidP="007479BA">
      <w:pPr>
        <w:pStyle w:val="NormalWeb"/>
        <w:shd w:val="clear" w:color="auto" w:fill="F1F1F1"/>
        <w:spacing w:before="0" w:beforeAutospacing="0" w:after="300" w:afterAutospacing="0" w:line="555" w:lineRule="atLeast"/>
        <w:jc w:val="both"/>
        <w:rPr>
          <w:color w:val="222222"/>
          <w:spacing w:val="30"/>
        </w:rPr>
      </w:pPr>
      <w:r>
        <w:rPr>
          <w:rFonts w:ascii="MS Mincho" w:eastAsia="MS Mincho" w:hAnsi="MS Mincho" w:cs="MS Mincho" w:hint="eastAsia"/>
          <w:color w:val="222222"/>
          <w:spacing w:val="30"/>
        </w:rPr>
        <w:t>「那麼，救贖是一回怎樣的事情？人為甚麼需要救贖？」這問題再次令全班靜默。那老師進一步問，期望同學回答到他</w:t>
      </w:r>
      <w:r>
        <w:rPr>
          <w:rFonts w:ascii="Batang" w:eastAsia="Batang" w:hAnsi="Batang" w:cs="Batang" w:hint="eastAsia"/>
          <w:color w:val="222222"/>
          <w:spacing w:val="30"/>
        </w:rPr>
        <w:t>內心的答案：「救贖假設了甚</w:t>
      </w:r>
      <w:r>
        <w:rPr>
          <w:rFonts w:ascii="MS Mincho" w:eastAsia="MS Mincho" w:hAnsi="MS Mincho" w:cs="MS Mincho" w:hint="eastAsia"/>
          <w:color w:val="222222"/>
          <w:spacing w:val="30"/>
        </w:rPr>
        <w:t>麼？」我心想，這哲學教授似乎不滿足一些簡單和表面的答案；我也猜想，他也應該對神學有點認識？於是，我再次回答：「救贖是假設了人生在世就落入困境中；救贖的意思是為人類存在世上的困境給予拯救。」</w:t>
      </w:r>
    </w:p>
    <w:p w:rsidR="007479BA" w:rsidRDefault="007479BA" w:rsidP="007479BA">
      <w:pPr>
        <w:pStyle w:val="NormalWeb"/>
        <w:shd w:val="clear" w:color="auto" w:fill="F1F1F1"/>
        <w:spacing w:before="0" w:beforeAutospacing="0" w:after="300" w:afterAutospacing="0" w:line="555" w:lineRule="atLeast"/>
        <w:jc w:val="both"/>
        <w:rPr>
          <w:color w:val="222222"/>
          <w:spacing w:val="30"/>
        </w:rPr>
      </w:pPr>
      <w:r>
        <w:rPr>
          <w:rFonts w:ascii="MS Mincho" w:eastAsia="MS Mincho" w:hAnsi="MS Mincho" w:cs="MS Mincho" w:hint="eastAsia"/>
          <w:color w:val="222222"/>
          <w:spacing w:val="30"/>
        </w:rPr>
        <w:lastRenderedPageBreak/>
        <w:t>豈料這答案再次令教授失望。「你不用給出如此一個沙特式存在主義的回答呀！基督教的救贖假設了甚麼？救贖假設了人有原罪嘛！救贖是甚麼意思呀？就是人可以上天堂、天國嘛！人可以擺</w:t>
      </w:r>
      <w:r>
        <w:rPr>
          <w:rFonts w:ascii="Batang" w:eastAsia="Batang" w:hAnsi="Batang" w:cs="Batang" w:hint="eastAsia"/>
          <w:color w:val="222222"/>
          <w:spacing w:val="30"/>
        </w:rPr>
        <w:t>脫原罪，重獲新生囉！</w:t>
      </w:r>
      <w:r>
        <w:rPr>
          <w:rFonts w:ascii="MS Mincho" w:eastAsia="MS Mincho" w:hAnsi="MS Mincho" w:cs="MS Mincho" w:hint="eastAsia"/>
          <w:color w:val="222222"/>
          <w:spacing w:val="30"/>
        </w:rPr>
        <w:t>」</w:t>
      </w:r>
    </w:p>
    <w:p w:rsidR="007479BA" w:rsidRDefault="007479BA" w:rsidP="007479BA">
      <w:pPr>
        <w:pStyle w:val="NormalWeb"/>
        <w:shd w:val="clear" w:color="auto" w:fill="F1F1F1"/>
        <w:spacing w:before="0" w:beforeAutospacing="0" w:after="300" w:afterAutospacing="0" w:line="555" w:lineRule="atLeast"/>
        <w:jc w:val="both"/>
        <w:rPr>
          <w:color w:val="222222"/>
          <w:spacing w:val="30"/>
        </w:rPr>
      </w:pPr>
      <w:r>
        <w:rPr>
          <w:rFonts w:ascii="MS Mincho" w:eastAsia="MS Mincho" w:hAnsi="MS Mincho" w:cs="MS Mincho" w:hint="eastAsia"/>
          <w:color w:val="222222"/>
          <w:spacing w:val="30"/>
        </w:rPr>
        <w:t>下筆這篇，我依然無法忘記那天縈繞我心的那種困擾感覺。那困擾的感覺，</w:t>
      </w:r>
    </w:p>
    <w:p w:rsidR="007479BA" w:rsidRDefault="007479BA" w:rsidP="007479BA">
      <w:pPr>
        <w:pStyle w:val="NormalWeb"/>
        <w:shd w:val="clear" w:color="auto" w:fill="F1F1F1"/>
        <w:spacing w:before="0" w:beforeAutospacing="0" w:after="300" w:afterAutospacing="0" w:line="555" w:lineRule="atLeast"/>
        <w:jc w:val="both"/>
        <w:rPr>
          <w:color w:val="222222"/>
          <w:spacing w:val="30"/>
        </w:rPr>
      </w:pPr>
      <w:r>
        <w:rPr>
          <w:rFonts w:ascii="MS Mincho" w:eastAsia="MS Mincho" w:hAnsi="MS Mincho" w:cs="MS Mincho" w:hint="eastAsia"/>
          <w:color w:val="222222"/>
          <w:spacing w:val="30"/>
        </w:rPr>
        <w:t>不是由於我答不中那教授的問題因而覺得</w:t>
      </w:r>
      <w:r>
        <w:rPr>
          <w:rFonts w:ascii="PMingLiU" w:eastAsia="PMingLiU" w:hAnsi="PMingLiU" w:cs="PMingLiU" w:hint="eastAsia"/>
          <w:color w:val="222222"/>
          <w:spacing w:val="30"/>
        </w:rPr>
        <w:t>尷尬或慚愧；那困擾的感覺，壓根兒是一種困惑（</w:t>
      </w:r>
      <w:r>
        <w:rPr>
          <w:color w:val="222222"/>
          <w:spacing w:val="30"/>
        </w:rPr>
        <w:t>puzzlement</w:t>
      </w:r>
      <w:r>
        <w:rPr>
          <w:rFonts w:ascii="MS Mincho" w:eastAsia="MS Mincho" w:hAnsi="MS Mincho" w:cs="MS Mincho" w:hint="eastAsia"/>
          <w:color w:val="222222"/>
          <w:spacing w:val="30"/>
        </w:rPr>
        <w:t>）</w:t>
      </w:r>
      <w:r>
        <w:rPr>
          <w:color w:val="222222"/>
          <w:spacing w:val="30"/>
        </w:rPr>
        <w:t>——</w:t>
      </w:r>
      <w:r>
        <w:rPr>
          <w:rFonts w:ascii="MS Mincho" w:eastAsia="MS Mincho" w:hAnsi="MS Mincho" w:cs="MS Mincho" w:hint="eastAsia"/>
          <w:color w:val="222222"/>
          <w:spacing w:val="30"/>
        </w:rPr>
        <w:t>也不論這教授沒分清他口中的、神學裏的天堂（</w:t>
      </w:r>
      <w:r>
        <w:rPr>
          <w:color w:val="222222"/>
          <w:spacing w:val="30"/>
        </w:rPr>
        <w:t>Heaven</w:t>
      </w:r>
      <w:r>
        <w:rPr>
          <w:rFonts w:ascii="MS Mincho" w:eastAsia="MS Mincho" w:hAnsi="MS Mincho" w:cs="MS Mincho" w:hint="eastAsia"/>
          <w:color w:val="222222"/>
          <w:spacing w:val="30"/>
        </w:rPr>
        <w:t>）和天國（</w:t>
      </w:r>
      <w:r>
        <w:rPr>
          <w:color w:val="222222"/>
          <w:spacing w:val="30"/>
        </w:rPr>
        <w:t>Kingdom of God</w:t>
      </w:r>
      <w:r>
        <w:rPr>
          <w:rFonts w:ascii="MS Mincho" w:eastAsia="MS Mincho" w:hAnsi="MS Mincho" w:cs="MS Mincho" w:hint="eastAsia"/>
          <w:color w:val="222222"/>
          <w:spacing w:val="30"/>
        </w:rPr>
        <w:t>）的概念，從他所</w:t>
      </w:r>
      <w:r>
        <w:rPr>
          <w:rFonts w:ascii="Batang" w:eastAsia="Batang" w:hAnsi="Batang" w:cs="Batang" w:hint="eastAsia"/>
          <w:color w:val="222222"/>
          <w:spacing w:val="30"/>
        </w:rPr>
        <w:t>說，我困惑的是，從思潮的歷史發展看，哲學與神學本有千絲萬縷的關係，但</w:t>
      </w:r>
      <w:r>
        <w:rPr>
          <w:rFonts w:ascii="MS Mincho" w:eastAsia="MS Mincho" w:hAnsi="MS Mincho" w:cs="MS Mincho" w:hint="eastAsia"/>
          <w:color w:val="222222"/>
          <w:spacing w:val="30"/>
        </w:rPr>
        <w:t>為甚麼這教授可以對神學有以上片面、偏頗，甚至扭曲的印象或看法？</w:t>
      </w:r>
    </w:p>
    <w:p w:rsidR="007479BA" w:rsidRDefault="007479BA" w:rsidP="007479BA">
      <w:pPr>
        <w:pStyle w:val="NormalWeb"/>
        <w:shd w:val="clear" w:color="auto" w:fill="F1F1F1"/>
        <w:spacing w:before="0" w:beforeAutospacing="0" w:after="300" w:afterAutospacing="0" w:line="555" w:lineRule="atLeast"/>
        <w:jc w:val="both"/>
        <w:rPr>
          <w:color w:val="222222"/>
          <w:spacing w:val="30"/>
        </w:rPr>
      </w:pPr>
      <w:r>
        <w:rPr>
          <w:rFonts w:ascii="MS Mincho" w:eastAsia="MS Mincho" w:hAnsi="MS Mincho" w:cs="MS Mincho" w:hint="eastAsia"/>
          <w:color w:val="222222"/>
          <w:spacing w:val="30"/>
        </w:rPr>
        <w:t>後來我想，那教授所</w:t>
      </w:r>
      <w:r>
        <w:rPr>
          <w:rFonts w:ascii="Batang" w:eastAsia="Batang" w:hAnsi="Batang" w:cs="Batang" w:hint="eastAsia"/>
          <w:color w:val="222222"/>
          <w:spacing w:val="30"/>
        </w:rPr>
        <w:t>說，很可能代表了不少讀哲學的朋友對宗</w:t>
      </w:r>
      <w:r>
        <w:rPr>
          <w:rFonts w:ascii="MS Mincho" w:eastAsia="MS Mincho" w:hAnsi="MS Mincho" w:cs="MS Mincho" w:hint="eastAsia"/>
          <w:color w:val="222222"/>
          <w:spacing w:val="30"/>
        </w:rPr>
        <w:t>教或神學的想法。我沒有意思貶低哲學學者的學識，但那教授所</w:t>
      </w:r>
      <w:r>
        <w:rPr>
          <w:rFonts w:ascii="Batang" w:eastAsia="Batang" w:hAnsi="Batang" w:cs="Batang" w:hint="eastAsia"/>
          <w:color w:val="222222"/>
          <w:spacing w:val="30"/>
        </w:rPr>
        <w:t>說，令我覺得有必要指出神學和基督宗</w:t>
      </w:r>
      <w:r>
        <w:rPr>
          <w:rFonts w:ascii="MS Mincho" w:eastAsia="MS Mincho" w:hAnsi="MS Mincho" w:cs="MS Mincho" w:hint="eastAsia"/>
          <w:color w:val="222222"/>
          <w:spacing w:val="30"/>
        </w:rPr>
        <w:t>教其實有更廣闊和深刻的關注，以及更豐富和貼近時代的應對資源。我沒可能，也沒能力代表神學或基督宗教表達一個整體的看法。事實上，不同神學家就有不同，甚或予盾的神學</w:t>
      </w:r>
      <w:r>
        <w:rPr>
          <w:rFonts w:ascii="Batang" w:eastAsia="Batang" w:hAnsi="Batang" w:cs="Batang" w:hint="eastAsia"/>
          <w:color w:val="222222"/>
          <w:spacing w:val="30"/>
        </w:rPr>
        <w:t>說法</w:t>
      </w:r>
      <w:r>
        <w:rPr>
          <w:color w:val="222222"/>
          <w:spacing w:val="30"/>
        </w:rPr>
        <w:t>——</w:t>
      </w:r>
      <w:r>
        <w:rPr>
          <w:rStyle w:val="Strong"/>
          <w:rFonts w:ascii="MS Mincho" w:eastAsia="MS Mincho" w:hAnsi="MS Mincho" w:cs="MS Mincho" w:hint="eastAsia"/>
          <w:color w:val="0000CD"/>
          <w:spacing w:val="30"/>
        </w:rPr>
        <w:t>但正因如此，我們有必要認識神學，以擺</w:t>
      </w:r>
      <w:r>
        <w:rPr>
          <w:rStyle w:val="Strong"/>
          <w:rFonts w:ascii="Batang" w:eastAsia="Batang" w:hAnsi="Batang" w:cs="Batang" w:hint="eastAsia"/>
          <w:color w:val="0000CD"/>
          <w:spacing w:val="30"/>
        </w:rPr>
        <w:t>脫我們對神學或基督宗</w:t>
      </w:r>
      <w:r>
        <w:rPr>
          <w:rStyle w:val="Strong"/>
          <w:rFonts w:ascii="MS Mincho" w:eastAsia="MS Mincho" w:hAnsi="MS Mincho" w:cs="MS Mincho" w:hint="eastAsia"/>
          <w:color w:val="0000CD"/>
          <w:spacing w:val="30"/>
        </w:rPr>
        <w:t>教可能有的某種單一、刻板或扭曲的印象。</w:t>
      </w:r>
      <w:r>
        <w:rPr>
          <w:rFonts w:ascii="MS Mincho" w:eastAsia="MS Mincho" w:hAnsi="MS Mincho" w:cs="MS Mincho" w:hint="eastAsia"/>
          <w:color w:val="222222"/>
          <w:spacing w:val="30"/>
        </w:rPr>
        <w:t>神學和基督宗教是否只關心人的原罪？基督宗教的核心信息是否只談人類的救贖？（註一）</w:t>
      </w:r>
      <w:r>
        <w:rPr>
          <w:color w:val="222222"/>
          <w:spacing w:val="30"/>
        </w:rPr>
        <w:t> </w:t>
      </w:r>
      <w:r>
        <w:rPr>
          <w:rFonts w:ascii="MS Mincho" w:eastAsia="MS Mincho" w:hAnsi="MS Mincho" w:cs="MS Mincho" w:hint="eastAsia"/>
          <w:color w:val="222222"/>
          <w:spacing w:val="30"/>
        </w:rPr>
        <w:t>拯救是否只在</w:t>
      </w:r>
      <w:r>
        <w:rPr>
          <w:rFonts w:ascii="Batang" w:eastAsia="Batang" w:hAnsi="Batang" w:cs="Batang" w:hint="eastAsia"/>
          <w:color w:val="222222"/>
          <w:spacing w:val="30"/>
        </w:rPr>
        <w:t>說人能否上天堂？這篇文章不欲直接回答這些問題，卻希望刺激讀者，再次思考這些問題</w:t>
      </w:r>
      <w:r>
        <w:rPr>
          <w:rFonts w:ascii="MS Mincho" w:eastAsia="MS Mincho" w:hAnsi="MS Mincho" w:cs="MS Mincho" w:hint="eastAsia"/>
          <w:color w:val="222222"/>
          <w:spacing w:val="30"/>
        </w:rPr>
        <w:t>。</w:t>
      </w:r>
    </w:p>
    <w:p w:rsidR="007479BA" w:rsidRDefault="007479BA" w:rsidP="007479BA">
      <w:pPr>
        <w:shd w:val="clear" w:color="auto" w:fill="F1F1F1"/>
        <w:textAlignment w:val="top"/>
        <w:rPr>
          <w:color w:val="222222"/>
          <w:sz w:val="21"/>
          <w:szCs w:val="21"/>
        </w:rPr>
      </w:pPr>
      <w:r>
        <w:rPr>
          <w:noProof/>
          <w:color w:val="222222"/>
          <w:sz w:val="21"/>
          <w:szCs w:val="21"/>
        </w:rPr>
        <mc:AlternateContent>
          <mc:Choice Requires="wps">
            <w:drawing>
              <wp:inline distT="0" distB="0" distL="0" distR="0">
                <wp:extent cx="304800" cy="304800"/>
                <wp:effectExtent l="0" t="0" r="0" b="0"/>
                <wp:docPr id="8" name="Rectangle 8" descr="https://philosophy.hk01.com/channel/%E6%A6%82%E5%BF%B5/85978/%E7%82%BA%E7%94%9A%E9%BA%BC%E8%A6%81%E8%AE%80%E9%BB%9E%E7%A5%9E%E5%AD%B8%EF%BC%9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3A72FC" id="Rectangle 8" o:spid="_x0000_s1026" alt="https://philosophy.hk01.com/channel/%E6%A6%82%E5%BF%B5/85978/%E7%82%BA%E7%94%9A%E9%BA%BC%E8%A6%81%E8%AE%80%E9%BB%9E%E7%A5%9E%E5%AD%B8%EF%BC%9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PbL1M4UAwAATgYAAA4AAAAAAAAAAAAAAAAALgIAAGRycy9l&#10;Mm9Eb2MueG1sUEsBAi0AFAAGAAgAAAAhAEyg6SzYAAAAAwEAAA8AAAAAAAAAAAAAAAAAbgUAAGRy&#10;cy9kb3ducmV2LnhtbFBLBQYAAAAABAAEAPMAAABzBgAAAAA=&#10;" filled="f" stroked="f">
                <o:lock v:ext="edit" aspectratio="t"/>
                <w10:anchorlock/>
              </v:rect>
            </w:pict>
          </mc:Fallback>
        </mc:AlternateContent>
      </w:r>
    </w:p>
    <w:p w:rsidR="007479BA" w:rsidRDefault="007479BA" w:rsidP="007479BA">
      <w:pPr>
        <w:pStyle w:val="NormalWeb"/>
        <w:shd w:val="clear" w:color="auto" w:fill="F1F1F1"/>
        <w:spacing w:before="0" w:beforeAutospacing="0" w:after="300" w:afterAutospacing="0" w:line="555" w:lineRule="atLeast"/>
        <w:jc w:val="both"/>
        <w:textAlignment w:val="top"/>
        <w:rPr>
          <w:color w:val="222222"/>
          <w:spacing w:val="30"/>
        </w:rPr>
      </w:pPr>
      <w:r>
        <w:rPr>
          <w:rStyle w:val="Strong"/>
          <w:rFonts w:ascii="MS Mincho" w:eastAsia="MS Mincho" w:hAnsi="MS Mincho" w:cs="MS Mincho" w:hint="eastAsia"/>
          <w:color w:val="808080"/>
          <w:spacing w:val="30"/>
          <w:sz w:val="21"/>
          <w:szCs w:val="21"/>
        </w:rPr>
        <w:lastRenderedPageBreak/>
        <w:t>我們對神學似乎停留在了一個片面的理解之上，或許就像《創造亞當》所呈現的那樣，亞當和父神的接觸僅僅是指尖的短暫碰撞。（資料圖片）</w:t>
      </w:r>
    </w:p>
    <w:p w:rsidR="007479BA" w:rsidRDefault="007479BA" w:rsidP="007479BA">
      <w:pPr>
        <w:pStyle w:val="NormalWeb"/>
        <w:shd w:val="clear" w:color="auto" w:fill="F1F1F1"/>
        <w:spacing w:before="0" w:beforeAutospacing="0" w:after="300" w:afterAutospacing="0" w:line="555" w:lineRule="atLeast"/>
        <w:jc w:val="both"/>
        <w:rPr>
          <w:color w:val="222222"/>
          <w:spacing w:val="30"/>
        </w:rPr>
      </w:pPr>
      <w:r>
        <w:rPr>
          <w:rStyle w:val="Strong"/>
          <w:rFonts w:ascii="MS Mincho" w:eastAsia="MS Mincho" w:hAnsi="MS Mincho" w:cs="MS Mincho" w:hint="eastAsia"/>
          <w:color w:val="222222"/>
          <w:spacing w:val="30"/>
          <w:sz w:val="27"/>
          <w:szCs w:val="27"/>
        </w:rPr>
        <w:t>生態與基督宗教的含混關係</w:t>
      </w:r>
    </w:p>
    <w:p w:rsidR="007479BA" w:rsidRDefault="007479BA" w:rsidP="007479BA">
      <w:pPr>
        <w:pStyle w:val="NormalWeb"/>
        <w:shd w:val="clear" w:color="auto" w:fill="F1F1F1"/>
        <w:spacing w:before="0" w:beforeAutospacing="0" w:after="300" w:afterAutospacing="0" w:line="555" w:lineRule="atLeast"/>
        <w:jc w:val="both"/>
        <w:rPr>
          <w:color w:val="222222"/>
          <w:spacing w:val="30"/>
        </w:rPr>
      </w:pPr>
      <w:r>
        <w:rPr>
          <w:rFonts w:ascii="MS Mincho" w:eastAsia="MS Mincho" w:hAnsi="MS Mincho" w:cs="MS Mincho" w:hint="eastAsia"/>
          <w:color w:val="222222"/>
          <w:spacing w:val="30"/>
        </w:rPr>
        <w:t>如果認為被救贖的對象只有人類，潛藏其背後的很可能是一種人類中心主義（</w:t>
      </w:r>
      <w:r>
        <w:rPr>
          <w:color w:val="222222"/>
          <w:spacing w:val="30"/>
        </w:rPr>
        <w:t>anthropocentricism</w:t>
      </w:r>
      <w:r>
        <w:rPr>
          <w:rFonts w:ascii="MS Mincho" w:eastAsia="MS Mincho" w:hAnsi="MS Mincho" w:cs="MS Mincho" w:hint="eastAsia"/>
          <w:color w:val="222222"/>
          <w:spacing w:val="30"/>
        </w:rPr>
        <w:t>）。弔詭的是，這種人類中心主義正是導致其他非人類生命要被拯救的元兇。今天，仍有不少人引用學者</w:t>
      </w:r>
      <w:r>
        <w:rPr>
          <w:color w:val="222222"/>
          <w:spacing w:val="30"/>
        </w:rPr>
        <w:t>Lynn White</w:t>
      </w:r>
      <w:r>
        <w:rPr>
          <w:rFonts w:ascii="MS Mincho" w:eastAsia="MS Mincho" w:hAnsi="MS Mincho" w:cs="MS Mincho" w:hint="eastAsia"/>
          <w:color w:val="222222"/>
          <w:spacing w:val="30"/>
        </w:rPr>
        <w:t>的</w:t>
      </w:r>
      <w:r>
        <w:rPr>
          <w:rFonts w:ascii="Batang" w:eastAsia="Batang" w:hAnsi="Batang" w:cs="Batang" w:hint="eastAsia"/>
          <w:color w:val="222222"/>
          <w:spacing w:val="30"/>
        </w:rPr>
        <w:t>說法，指猶太基督宗</w:t>
      </w:r>
      <w:r>
        <w:rPr>
          <w:rFonts w:ascii="MS Mincho" w:eastAsia="MS Mincho" w:hAnsi="MS Mincho" w:cs="MS Mincho" w:hint="eastAsia"/>
          <w:color w:val="222222"/>
          <w:spacing w:val="30"/>
        </w:rPr>
        <w:t>教（</w:t>
      </w:r>
      <w:r>
        <w:rPr>
          <w:color w:val="222222"/>
          <w:spacing w:val="30"/>
        </w:rPr>
        <w:t>Judeo-Christian</w:t>
      </w:r>
      <w:r>
        <w:rPr>
          <w:rFonts w:ascii="MS Mincho" w:eastAsia="MS Mincho" w:hAnsi="MS Mincho" w:cs="MS Mincho" w:hint="eastAsia"/>
          <w:color w:val="222222"/>
          <w:spacing w:val="30"/>
        </w:rPr>
        <w:t>）是造成現代世界生態危機的罪魁禍首，原因是它強調人類擁有神的形象，於是給予人類支配大自然的正當化理由。大自然的利益因而被人類罔顧，甚至遭他們肆意剝削。（註二）</w:t>
      </w:r>
    </w:p>
    <w:p w:rsidR="007479BA" w:rsidRDefault="007479BA" w:rsidP="007479BA">
      <w:pPr>
        <w:pStyle w:val="NormalWeb"/>
        <w:shd w:val="clear" w:color="auto" w:fill="F1F1F1"/>
        <w:spacing w:before="0" w:beforeAutospacing="0" w:after="300" w:afterAutospacing="0" w:line="555" w:lineRule="atLeast"/>
        <w:jc w:val="both"/>
        <w:rPr>
          <w:color w:val="222222"/>
          <w:spacing w:val="30"/>
        </w:rPr>
      </w:pPr>
      <w:r>
        <w:rPr>
          <w:color w:val="222222"/>
          <w:spacing w:val="30"/>
        </w:rPr>
        <w:t>Lynn White</w:t>
      </w:r>
      <w:r>
        <w:rPr>
          <w:rFonts w:ascii="MS Mincho" w:eastAsia="MS Mincho" w:hAnsi="MS Mincho" w:cs="MS Mincho" w:hint="eastAsia"/>
          <w:color w:val="222222"/>
          <w:spacing w:val="30"/>
        </w:rPr>
        <w:t>的</w:t>
      </w:r>
      <w:r>
        <w:rPr>
          <w:rFonts w:ascii="Batang" w:eastAsia="Batang" w:hAnsi="Batang" w:cs="Batang" w:hint="eastAsia"/>
          <w:color w:val="222222"/>
          <w:spacing w:val="30"/>
        </w:rPr>
        <w:t>說法有一定根據，但肯定不代表猶太基督宗</w:t>
      </w:r>
      <w:r>
        <w:rPr>
          <w:rFonts w:ascii="MS Mincho" w:eastAsia="MS Mincho" w:hAnsi="MS Mincho" w:cs="MS Mincho" w:hint="eastAsia"/>
          <w:color w:val="222222"/>
          <w:spacing w:val="30"/>
        </w:rPr>
        <w:t>教歷來看待大自然的想法。學者</w:t>
      </w:r>
      <w:r>
        <w:rPr>
          <w:color w:val="222222"/>
          <w:spacing w:val="30"/>
        </w:rPr>
        <w:t>Paul Santmire</w:t>
      </w:r>
      <w:r>
        <w:rPr>
          <w:rFonts w:ascii="MS Mincho" w:eastAsia="MS Mincho" w:hAnsi="MS Mincho" w:cs="MS Mincho" w:hint="eastAsia"/>
          <w:color w:val="222222"/>
          <w:spacing w:val="30"/>
        </w:rPr>
        <w:t>把西方基督宗教的生態神學劃分為兩個主題：「靈性主題」（</w:t>
      </w:r>
      <w:r>
        <w:rPr>
          <w:color w:val="222222"/>
          <w:spacing w:val="30"/>
        </w:rPr>
        <w:t>spiritual motif</w:t>
      </w:r>
      <w:r>
        <w:rPr>
          <w:rFonts w:ascii="MS Mincho" w:eastAsia="MS Mincho" w:hAnsi="MS Mincho" w:cs="MS Mincho" w:hint="eastAsia"/>
          <w:color w:val="222222"/>
          <w:spacing w:val="30"/>
        </w:rPr>
        <w:t>）與「生態主題」（</w:t>
      </w:r>
      <w:r>
        <w:rPr>
          <w:color w:val="222222"/>
          <w:spacing w:val="30"/>
        </w:rPr>
        <w:t>ecological motif</w:t>
      </w:r>
      <w:r>
        <w:rPr>
          <w:rFonts w:ascii="MS Mincho" w:eastAsia="MS Mincho" w:hAnsi="MS Mincho" w:cs="MS Mincho" w:hint="eastAsia"/>
          <w:color w:val="222222"/>
          <w:spacing w:val="30"/>
        </w:rPr>
        <w:t>）。「靈性主題」視大自然為人類心靈跟神契合的中介；好像攀山會被視為一級級步向與神契合的過程。（註三）</w:t>
      </w:r>
      <w:r>
        <w:rPr>
          <w:color w:val="222222"/>
          <w:spacing w:val="30"/>
        </w:rPr>
        <w:t xml:space="preserve"> </w:t>
      </w:r>
      <w:r>
        <w:rPr>
          <w:rFonts w:ascii="MS Mincho" w:eastAsia="MS Mincho" w:hAnsi="MS Mincho" w:cs="MS Mincho" w:hint="eastAsia"/>
          <w:color w:val="222222"/>
          <w:spacing w:val="30"/>
        </w:rPr>
        <w:t>對聖經有一點認識的讀者，或會立刻聯想到一個形象化的例子，就是摩西攀登西奈山，迎見當時以色列的神耶和華。（註四）這裏，大自然被視作助人靈性一步步超越（</w:t>
      </w:r>
      <w:r>
        <w:rPr>
          <w:color w:val="222222"/>
          <w:spacing w:val="30"/>
        </w:rPr>
        <w:t>transcend</w:t>
      </w:r>
      <w:r>
        <w:rPr>
          <w:rFonts w:ascii="MS Mincho" w:eastAsia="MS Mincho" w:hAnsi="MS Mincho" w:cs="MS Mincho" w:hint="eastAsia"/>
          <w:color w:val="222222"/>
          <w:spacing w:val="30"/>
        </w:rPr>
        <w:t>）的中介。</w:t>
      </w:r>
    </w:p>
    <w:p w:rsidR="007479BA" w:rsidRDefault="007479BA" w:rsidP="007479BA">
      <w:pPr>
        <w:pStyle w:val="NormalWeb"/>
        <w:shd w:val="clear" w:color="auto" w:fill="F1F1F1"/>
        <w:spacing w:before="0" w:beforeAutospacing="0" w:after="300" w:afterAutospacing="0" w:line="555" w:lineRule="atLeast"/>
        <w:jc w:val="both"/>
        <w:rPr>
          <w:color w:val="222222"/>
          <w:spacing w:val="30"/>
        </w:rPr>
      </w:pPr>
      <w:r>
        <w:rPr>
          <w:rFonts w:ascii="MS Mincho" w:eastAsia="MS Mincho" w:hAnsi="MS Mincho" w:cs="MS Mincho" w:hint="eastAsia"/>
          <w:color w:val="222222"/>
          <w:spacing w:val="30"/>
        </w:rPr>
        <w:t>至於「生態主題」則強調造化奇妙的大自然，能助人形象化地了解神的偉大和性情。聖經的《詩篇》</w:t>
      </w:r>
      <w:r>
        <w:rPr>
          <w:color w:val="222222"/>
          <w:spacing w:val="30"/>
        </w:rPr>
        <w:t>104</w:t>
      </w:r>
      <w:r>
        <w:rPr>
          <w:rFonts w:ascii="MS Mincho" w:eastAsia="MS Mincho" w:hAnsi="MS Mincho" w:cs="MS Mincho" w:hint="eastAsia"/>
          <w:color w:val="222222"/>
          <w:spacing w:val="30"/>
        </w:rPr>
        <w:t>篇這樣</w:t>
      </w:r>
      <w:r>
        <w:rPr>
          <w:rFonts w:ascii="Batang" w:eastAsia="Batang" w:hAnsi="Batang" w:cs="Batang" w:hint="eastAsia"/>
          <w:color w:val="222222"/>
          <w:spacing w:val="30"/>
        </w:rPr>
        <w:t>說：「那裏有海，又大又廣；海裏有無數的活物，大小活物都有。那裏有</w:t>
      </w:r>
      <w:r>
        <w:rPr>
          <w:rFonts w:ascii="MS Mincho" w:eastAsia="MS Mincho" w:hAnsi="MS Mincho" w:cs="MS Mincho" w:hint="eastAsia"/>
          <w:color w:val="222222"/>
          <w:spacing w:val="30"/>
        </w:rPr>
        <w:t>船隻往來航行，有你所造的大魚，在海裡嬉戲。這些活物都仰望你，仰望你按時賜給牠們食物。你賜給牠們，牠們就拾取；你張開你的手，牠們就飽享美物。你向牠們掩面，牠們就驚慌；你收回牠們的氣</w:t>
      </w:r>
      <w:r>
        <w:rPr>
          <w:rFonts w:ascii="MS Mincho" w:eastAsia="MS Mincho" w:hAnsi="MS Mincho" w:cs="MS Mincho" w:hint="eastAsia"/>
          <w:color w:val="222222"/>
          <w:spacing w:val="30"/>
        </w:rPr>
        <w:lastRenderedPageBreak/>
        <w:t>息，牠們就死亡，歸回塵土。你發出你的靈，萬物就被造成；你也使地面更換一新。願耶和華的榮耀存到永遠；願耶和華喜悅他自己所作的。他注視大地，地就震動；他觸摸群山，山就冒煙。」（註五）</w:t>
      </w:r>
    </w:p>
    <w:p w:rsidR="007479BA" w:rsidRDefault="007479BA" w:rsidP="007479BA">
      <w:pPr>
        <w:pStyle w:val="NormalWeb"/>
        <w:shd w:val="clear" w:color="auto" w:fill="F1F1F1"/>
        <w:spacing w:before="0" w:beforeAutospacing="0" w:after="300" w:afterAutospacing="0" w:line="555" w:lineRule="atLeast"/>
        <w:jc w:val="both"/>
        <w:rPr>
          <w:color w:val="222222"/>
          <w:spacing w:val="30"/>
        </w:rPr>
      </w:pPr>
      <w:r>
        <w:rPr>
          <w:rFonts w:ascii="MS Mincho" w:eastAsia="MS Mincho" w:hAnsi="MS Mincho" w:cs="MS Mincho" w:hint="eastAsia"/>
          <w:color w:val="222222"/>
          <w:spacing w:val="30"/>
        </w:rPr>
        <w:t>以上</w:t>
      </w:r>
      <w:r>
        <w:rPr>
          <w:color w:val="222222"/>
          <w:spacing w:val="30"/>
        </w:rPr>
        <w:t>Paul Santmire</w:t>
      </w:r>
      <w:r>
        <w:rPr>
          <w:rFonts w:ascii="MS Mincho" w:eastAsia="MS Mincho" w:hAnsi="MS Mincho" w:cs="MS Mincho" w:hint="eastAsia"/>
          <w:color w:val="222222"/>
          <w:spacing w:val="30"/>
        </w:rPr>
        <w:t>的劃分，顯示生態危機不能簡單地歸咎猶太基督宗教</w:t>
      </w:r>
      <w:r>
        <w:rPr>
          <w:color w:val="222222"/>
          <w:spacing w:val="30"/>
        </w:rPr>
        <w:t>——</w:t>
      </w:r>
      <w:r>
        <w:rPr>
          <w:rFonts w:ascii="MS Mincho" w:eastAsia="MS Mincho" w:hAnsi="MS Mincho" w:cs="MS Mincho" w:hint="eastAsia"/>
          <w:color w:val="222222"/>
          <w:spacing w:val="30"/>
        </w:rPr>
        <w:t>無論是「靈性主題」或是「生態主題」，都不存在人類支配、統管，進而破壞和糟蹋大自然的意味、成份。基督宗教與生態的關係是含混的（</w:t>
      </w:r>
      <w:r>
        <w:rPr>
          <w:color w:val="222222"/>
          <w:spacing w:val="30"/>
        </w:rPr>
        <w:t>ambiguous</w:t>
      </w:r>
      <w:r>
        <w:rPr>
          <w:rFonts w:ascii="MS Mincho" w:eastAsia="MS Mincho" w:hAnsi="MS Mincho" w:cs="MS Mincho" w:hint="eastAsia"/>
          <w:color w:val="222222"/>
          <w:spacing w:val="30"/>
        </w:rPr>
        <w:t>）；我們難以簡單地視它為生態危機的罪魁，甚至應考慮把它看為應對危機的豐富資源。</w:t>
      </w:r>
    </w:p>
    <w:p w:rsidR="007479BA" w:rsidRDefault="007479BA" w:rsidP="007479BA">
      <w:pPr>
        <w:pStyle w:val="NormalWeb"/>
        <w:shd w:val="clear" w:color="auto" w:fill="F1F1F1"/>
        <w:spacing w:before="0" w:beforeAutospacing="0" w:after="300" w:afterAutospacing="0" w:line="555" w:lineRule="atLeast"/>
        <w:jc w:val="both"/>
        <w:rPr>
          <w:color w:val="222222"/>
          <w:spacing w:val="30"/>
        </w:rPr>
      </w:pPr>
      <w:r>
        <w:rPr>
          <w:rFonts w:ascii="MS Mincho" w:eastAsia="MS Mincho" w:hAnsi="MS Mincho" w:cs="MS Mincho" w:hint="eastAsia"/>
          <w:color w:val="222222"/>
          <w:spacing w:val="30"/>
        </w:rPr>
        <w:t>人類中心主義既被很多人視為現代生態危機的一大禍根，一些現代神學家如蒂利希（</w:t>
      </w:r>
      <w:r>
        <w:rPr>
          <w:color w:val="222222"/>
          <w:spacing w:val="30"/>
        </w:rPr>
        <w:t>Paul Tillich</w:t>
      </w:r>
      <w:r>
        <w:rPr>
          <w:rFonts w:ascii="MS Mincho" w:eastAsia="MS Mincho" w:hAnsi="MS Mincho" w:cs="MS Mincho" w:hint="eastAsia"/>
          <w:color w:val="222222"/>
          <w:spacing w:val="30"/>
        </w:rPr>
        <w:t>），就嘗試作出一些神學「診斷」</w:t>
      </w:r>
      <w:r>
        <w:rPr>
          <w:color w:val="222222"/>
          <w:spacing w:val="30"/>
        </w:rPr>
        <w:t>——</w:t>
      </w:r>
      <w:r>
        <w:rPr>
          <w:rFonts w:ascii="MS Mincho" w:eastAsia="MS Mincho" w:hAnsi="MS Mincho" w:cs="MS Mincho" w:hint="eastAsia"/>
          <w:color w:val="222222"/>
          <w:spacing w:val="30"/>
        </w:rPr>
        <w:t>生態危機不是源於甚麼宗教傳統，卻是壓根兒因全人類所共同擁有的罪性所致。大自然與人類同樣要被拯救，而神學和基督信仰應提供一個可能的「藥方」。（註六）</w:t>
      </w:r>
      <w:r>
        <w:rPr>
          <w:color w:val="222222"/>
          <w:spacing w:val="30"/>
        </w:rPr>
        <w:t xml:space="preserve"> </w:t>
      </w:r>
      <w:r>
        <w:rPr>
          <w:rFonts w:ascii="MS Mincho" w:eastAsia="MS Mincho" w:hAnsi="MS Mincho" w:cs="MS Mincho" w:hint="eastAsia"/>
          <w:color w:val="222222"/>
          <w:spacing w:val="30"/>
        </w:rPr>
        <w:t>這文章不打算討論近代生態神學的發展，只希望指出，基督宗教從沒有把被拯救的對象囿限於人類；把被拯救的對象</w:t>
      </w:r>
      <w:r>
        <w:rPr>
          <w:rFonts w:ascii="Batang" w:eastAsia="Batang" w:hAnsi="Batang" w:cs="Batang" w:hint="eastAsia"/>
          <w:color w:val="222222"/>
          <w:spacing w:val="30"/>
        </w:rPr>
        <w:t>說成只有人類，不是基督宗</w:t>
      </w:r>
      <w:r>
        <w:rPr>
          <w:rFonts w:ascii="MS Mincho" w:eastAsia="MS Mincho" w:hAnsi="MS Mincho" w:cs="MS Mincho" w:hint="eastAsia"/>
          <w:color w:val="222222"/>
          <w:spacing w:val="30"/>
        </w:rPr>
        <w:t>教的整體看法，而只是人類中心主義。</w:t>
      </w:r>
    </w:p>
    <w:p w:rsidR="007479BA" w:rsidRDefault="007479BA" w:rsidP="007479BA">
      <w:pPr>
        <w:shd w:val="clear" w:color="auto" w:fill="F1F1F1"/>
        <w:textAlignment w:val="top"/>
        <w:rPr>
          <w:color w:val="222222"/>
          <w:sz w:val="21"/>
          <w:szCs w:val="21"/>
        </w:rPr>
      </w:pPr>
      <w:r>
        <w:rPr>
          <w:noProof/>
          <w:color w:val="222222"/>
          <w:sz w:val="21"/>
          <w:szCs w:val="21"/>
        </w:rPr>
        <mc:AlternateContent>
          <mc:Choice Requires="wps">
            <w:drawing>
              <wp:inline distT="0" distB="0" distL="0" distR="0">
                <wp:extent cx="304800" cy="304800"/>
                <wp:effectExtent l="0" t="0" r="0" b="0"/>
                <wp:docPr id="7" name="Rectangle 7" descr="https://philosophy.hk01.com/channel/%E6%A6%82%E5%BF%B5/85978/%E7%82%BA%E7%94%9A%E9%BA%BC%E8%A6%81%E8%AE%80%E9%BB%9E%E7%A5%9E%E5%AD%B8%EF%BC%9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77B0E3" id="Rectangle 7" o:spid="_x0000_s1026" alt="https://philosophy.hk01.com/channel/%E6%A6%82%E5%BF%B5/85978/%E7%82%BA%E7%94%9A%E9%BA%BC%E8%A6%81%E8%AE%80%E9%BB%9E%E7%A5%9E%E5%AD%B8%EF%BC%9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Kvc3FQMAAE4GAAAOAAAAAAAAAAAAAAAAAC4CAABkcnMv&#10;ZTJvRG9jLnhtbFBLAQItABQABgAIAAAAIQBMoOks2AAAAAMBAAAPAAAAAAAAAAAAAAAAAG8FAABk&#10;cnMvZG93bnJldi54bWxQSwUGAAAAAAQABADzAAAAdAYAAAAA&#10;" filled="f" stroked="f">
                <o:lock v:ext="edit" aspectratio="t"/>
                <w10:anchorlock/>
              </v:rect>
            </w:pict>
          </mc:Fallback>
        </mc:AlternateContent>
      </w:r>
    </w:p>
    <w:p w:rsidR="007479BA" w:rsidRDefault="007479BA" w:rsidP="007479BA">
      <w:pPr>
        <w:pStyle w:val="NormalWeb"/>
        <w:shd w:val="clear" w:color="auto" w:fill="F1F1F1"/>
        <w:spacing w:before="0" w:beforeAutospacing="0" w:after="300" w:afterAutospacing="0" w:line="555" w:lineRule="atLeast"/>
        <w:jc w:val="both"/>
        <w:textAlignment w:val="top"/>
        <w:rPr>
          <w:color w:val="222222"/>
          <w:spacing w:val="30"/>
        </w:rPr>
      </w:pPr>
      <w:r>
        <w:rPr>
          <w:rStyle w:val="Strong"/>
          <w:rFonts w:ascii="MS Mincho" w:eastAsia="MS Mincho" w:hAnsi="MS Mincho" w:cs="MS Mincho" w:hint="eastAsia"/>
          <w:color w:val="808080"/>
          <w:spacing w:val="30"/>
          <w:sz w:val="21"/>
          <w:szCs w:val="21"/>
        </w:rPr>
        <w:t>我們還可以如何談論神？想起怵目驚心的屠殺，望見</w:t>
      </w:r>
      <w:r>
        <w:rPr>
          <w:rStyle w:val="Strong"/>
          <w:rFonts w:ascii="Batang" w:eastAsia="Batang" w:hAnsi="Batang" w:cs="Batang" w:hint="eastAsia"/>
          <w:color w:val="808080"/>
          <w:spacing w:val="30"/>
          <w:sz w:val="21"/>
          <w:szCs w:val="21"/>
        </w:rPr>
        <w:t>頹垣敗瓦的家園，人如何能相信一個全善全能的神存在？（</w:t>
      </w:r>
      <w:r>
        <w:rPr>
          <w:rStyle w:val="Strong"/>
          <w:color w:val="808080"/>
          <w:spacing w:val="30"/>
          <w:sz w:val="21"/>
          <w:szCs w:val="21"/>
        </w:rPr>
        <w:t>VCG</w:t>
      </w:r>
      <w:r>
        <w:rPr>
          <w:rStyle w:val="Strong"/>
          <w:rFonts w:ascii="MS Mincho" w:eastAsia="MS Mincho" w:hAnsi="MS Mincho" w:cs="MS Mincho" w:hint="eastAsia"/>
          <w:color w:val="808080"/>
          <w:spacing w:val="30"/>
          <w:sz w:val="21"/>
          <w:szCs w:val="21"/>
        </w:rPr>
        <w:t>圖片）</w:t>
      </w:r>
    </w:p>
    <w:p w:rsidR="007479BA" w:rsidRDefault="007479BA" w:rsidP="007479BA">
      <w:pPr>
        <w:pStyle w:val="NormalWeb"/>
        <w:shd w:val="clear" w:color="auto" w:fill="F1F1F1"/>
        <w:spacing w:before="0" w:beforeAutospacing="0" w:after="300" w:afterAutospacing="0" w:line="555" w:lineRule="atLeast"/>
        <w:jc w:val="both"/>
        <w:textAlignment w:val="top"/>
        <w:rPr>
          <w:color w:val="222222"/>
          <w:spacing w:val="30"/>
        </w:rPr>
      </w:pPr>
      <w:r>
        <w:rPr>
          <w:rStyle w:val="Strong"/>
          <w:rFonts w:ascii="MS Mincho" w:eastAsia="MS Mincho" w:hAnsi="MS Mincho" w:cs="MS Mincho" w:hint="eastAsia"/>
          <w:color w:val="222222"/>
          <w:spacing w:val="30"/>
          <w:sz w:val="27"/>
          <w:szCs w:val="27"/>
        </w:rPr>
        <w:t>反因困難解決不了而更加相信</w:t>
      </w:r>
    </w:p>
    <w:p w:rsidR="007479BA" w:rsidRDefault="007479BA" w:rsidP="007479BA">
      <w:pPr>
        <w:pStyle w:val="NormalWeb"/>
        <w:shd w:val="clear" w:color="auto" w:fill="F1F1F1"/>
        <w:spacing w:before="0" w:beforeAutospacing="0" w:after="300" w:afterAutospacing="0" w:line="555" w:lineRule="atLeast"/>
        <w:jc w:val="both"/>
        <w:textAlignment w:val="top"/>
        <w:rPr>
          <w:color w:val="222222"/>
          <w:spacing w:val="30"/>
        </w:rPr>
      </w:pPr>
      <w:r>
        <w:rPr>
          <w:rFonts w:ascii="MS Mincho" w:eastAsia="MS Mincho" w:hAnsi="MS Mincho" w:cs="MS Mincho" w:hint="eastAsia"/>
          <w:color w:val="222222"/>
          <w:spacing w:val="30"/>
        </w:rPr>
        <w:lastRenderedPageBreak/>
        <w:t>萬事萬物等待得到終極拯救的看法，必然伴隨一連串有關神正論（</w:t>
      </w:r>
      <w:r>
        <w:rPr>
          <w:color w:val="222222"/>
          <w:spacing w:val="30"/>
        </w:rPr>
        <w:t>theodicy</w:t>
      </w:r>
      <w:r>
        <w:rPr>
          <w:rFonts w:ascii="MS Mincho" w:eastAsia="MS Mincho" w:hAnsi="MS Mincho" w:cs="MS Mincho" w:hint="eastAsia"/>
          <w:color w:val="222222"/>
          <w:spacing w:val="30"/>
        </w:rPr>
        <w:t>）的問題。諸如為甚麼神容讓災難繼續存在世上、為甚麼全善全能的神不除去每個生命身上的痛苦等，一直是既陳舊古老卻又歷久常新的問題。然而，神學和宗教信仰的可貴，往往不在於它們解決我們頭腦中的疑難（</w:t>
      </w:r>
      <w:r>
        <w:rPr>
          <w:color w:val="222222"/>
          <w:spacing w:val="30"/>
        </w:rPr>
        <w:t>question</w:t>
      </w:r>
      <w:r>
        <w:rPr>
          <w:rFonts w:ascii="MS Mincho" w:eastAsia="MS Mincho" w:hAnsi="MS Mincho" w:cs="MS Mincho" w:hint="eastAsia"/>
          <w:color w:val="222222"/>
          <w:spacing w:val="30"/>
        </w:rPr>
        <w:t>），而在於它們擁抱和嘗試應對我們生命或生活中的困難（</w:t>
      </w:r>
      <w:r>
        <w:rPr>
          <w:color w:val="222222"/>
          <w:spacing w:val="30"/>
        </w:rPr>
        <w:t>problem</w:t>
      </w:r>
      <w:r>
        <w:rPr>
          <w:rFonts w:ascii="MS Mincho" w:eastAsia="MS Mincho" w:hAnsi="MS Mincho" w:cs="MS Mincho" w:hint="eastAsia"/>
          <w:color w:val="222222"/>
          <w:spacing w:val="30"/>
        </w:rPr>
        <w:t>）</w:t>
      </w:r>
      <w:r>
        <w:rPr>
          <w:color w:val="222222"/>
          <w:spacing w:val="30"/>
        </w:rPr>
        <w:t>——</w:t>
      </w:r>
      <w:r>
        <w:rPr>
          <w:rFonts w:ascii="MS Mincho" w:eastAsia="MS Mincho" w:hAnsi="MS Mincho" w:cs="MS Mincho" w:hint="eastAsia"/>
          <w:color w:val="222222"/>
          <w:spacing w:val="30"/>
        </w:rPr>
        <w:t>這樣</w:t>
      </w:r>
      <w:r>
        <w:rPr>
          <w:rFonts w:ascii="Batang" w:eastAsia="Batang" w:hAnsi="Batang" w:cs="Batang" w:hint="eastAsia"/>
          <w:color w:val="222222"/>
          <w:spacing w:val="30"/>
        </w:rPr>
        <w:t>說，不表示神學或宗</w:t>
      </w:r>
      <w:r>
        <w:rPr>
          <w:rFonts w:ascii="MS Mincho" w:eastAsia="MS Mincho" w:hAnsi="MS Mincho" w:cs="MS Mincho" w:hint="eastAsia"/>
          <w:color w:val="222222"/>
          <w:spacing w:val="30"/>
        </w:rPr>
        <w:t>教信仰無須經過思考甚或迷信，而是要強調，它們皆不能</w:t>
      </w:r>
      <w:r>
        <w:rPr>
          <w:rFonts w:ascii="Batang" w:eastAsia="Batang" w:hAnsi="Batang" w:cs="Batang" w:hint="eastAsia"/>
          <w:color w:val="222222"/>
          <w:spacing w:val="30"/>
        </w:rPr>
        <w:t>脫離日常生活或現實環境來理解或接受。如果我們能多從一個存在／實存（</w:t>
      </w:r>
      <w:r>
        <w:rPr>
          <w:color w:val="222222"/>
          <w:spacing w:val="30"/>
        </w:rPr>
        <w:t>existential</w:t>
      </w:r>
      <w:r>
        <w:rPr>
          <w:rFonts w:ascii="MS Mincho" w:eastAsia="MS Mincho" w:hAnsi="MS Mincho" w:cs="MS Mincho" w:hint="eastAsia"/>
          <w:color w:val="222222"/>
          <w:spacing w:val="30"/>
        </w:rPr>
        <w:t>）的角度看一些神學家或宗教信仰的想法，或許，我們能稍微領略神學或宗教信仰的珍貴。</w:t>
      </w:r>
    </w:p>
    <w:p w:rsidR="007479BA" w:rsidRDefault="007479BA" w:rsidP="007479BA">
      <w:pPr>
        <w:pStyle w:val="NormalWeb"/>
        <w:shd w:val="clear" w:color="auto" w:fill="F1F1F1"/>
        <w:spacing w:before="0" w:beforeAutospacing="0" w:after="300" w:afterAutospacing="0" w:line="555" w:lineRule="atLeast"/>
        <w:jc w:val="both"/>
        <w:textAlignment w:val="top"/>
        <w:rPr>
          <w:color w:val="222222"/>
          <w:spacing w:val="30"/>
        </w:rPr>
      </w:pPr>
      <w:r>
        <w:rPr>
          <w:rFonts w:ascii="MS Mincho" w:eastAsia="MS Mincho" w:hAnsi="MS Mincho" w:cs="MS Mincho" w:hint="eastAsia"/>
          <w:color w:val="222222"/>
          <w:spacing w:val="30"/>
        </w:rPr>
        <w:t>二戰結束後，很多歐洲神學家都在思考一個問題：</w:t>
      </w:r>
      <w:r>
        <w:rPr>
          <w:rStyle w:val="Strong"/>
          <w:rFonts w:ascii="MS Mincho" w:eastAsia="MS Mincho" w:hAnsi="MS Mincho" w:cs="MS Mincho" w:hint="eastAsia"/>
          <w:color w:val="0000CD"/>
          <w:spacing w:val="30"/>
        </w:rPr>
        <w:t>我們還可以如何談論神？想起怵目驚心的屠殺，望見</w:t>
      </w:r>
      <w:r>
        <w:rPr>
          <w:rStyle w:val="Strong"/>
          <w:rFonts w:ascii="Batang" w:eastAsia="Batang" w:hAnsi="Batang" w:cs="Batang" w:hint="eastAsia"/>
          <w:color w:val="0000CD"/>
          <w:spacing w:val="30"/>
        </w:rPr>
        <w:t>頹垣敗瓦的家園，人如何能相信一個全善全能的神存在</w:t>
      </w:r>
      <w:r>
        <w:rPr>
          <w:rStyle w:val="Strong"/>
          <w:rFonts w:ascii="MS Mincho" w:eastAsia="MS Mincho" w:hAnsi="MS Mincho" w:cs="MS Mincho" w:hint="eastAsia"/>
          <w:color w:val="0000CD"/>
          <w:spacing w:val="30"/>
        </w:rPr>
        <w:t>？</w:t>
      </w:r>
    </w:p>
    <w:p w:rsidR="007479BA" w:rsidRDefault="007479BA" w:rsidP="007479BA">
      <w:pPr>
        <w:pStyle w:val="NormalWeb"/>
        <w:shd w:val="clear" w:color="auto" w:fill="F1F1F1"/>
        <w:spacing w:before="0" w:beforeAutospacing="0" w:after="300" w:afterAutospacing="0" w:line="555" w:lineRule="atLeast"/>
        <w:jc w:val="both"/>
        <w:textAlignment w:val="top"/>
        <w:rPr>
          <w:color w:val="222222"/>
          <w:spacing w:val="30"/>
        </w:rPr>
      </w:pPr>
      <w:r>
        <w:rPr>
          <w:rFonts w:ascii="MS Mincho" w:eastAsia="MS Mincho" w:hAnsi="MS Mincho" w:cs="MS Mincho" w:hint="eastAsia"/>
          <w:color w:val="222222"/>
          <w:spacing w:val="30"/>
        </w:rPr>
        <w:t>但神學家莫特曼（</w:t>
      </w:r>
      <w:r>
        <w:rPr>
          <w:color w:val="222222"/>
          <w:spacing w:val="30"/>
        </w:rPr>
        <w:t>Jürgen Moltmann</w:t>
      </w:r>
      <w:r>
        <w:rPr>
          <w:rFonts w:ascii="MS Mincho" w:eastAsia="MS Mincho" w:hAnsi="MS Mincho" w:cs="MS Mincho" w:hint="eastAsia"/>
          <w:color w:val="222222"/>
          <w:spacing w:val="30"/>
        </w:rPr>
        <w:t>）觀察到，很多受難者發出的不是像「如神真的存在，為甚麼</w:t>
      </w:r>
      <w:r>
        <w:rPr>
          <w:rFonts w:ascii="PMingLiU" w:eastAsia="PMingLiU" w:hAnsi="PMingLiU" w:cs="PMingLiU" w:hint="eastAsia"/>
          <w:color w:val="222222"/>
          <w:spacing w:val="30"/>
        </w:rPr>
        <w:t>祂容許眼前的一切發生？（</w:t>
      </w:r>
      <w:r>
        <w:rPr>
          <w:color w:val="222222"/>
          <w:spacing w:val="30"/>
        </w:rPr>
        <w:t>Why does God permit this?</w:t>
      </w:r>
      <w:r>
        <w:rPr>
          <w:rFonts w:ascii="MS Mincho" w:eastAsia="MS Mincho" w:hAnsi="MS Mincho" w:cs="MS Mincho" w:hint="eastAsia"/>
          <w:color w:val="222222"/>
          <w:spacing w:val="30"/>
        </w:rPr>
        <w:t>）」等問題，而是「我的神，你在哪裏？！（</w:t>
      </w:r>
      <w:r>
        <w:rPr>
          <w:color w:val="222222"/>
          <w:spacing w:val="30"/>
        </w:rPr>
        <w:t>My God, where are you?</w:t>
      </w:r>
      <w:r>
        <w:rPr>
          <w:rFonts w:ascii="MS Mincho" w:eastAsia="MS Mincho" w:hAnsi="MS Mincho" w:cs="MS Mincho" w:hint="eastAsia"/>
          <w:color w:val="222222"/>
          <w:spacing w:val="30"/>
        </w:rPr>
        <w:t>）」的呼喊。（註七）</w:t>
      </w:r>
      <w:r>
        <w:rPr>
          <w:color w:val="222222"/>
          <w:spacing w:val="30"/>
        </w:rPr>
        <w:t> </w:t>
      </w:r>
      <w:r>
        <w:rPr>
          <w:rFonts w:ascii="MS Mincho" w:eastAsia="MS Mincho" w:hAnsi="MS Mincho" w:cs="MS Mincho" w:hint="eastAsia"/>
          <w:color w:val="222222"/>
          <w:spacing w:val="30"/>
        </w:rPr>
        <w:t>而對莫特曼等一眾二戰後的德國神學家來</w:t>
      </w:r>
      <w:r>
        <w:rPr>
          <w:rFonts w:ascii="Batang" w:eastAsia="Batang" w:hAnsi="Batang" w:cs="Batang" w:hint="eastAsia"/>
          <w:color w:val="222222"/>
          <w:spacing w:val="30"/>
        </w:rPr>
        <w:t>說，叫他們苦苦</w:t>
      </w:r>
      <w:r>
        <w:rPr>
          <w:rFonts w:ascii="MS Mincho" w:eastAsia="MS Mincho" w:hAnsi="MS Mincho" w:cs="MS Mincho" w:hint="eastAsia"/>
          <w:color w:val="222222"/>
          <w:spacing w:val="30"/>
        </w:rPr>
        <w:t>掙扎的是該如何面對自己民族有如此一段醜陋和泯滅人性的歷史。他們不如受難者般發出呼喊「神，你在哪裏？」而是聽到外來的呼喊：「亞當，你在哪裏？」以及「該隱，你的弟弟亞伯在哪裏？」（註八）</w:t>
      </w:r>
    </w:p>
    <w:p w:rsidR="007479BA" w:rsidRDefault="007479BA" w:rsidP="007479BA">
      <w:pPr>
        <w:pStyle w:val="NormalWeb"/>
        <w:shd w:val="clear" w:color="auto" w:fill="F1F1F1"/>
        <w:spacing w:before="0" w:beforeAutospacing="0" w:after="300" w:afterAutospacing="0" w:line="555" w:lineRule="atLeast"/>
        <w:jc w:val="both"/>
        <w:textAlignment w:val="top"/>
        <w:rPr>
          <w:color w:val="222222"/>
          <w:spacing w:val="30"/>
        </w:rPr>
      </w:pPr>
      <w:r>
        <w:rPr>
          <w:rFonts w:ascii="MS Mincho" w:eastAsia="MS Mincho" w:hAnsi="MS Mincho" w:cs="MS Mincho" w:hint="eastAsia"/>
          <w:color w:val="222222"/>
          <w:spacing w:val="30"/>
        </w:rPr>
        <w:t>對聖經有認識的讀者知道，亞當吃了禁果、該隱殺死自己的弟弟亞伯，兩人同樣犯了罪、行了惡。莫特曼的意思是，面對眼前的世界，要處理的不是只去解</w:t>
      </w:r>
      <w:r>
        <w:rPr>
          <w:rFonts w:ascii="MS Mincho" w:eastAsia="MS Mincho" w:hAnsi="MS Mincho" w:cs="MS Mincho" w:hint="eastAsia"/>
          <w:color w:val="222222"/>
          <w:spacing w:val="30"/>
        </w:rPr>
        <w:lastRenderedPageBreak/>
        <w:t>答頭腦中的疑難，而是要為實存的困難找出辦法，神學的任務更應如此，他們一眾戰後的德國神學家責無旁貸，須直接回應以上對他們的呼喊。</w:t>
      </w:r>
    </w:p>
    <w:p w:rsidR="007479BA" w:rsidRDefault="007479BA" w:rsidP="007479BA">
      <w:pPr>
        <w:pStyle w:val="NormalWeb"/>
        <w:shd w:val="clear" w:color="auto" w:fill="F1F1F1"/>
        <w:spacing w:before="0" w:beforeAutospacing="0" w:after="300" w:afterAutospacing="0" w:line="555" w:lineRule="atLeast"/>
        <w:jc w:val="both"/>
        <w:textAlignment w:val="top"/>
        <w:rPr>
          <w:color w:val="222222"/>
          <w:spacing w:val="30"/>
        </w:rPr>
      </w:pPr>
      <w:r>
        <w:rPr>
          <w:rFonts w:ascii="MS Mincho" w:eastAsia="MS Mincho" w:hAnsi="MS Mincho" w:cs="MS Mincho" w:hint="eastAsia"/>
          <w:color w:val="222222"/>
          <w:spacing w:val="30"/>
        </w:rPr>
        <w:t>對莫特曼來</w:t>
      </w:r>
      <w:r>
        <w:rPr>
          <w:rFonts w:ascii="Batang" w:eastAsia="Batang" w:hAnsi="Batang" w:cs="Batang" w:hint="eastAsia"/>
          <w:color w:val="222222"/>
          <w:spacing w:val="30"/>
        </w:rPr>
        <w:t>說，耶</w:t>
      </w:r>
      <w:r>
        <w:rPr>
          <w:rFonts w:ascii="MS Mincho" w:eastAsia="MS Mincho" w:hAnsi="MS Mincho" w:cs="MS Mincho" w:hint="eastAsia"/>
          <w:color w:val="222222"/>
          <w:spacing w:val="30"/>
        </w:rPr>
        <w:t>穌被釘在十字架的重要之處，在於讓受難者明白神與他們一同受難、共渡痛苦，為他們繼續活下去提供一點力量和希望。而信仰之真實（</w:t>
      </w:r>
      <w:r>
        <w:rPr>
          <w:color w:val="222222"/>
          <w:spacing w:val="30"/>
        </w:rPr>
        <w:t>authenticity</w:t>
      </w:r>
      <w:r>
        <w:rPr>
          <w:rFonts w:ascii="MS Mincho" w:eastAsia="MS Mincho" w:hAnsi="MS Mincho" w:cs="MS Mincho" w:hint="eastAsia"/>
          <w:color w:val="222222"/>
          <w:spacing w:val="30"/>
        </w:rPr>
        <w:t>），也在於人如何活出信仰，與受難者同行；一些受難者因苦難難題而放棄信仰，但莫特曼認為，正因為苦難，所以人不能輕易放棄信仰</w:t>
      </w:r>
      <w:r>
        <w:rPr>
          <w:color w:val="222222"/>
          <w:spacing w:val="30"/>
        </w:rPr>
        <w:t>——</w:t>
      </w:r>
      <w:r>
        <w:rPr>
          <w:rFonts w:ascii="MS Mincho" w:eastAsia="MS Mincho" w:hAnsi="MS Mincho" w:cs="MS Mincho" w:hint="eastAsia"/>
          <w:color w:val="222222"/>
          <w:spacing w:val="30"/>
        </w:rPr>
        <w:t>任何類似「上帝已死」的宣稱，是為希特拉和納粹黨「加冕」，即宣告他們的惡行在死後還能「獲勝」（註九）；</w:t>
      </w:r>
      <w:r>
        <w:rPr>
          <w:color w:val="222222"/>
          <w:spacing w:val="30"/>
        </w:rPr>
        <w:t xml:space="preserve"> </w:t>
      </w:r>
      <w:r>
        <w:rPr>
          <w:rFonts w:ascii="MS Mincho" w:eastAsia="MS Mincho" w:hAnsi="MS Mincho" w:cs="MS Mincho" w:hint="eastAsia"/>
          <w:color w:val="222222"/>
          <w:spacing w:val="30"/>
        </w:rPr>
        <w:t>堅持信仰，卻是在表達信徒和神皆沒有忘記被壓逼、被殺害的生命。</w:t>
      </w:r>
    </w:p>
    <w:p w:rsidR="007479BA" w:rsidRDefault="007479BA" w:rsidP="007479BA">
      <w:pPr>
        <w:pStyle w:val="NormalWeb"/>
        <w:shd w:val="clear" w:color="auto" w:fill="F1F1F1"/>
        <w:spacing w:before="0" w:beforeAutospacing="0" w:after="300" w:afterAutospacing="0" w:line="555" w:lineRule="atLeast"/>
        <w:jc w:val="both"/>
        <w:textAlignment w:val="top"/>
        <w:rPr>
          <w:color w:val="222222"/>
          <w:spacing w:val="30"/>
        </w:rPr>
      </w:pPr>
      <w:r>
        <w:rPr>
          <w:rFonts w:ascii="MS Mincho" w:eastAsia="MS Mincho" w:hAnsi="MS Mincho" w:cs="MS Mincho" w:hint="eastAsia"/>
          <w:color w:val="222222"/>
          <w:spacing w:val="30"/>
        </w:rPr>
        <w:t>莫特曼的</w:t>
      </w:r>
      <w:r>
        <w:rPr>
          <w:rFonts w:ascii="Batang" w:eastAsia="Batang" w:hAnsi="Batang" w:cs="Batang" w:hint="eastAsia"/>
          <w:color w:val="222222"/>
          <w:spacing w:val="30"/>
        </w:rPr>
        <w:t>說法，其弔詭之處在於說出人非但可以不因疑難解決不了而放棄信仰（相信，這是不少人的經歷），反而是因困難解決不了，所以更加堅持信仰</w:t>
      </w:r>
      <w:r>
        <w:rPr>
          <w:color w:val="222222"/>
          <w:spacing w:val="30"/>
        </w:rPr>
        <w:t>——</w:t>
      </w:r>
      <w:r>
        <w:rPr>
          <w:rFonts w:ascii="MS Mincho" w:eastAsia="MS Mincho" w:hAnsi="MS Mincho" w:cs="MS Mincho" w:hint="eastAsia"/>
          <w:color w:val="222222"/>
          <w:spacing w:val="30"/>
        </w:rPr>
        <w:t>信仰在這裏不是在解答頭腦的疑難，而是在擁抱實存的困難，嘗試提供解救的辦法。</w:t>
      </w:r>
    </w:p>
    <w:p w:rsidR="007479BA" w:rsidRDefault="007479BA" w:rsidP="007479BA">
      <w:pPr>
        <w:pStyle w:val="NormalWeb"/>
        <w:shd w:val="clear" w:color="auto" w:fill="F1F1F1"/>
        <w:spacing w:before="0" w:beforeAutospacing="0" w:after="300" w:afterAutospacing="0" w:line="555" w:lineRule="atLeast"/>
        <w:jc w:val="both"/>
        <w:textAlignment w:val="top"/>
        <w:rPr>
          <w:color w:val="222222"/>
          <w:spacing w:val="30"/>
        </w:rPr>
      </w:pPr>
      <w:r>
        <w:rPr>
          <w:rFonts w:ascii="MS Mincho" w:eastAsia="MS Mincho" w:hAnsi="MS Mincho" w:cs="MS Mincho" w:hint="eastAsia"/>
          <w:color w:val="222222"/>
          <w:spacing w:val="30"/>
        </w:rPr>
        <w:t>我在這篇文章沒有甚麼「宣教」的意思。我只希望表達，</w:t>
      </w:r>
      <w:r>
        <w:rPr>
          <w:rStyle w:val="Strong"/>
          <w:rFonts w:ascii="MS Mincho" w:eastAsia="MS Mincho" w:hAnsi="MS Mincho" w:cs="MS Mincho" w:hint="eastAsia"/>
          <w:color w:val="0000CD"/>
          <w:spacing w:val="30"/>
        </w:rPr>
        <w:t>我們都活在一個不完美、破碎的世界裏。神學與宗教信仰，其實一直永無間斷地與世界互動、彼此詮釋</w:t>
      </w:r>
      <w:r>
        <w:rPr>
          <w:rFonts w:ascii="MS Mincho" w:eastAsia="MS Mincho" w:hAnsi="MS Mincho" w:cs="MS Mincho" w:hint="eastAsia"/>
          <w:color w:val="222222"/>
          <w:spacing w:val="30"/>
        </w:rPr>
        <w:t>；神學與宗教信仰從來沒有</w:t>
      </w:r>
      <w:r>
        <w:rPr>
          <w:rFonts w:ascii="Batang" w:eastAsia="Batang" w:hAnsi="Batang" w:cs="Batang" w:hint="eastAsia"/>
          <w:color w:val="222222"/>
          <w:spacing w:val="30"/>
        </w:rPr>
        <w:t>脫離人實存的處境並在當中的問題；也正因如此，神學與宗</w:t>
      </w:r>
      <w:r>
        <w:rPr>
          <w:rFonts w:ascii="MS Mincho" w:eastAsia="MS Mincho" w:hAnsi="MS Mincho" w:cs="MS Mincho" w:hint="eastAsia"/>
          <w:color w:val="222222"/>
          <w:spacing w:val="30"/>
        </w:rPr>
        <w:t>教信仰是一個豐富和重要的資源寶庫，要求我們好好地、認真地在當中發掘、認識，以令我們，令其他生命，令這個世界變得更加美好。</w:t>
      </w:r>
    </w:p>
    <w:p w:rsidR="007479BA" w:rsidRDefault="007479BA" w:rsidP="007479BA">
      <w:pPr>
        <w:pStyle w:val="NormalWeb"/>
        <w:shd w:val="clear" w:color="auto" w:fill="F1F1F1"/>
        <w:spacing w:before="0" w:beforeAutospacing="0" w:after="300" w:afterAutospacing="0" w:line="555" w:lineRule="atLeast"/>
        <w:jc w:val="both"/>
        <w:textAlignment w:val="top"/>
        <w:rPr>
          <w:color w:val="222222"/>
          <w:spacing w:val="30"/>
        </w:rPr>
      </w:pPr>
      <w:r>
        <w:rPr>
          <w:rFonts w:ascii="MS Mincho" w:eastAsia="MS Mincho" w:hAnsi="MS Mincho" w:cs="MS Mincho" w:hint="eastAsia"/>
          <w:color w:val="222222"/>
          <w:spacing w:val="30"/>
        </w:rPr>
        <w:t>神學和宗教信仰的珍貴，或許，就是能讓我們在這個不完美與破碎的世界中看見、體會到片段的（</w:t>
      </w:r>
      <w:r>
        <w:rPr>
          <w:color w:val="222222"/>
          <w:spacing w:val="30"/>
        </w:rPr>
        <w:t>fragmentary</w:t>
      </w:r>
      <w:r>
        <w:rPr>
          <w:rFonts w:ascii="MS Mincho" w:eastAsia="MS Mincho" w:hAnsi="MS Mincho" w:cs="MS Mincho" w:hint="eastAsia"/>
          <w:color w:val="222222"/>
          <w:spacing w:val="30"/>
        </w:rPr>
        <w:t>）真、善、美。</w:t>
      </w:r>
    </w:p>
    <w:p w:rsidR="007479BA" w:rsidRDefault="007479BA" w:rsidP="007479BA">
      <w:pPr>
        <w:pStyle w:val="NormalWeb"/>
        <w:shd w:val="clear" w:color="auto" w:fill="F1F1F1"/>
        <w:spacing w:before="0" w:beforeAutospacing="0" w:after="300" w:afterAutospacing="0" w:line="555" w:lineRule="atLeast"/>
        <w:jc w:val="both"/>
        <w:rPr>
          <w:color w:val="222222"/>
          <w:spacing w:val="30"/>
        </w:rPr>
      </w:pPr>
      <w:r>
        <w:rPr>
          <w:rStyle w:val="Strong"/>
          <w:rFonts w:ascii="MS Mincho" w:eastAsia="MS Mincho" w:hAnsi="MS Mincho" w:cs="MS Mincho" w:hint="eastAsia"/>
          <w:color w:val="222222"/>
          <w:spacing w:val="30"/>
          <w:sz w:val="27"/>
          <w:szCs w:val="27"/>
        </w:rPr>
        <w:lastRenderedPageBreak/>
        <w:t>附註：</w:t>
      </w:r>
    </w:p>
    <w:p w:rsidR="007479BA" w:rsidRDefault="007479BA" w:rsidP="007479BA">
      <w:pPr>
        <w:pStyle w:val="NormalWeb"/>
        <w:shd w:val="clear" w:color="auto" w:fill="F1F1F1"/>
        <w:spacing w:before="0" w:beforeAutospacing="0" w:after="300" w:afterAutospacing="0" w:line="555" w:lineRule="atLeast"/>
        <w:jc w:val="both"/>
        <w:rPr>
          <w:color w:val="222222"/>
          <w:spacing w:val="30"/>
        </w:rPr>
      </w:pPr>
      <w:r>
        <w:rPr>
          <w:rFonts w:ascii="MS Mincho" w:eastAsia="MS Mincho" w:hAnsi="MS Mincho" w:cs="MS Mincho" w:hint="eastAsia"/>
          <w:color w:val="222222"/>
          <w:spacing w:val="30"/>
        </w:rPr>
        <w:t>（註一）「救贖」（</w:t>
      </w:r>
      <w:r>
        <w:rPr>
          <w:color w:val="222222"/>
          <w:spacing w:val="30"/>
        </w:rPr>
        <w:t>redemption</w:t>
      </w:r>
      <w:r>
        <w:rPr>
          <w:rFonts w:ascii="MS Mincho" w:eastAsia="MS Mincho" w:hAnsi="MS Mincho" w:cs="MS Mincho" w:hint="eastAsia"/>
          <w:color w:val="222222"/>
          <w:spacing w:val="30"/>
        </w:rPr>
        <w:t>）有付上贖價，把人救出的意思；被救者處於被動的狀態。然而，這只是基督宗教中眾多「拯救」概念（</w:t>
      </w:r>
      <w:r>
        <w:rPr>
          <w:color w:val="222222"/>
          <w:spacing w:val="30"/>
        </w:rPr>
        <w:t>salvations</w:t>
      </w:r>
      <w:r>
        <w:rPr>
          <w:rFonts w:ascii="MS Mincho" w:eastAsia="MS Mincho" w:hAnsi="MS Mincho" w:cs="MS Mincho" w:hint="eastAsia"/>
          <w:color w:val="222222"/>
          <w:spacing w:val="30"/>
        </w:rPr>
        <w:t>）之一。文章以下部分，我會用上意思較為概括、既有「被救」意思亦有「自救」成分的「拯救」一詞。</w:t>
      </w:r>
    </w:p>
    <w:p w:rsidR="007479BA" w:rsidRDefault="007479BA" w:rsidP="007479BA">
      <w:pPr>
        <w:pStyle w:val="NormalWeb"/>
        <w:shd w:val="clear" w:color="auto" w:fill="F1F1F1"/>
        <w:spacing w:before="0" w:beforeAutospacing="0" w:after="300" w:afterAutospacing="0" w:line="555" w:lineRule="atLeast"/>
        <w:jc w:val="both"/>
        <w:rPr>
          <w:color w:val="222222"/>
          <w:spacing w:val="30"/>
        </w:rPr>
      </w:pPr>
      <w:r>
        <w:rPr>
          <w:rFonts w:ascii="MS Mincho" w:eastAsia="MS Mincho" w:hAnsi="MS Mincho" w:cs="MS Mincho" w:hint="eastAsia"/>
          <w:color w:val="222222"/>
          <w:spacing w:val="30"/>
        </w:rPr>
        <w:t>（註二）</w:t>
      </w:r>
      <w:r>
        <w:rPr>
          <w:color w:val="222222"/>
          <w:spacing w:val="30"/>
        </w:rPr>
        <w:t xml:space="preserve"> Lynn White, Jr., “The Histoical Roots of Our Ecological Crisis”, in Science 155, no. 3767 (March 10, 1967), 1203-7. </w:t>
      </w:r>
      <w:r>
        <w:rPr>
          <w:rFonts w:ascii="MS Mincho" w:eastAsia="MS Mincho" w:hAnsi="MS Mincho" w:cs="MS Mincho" w:hint="eastAsia"/>
          <w:color w:val="222222"/>
          <w:spacing w:val="30"/>
        </w:rPr>
        <w:t>留意的是</w:t>
      </w:r>
      <w:r>
        <w:rPr>
          <w:color w:val="222222"/>
          <w:spacing w:val="30"/>
        </w:rPr>
        <w:t>Lynn White</w:t>
      </w:r>
      <w:r>
        <w:rPr>
          <w:rFonts w:ascii="MS Mincho" w:eastAsia="MS Mincho" w:hAnsi="MS Mincho" w:cs="MS Mincho" w:hint="eastAsia"/>
          <w:color w:val="222222"/>
          <w:spacing w:val="30"/>
        </w:rPr>
        <w:t>在發表這篇文章後修正和釐清了他的看法，見</w:t>
      </w:r>
      <w:r>
        <w:rPr>
          <w:color w:val="222222"/>
          <w:spacing w:val="30"/>
        </w:rPr>
        <w:t>Lynn White, Jr., “Continuing the Conversation”, in Western Man and Environmental Ethics, ed. by Ian G. Barbour (Reading, Mass.: Addison-Wesley, 1973), 58.</w:t>
      </w:r>
    </w:p>
    <w:p w:rsidR="007479BA" w:rsidRDefault="007479BA" w:rsidP="007479BA">
      <w:pPr>
        <w:pStyle w:val="NormalWeb"/>
        <w:shd w:val="clear" w:color="auto" w:fill="F1F1F1"/>
        <w:spacing w:before="0" w:beforeAutospacing="0" w:after="300" w:afterAutospacing="0" w:line="555" w:lineRule="atLeast"/>
        <w:jc w:val="both"/>
        <w:rPr>
          <w:color w:val="222222"/>
          <w:spacing w:val="30"/>
        </w:rPr>
      </w:pPr>
      <w:r>
        <w:rPr>
          <w:rFonts w:ascii="MS Mincho" w:eastAsia="MS Mincho" w:hAnsi="MS Mincho" w:cs="MS Mincho" w:hint="eastAsia"/>
          <w:color w:val="222222"/>
          <w:spacing w:val="30"/>
        </w:rPr>
        <w:t>（註三）</w:t>
      </w:r>
      <w:r>
        <w:rPr>
          <w:color w:val="222222"/>
          <w:spacing w:val="30"/>
        </w:rPr>
        <w:t xml:space="preserve"> H. Paul Santmire, The Travail of Nature: The Ambiguous Ecological Promise of Christian Theology (Minneapolis: Fortress Press), 18-21.</w:t>
      </w:r>
    </w:p>
    <w:p w:rsidR="007479BA" w:rsidRDefault="007479BA" w:rsidP="007479BA">
      <w:pPr>
        <w:pStyle w:val="NormalWeb"/>
        <w:shd w:val="clear" w:color="auto" w:fill="F1F1F1"/>
        <w:spacing w:before="0" w:beforeAutospacing="0" w:after="300" w:afterAutospacing="0" w:line="555" w:lineRule="atLeast"/>
        <w:jc w:val="both"/>
        <w:rPr>
          <w:color w:val="222222"/>
          <w:spacing w:val="30"/>
        </w:rPr>
      </w:pPr>
      <w:r>
        <w:rPr>
          <w:rFonts w:ascii="MS Mincho" w:eastAsia="MS Mincho" w:hAnsi="MS Mincho" w:cs="MS Mincho" w:hint="eastAsia"/>
          <w:color w:val="222222"/>
          <w:spacing w:val="30"/>
        </w:rPr>
        <w:t>（註四）</w:t>
      </w:r>
      <w:r>
        <w:rPr>
          <w:color w:val="222222"/>
          <w:spacing w:val="30"/>
        </w:rPr>
        <w:t xml:space="preserve"> </w:t>
      </w:r>
      <w:r>
        <w:rPr>
          <w:rFonts w:ascii="MS Mincho" w:eastAsia="MS Mincho" w:hAnsi="MS Mincho" w:cs="MS Mincho" w:hint="eastAsia"/>
          <w:color w:val="222222"/>
          <w:spacing w:val="30"/>
        </w:rPr>
        <w:t>見聖經《出埃及記》</w:t>
      </w:r>
      <w:r>
        <w:rPr>
          <w:color w:val="222222"/>
          <w:spacing w:val="30"/>
        </w:rPr>
        <w:t>24</w:t>
      </w:r>
      <w:r>
        <w:rPr>
          <w:rFonts w:ascii="MS Mincho" w:eastAsia="MS Mincho" w:hAnsi="MS Mincho" w:cs="MS Mincho" w:hint="eastAsia"/>
          <w:color w:val="222222"/>
          <w:spacing w:val="30"/>
        </w:rPr>
        <w:t>章</w:t>
      </w:r>
      <w:r>
        <w:rPr>
          <w:color w:val="222222"/>
          <w:spacing w:val="30"/>
        </w:rPr>
        <w:t>15</w:t>
      </w:r>
      <w:r>
        <w:rPr>
          <w:rFonts w:ascii="MS Mincho" w:eastAsia="MS Mincho" w:hAnsi="MS Mincho" w:cs="MS Mincho" w:hint="eastAsia"/>
          <w:color w:val="222222"/>
          <w:spacing w:val="30"/>
        </w:rPr>
        <w:t>至</w:t>
      </w:r>
      <w:r>
        <w:rPr>
          <w:color w:val="222222"/>
          <w:spacing w:val="30"/>
        </w:rPr>
        <w:t>18</w:t>
      </w:r>
      <w:r>
        <w:rPr>
          <w:rFonts w:ascii="MS Mincho" w:eastAsia="MS Mincho" w:hAnsi="MS Mincho" w:cs="MS Mincho" w:hint="eastAsia"/>
          <w:color w:val="222222"/>
          <w:spacing w:val="30"/>
        </w:rPr>
        <w:t>節。</w:t>
      </w:r>
    </w:p>
    <w:p w:rsidR="007479BA" w:rsidRDefault="007479BA" w:rsidP="007479BA">
      <w:pPr>
        <w:pStyle w:val="NormalWeb"/>
        <w:shd w:val="clear" w:color="auto" w:fill="F1F1F1"/>
        <w:spacing w:before="0" w:beforeAutospacing="0" w:after="300" w:afterAutospacing="0" w:line="555" w:lineRule="atLeast"/>
        <w:jc w:val="both"/>
        <w:rPr>
          <w:color w:val="222222"/>
          <w:spacing w:val="30"/>
        </w:rPr>
      </w:pPr>
      <w:r>
        <w:rPr>
          <w:rFonts w:ascii="MS Mincho" w:eastAsia="MS Mincho" w:hAnsi="MS Mincho" w:cs="MS Mincho" w:hint="eastAsia"/>
          <w:color w:val="222222"/>
          <w:spacing w:val="30"/>
        </w:rPr>
        <w:t>（註五）</w:t>
      </w:r>
      <w:r>
        <w:rPr>
          <w:color w:val="222222"/>
          <w:spacing w:val="30"/>
        </w:rPr>
        <w:t xml:space="preserve"> </w:t>
      </w:r>
      <w:r>
        <w:rPr>
          <w:rFonts w:ascii="MS Mincho" w:eastAsia="MS Mincho" w:hAnsi="MS Mincho" w:cs="MS Mincho" w:hint="eastAsia"/>
          <w:color w:val="222222"/>
          <w:spacing w:val="30"/>
        </w:rPr>
        <w:t>聖經《詩篇》（新譯本）</w:t>
      </w:r>
      <w:r>
        <w:rPr>
          <w:color w:val="222222"/>
          <w:spacing w:val="30"/>
        </w:rPr>
        <w:t>104</w:t>
      </w:r>
      <w:r>
        <w:rPr>
          <w:rFonts w:ascii="MS Mincho" w:eastAsia="MS Mincho" w:hAnsi="MS Mincho" w:cs="MS Mincho" w:hint="eastAsia"/>
          <w:color w:val="222222"/>
          <w:spacing w:val="30"/>
        </w:rPr>
        <w:t>篇</w:t>
      </w:r>
      <w:r>
        <w:rPr>
          <w:color w:val="222222"/>
          <w:spacing w:val="30"/>
        </w:rPr>
        <w:t>25-32</w:t>
      </w:r>
      <w:r>
        <w:rPr>
          <w:rFonts w:ascii="MS Mincho" w:eastAsia="MS Mincho" w:hAnsi="MS Mincho" w:cs="MS Mincho" w:hint="eastAsia"/>
          <w:color w:val="222222"/>
          <w:spacing w:val="30"/>
        </w:rPr>
        <w:t>節。</w:t>
      </w:r>
    </w:p>
    <w:p w:rsidR="007479BA" w:rsidRDefault="007479BA" w:rsidP="007479BA">
      <w:pPr>
        <w:pStyle w:val="NormalWeb"/>
        <w:shd w:val="clear" w:color="auto" w:fill="F1F1F1"/>
        <w:spacing w:before="0" w:beforeAutospacing="0" w:after="300" w:afterAutospacing="0" w:line="555" w:lineRule="atLeast"/>
        <w:jc w:val="both"/>
        <w:rPr>
          <w:color w:val="222222"/>
          <w:spacing w:val="30"/>
        </w:rPr>
      </w:pPr>
      <w:r>
        <w:rPr>
          <w:rFonts w:ascii="MS Mincho" w:eastAsia="MS Mincho" w:hAnsi="MS Mincho" w:cs="MS Mincho" w:hint="eastAsia"/>
          <w:color w:val="222222"/>
          <w:spacing w:val="30"/>
        </w:rPr>
        <w:t>（註六）</w:t>
      </w:r>
      <w:r>
        <w:rPr>
          <w:color w:val="222222"/>
          <w:spacing w:val="30"/>
        </w:rPr>
        <w:t> </w:t>
      </w:r>
      <w:r>
        <w:rPr>
          <w:rFonts w:ascii="MS Mincho" w:eastAsia="MS Mincho" w:hAnsi="MS Mincho" w:cs="MS Mincho" w:hint="eastAsia"/>
          <w:color w:val="222222"/>
          <w:spacing w:val="30"/>
        </w:rPr>
        <w:t>更多有關蒂利希神學中的生態關注，可參</w:t>
      </w:r>
      <w:r>
        <w:rPr>
          <w:color w:val="222222"/>
          <w:spacing w:val="30"/>
        </w:rPr>
        <w:t>Lai Pan-Chiu, "Paul Tillich and Ecological Theology", in The Journal Of Religion 79, no. 2, 1999, 233-249. ; Chan Ka-Fu, "A Process Ecological Theology of Paul Tillich with Special Reference of Doctrine of Creation-eschatology." Theology &amp; Life 32, 2009, 23-41.</w:t>
      </w:r>
    </w:p>
    <w:p w:rsidR="007479BA" w:rsidRDefault="007479BA" w:rsidP="007479BA">
      <w:pPr>
        <w:pStyle w:val="NormalWeb"/>
        <w:shd w:val="clear" w:color="auto" w:fill="F1F1F1"/>
        <w:spacing w:before="0" w:beforeAutospacing="0" w:after="300" w:afterAutospacing="0" w:line="555" w:lineRule="atLeast"/>
        <w:jc w:val="both"/>
        <w:rPr>
          <w:color w:val="222222"/>
          <w:spacing w:val="30"/>
        </w:rPr>
      </w:pPr>
      <w:r>
        <w:rPr>
          <w:rFonts w:ascii="MS Mincho" w:eastAsia="MS Mincho" w:hAnsi="MS Mincho" w:cs="MS Mincho" w:hint="eastAsia"/>
          <w:color w:val="222222"/>
          <w:spacing w:val="30"/>
        </w:rPr>
        <w:lastRenderedPageBreak/>
        <w:t>（註七）</w:t>
      </w:r>
      <w:r>
        <w:rPr>
          <w:color w:val="222222"/>
          <w:spacing w:val="30"/>
        </w:rPr>
        <w:t> Jürgen Moltmann, God for a Secular Society: The Public Relevance of Theology (Minneapolis: Fortress Press), 172-173.</w:t>
      </w:r>
    </w:p>
    <w:p w:rsidR="007479BA" w:rsidRDefault="007479BA" w:rsidP="007479BA">
      <w:pPr>
        <w:pStyle w:val="NormalWeb"/>
        <w:shd w:val="clear" w:color="auto" w:fill="F1F1F1"/>
        <w:spacing w:before="0" w:beforeAutospacing="0" w:after="300" w:afterAutospacing="0" w:line="555" w:lineRule="atLeast"/>
        <w:jc w:val="both"/>
        <w:rPr>
          <w:color w:val="222222"/>
          <w:spacing w:val="30"/>
        </w:rPr>
      </w:pPr>
      <w:r>
        <w:rPr>
          <w:rFonts w:ascii="MS Mincho" w:eastAsia="MS Mincho" w:hAnsi="MS Mincho" w:cs="MS Mincho" w:hint="eastAsia"/>
          <w:color w:val="222222"/>
          <w:spacing w:val="30"/>
        </w:rPr>
        <w:t>（註八）</w:t>
      </w:r>
      <w:r>
        <w:rPr>
          <w:color w:val="222222"/>
          <w:spacing w:val="30"/>
        </w:rPr>
        <w:t> </w:t>
      </w:r>
      <w:r>
        <w:rPr>
          <w:rFonts w:ascii="MS Mincho" w:eastAsia="MS Mincho" w:hAnsi="MS Mincho" w:cs="MS Mincho" w:hint="eastAsia"/>
          <w:color w:val="222222"/>
          <w:spacing w:val="30"/>
        </w:rPr>
        <w:t>分別來自聖經《創世記》</w:t>
      </w:r>
      <w:r>
        <w:rPr>
          <w:color w:val="222222"/>
          <w:spacing w:val="30"/>
        </w:rPr>
        <w:t>3</w:t>
      </w:r>
      <w:r>
        <w:rPr>
          <w:rFonts w:ascii="MS Mincho" w:eastAsia="MS Mincho" w:hAnsi="MS Mincho" w:cs="MS Mincho" w:hint="eastAsia"/>
          <w:color w:val="222222"/>
          <w:spacing w:val="30"/>
        </w:rPr>
        <w:t>章</w:t>
      </w:r>
      <w:r>
        <w:rPr>
          <w:color w:val="222222"/>
          <w:spacing w:val="30"/>
        </w:rPr>
        <w:t>9</w:t>
      </w:r>
      <w:r>
        <w:rPr>
          <w:rFonts w:ascii="MS Mincho" w:eastAsia="MS Mincho" w:hAnsi="MS Mincho" w:cs="MS Mincho" w:hint="eastAsia"/>
          <w:color w:val="222222"/>
          <w:spacing w:val="30"/>
        </w:rPr>
        <w:t>節和</w:t>
      </w:r>
      <w:r>
        <w:rPr>
          <w:color w:val="222222"/>
          <w:spacing w:val="30"/>
        </w:rPr>
        <w:t>4</w:t>
      </w:r>
      <w:r>
        <w:rPr>
          <w:rFonts w:ascii="MS Mincho" w:eastAsia="MS Mincho" w:hAnsi="MS Mincho" w:cs="MS Mincho" w:hint="eastAsia"/>
          <w:color w:val="222222"/>
          <w:spacing w:val="30"/>
        </w:rPr>
        <w:t>章</w:t>
      </w:r>
      <w:r>
        <w:rPr>
          <w:color w:val="222222"/>
          <w:spacing w:val="30"/>
        </w:rPr>
        <w:t>9</w:t>
      </w:r>
      <w:r>
        <w:rPr>
          <w:rFonts w:ascii="MS Mincho" w:eastAsia="MS Mincho" w:hAnsi="MS Mincho" w:cs="MS Mincho" w:hint="eastAsia"/>
          <w:color w:val="222222"/>
          <w:spacing w:val="30"/>
        </w:rPr>
        <w:t>節。</w:t>
      </w:r>
    </w:p>
    <w:p w:rsidR="007479BA" w:rsidRDefault="007479BA" w:rsidP="007479BA">
      <w:pPr>
        <w:pStyle w:val="NormalWeb"/>
        <w:shd w:val="clear" w:color="auto" w:fill="F1F1F1"/>
        <w:spacing w:before="0" w:beforeAutospacing="0" w:after="300" w:afterAutospacing="0" w:line="555" w:lineRule="atLeast"/>
        <w:jc w:val="both"/>
        <w:rPr>
          <w:color w:val="222222"/>
          <w:spacing w:val="30"/>
        </w:rPr>
      </w:pPr>
      <w:r>
        <w:rPr>
          <w:rFonts w:ascii="MS Mincho" w:eastAsia="MS Mincho" w:hAnsi="MS Mincho" w:cs="MS Mincho" w:hint="eastAsia"/>
          <w:color w:val="222222"/>
          <w:spacing w:val="30"/>
        </w:rPr>
        <w:t>（註九）</w:t>
      </w:r>
      <w:r>
        <w:rPr>
          <w:color w:val="222222"/>
          <w:spacing w:val="30"/>
        </w:rPr>
        <w:t> Jürgen Moltmann, God for a Secular Society: The Public Relevance of Theology (Minneapolis: Fortress Press), 176.</w:t>
      </w:r>
    </w:p>
    <w:p w:rsidR="00347F06" w:rsidRDefault="00347F06" w:rsidP="00347F06">
      <w:pPr>
        <w:pStyle w:val="Heading1"/>
        <w:shd w:val="clear" w:color="auto" w:fill="F4F3E7"/>
        <w:spacing w:before="1200" w:beforeAutospacing="0" w:after="0" w:afterAutospacing="0" w:line="336" w:lineRule="atLeast"/>
        <w:jc w:val="center"/>
        <w:rPr>
          <w:rFonts w:ascii="Microsoft JhengHei" w:eastAsia="Microsoft JhengHei" w:hAnsi="Microsoft JhengHei"/>
          <w:b w:val="0"/>
          <w:bCs w:val="0"/>
          <w:color w:val="38393A"/>
          <w:sz w:val="36"/>
          <w:szCs w:val="36"/>
        </w:rPr>
      </w:pPr>
      <w:r>
        <w:rPr>
          <w:rFonts w:ascii="Microsoft JhengHei" w:eastAsia="Microsoft JhengHei" w:hAnsi="Microsoft JhengHei" w:hint="eastAsia"/>
          <w:b w:val="0"/>
          <w:bCs w:val="0"/>
          <w:color w:val="38393A"/>
          <w:sz w:val="36"/>
          <w:szCs w:val="36"/>
        </w:rPr>
        <w:t>150　对待宗教神学理论的原则</w:t>
      </w:r>
    </w:p>
    <w:p w:rsidR="00347F06" w:rsidRDefault="00347F06" w:rsidP="00347F06">
      <w:pPr>
        <w:pStyle w:val="book-title4"/>
        <w:shd w:val="clear" w:color="auto" w:fill="F4F3E7"/>
        <w:spacing w:before="0" w:beforeAutospacing="0" w:after="360" w:afterAutospacing="0" w:line="408" w:lineRule="atLeast"/>
        <w:ind w:firstLine="480"/>
        <w:jc w:val="both"/>
        <w:rPr>
          <w:rFonts w:ascii="Microsoft JhengHei" w:eastAsia="Microsoft JhengHei" w:hAnsi="Microsoft JhengHei" w:hint="eastAsia"/>
          <w:color w:val="38393A"/>
          <w:sz w:val="30"/>
          <w:szCs w:val="30"/>
        </w:rPr>
      </w:pPr>
      <w:r>
        <w:rPr>
          <w:rFonts w:ascii="Microsoft JhengHei" w:eastAsia="Microsoft JhengHei" w:hAnsi="Microsoft JhengHei" w:hint="eastAsia"/>
          <w:color w:val="38393A"/>
          <w:sz w:val="30"/>
          <w:szCs w:val="30"/>
        </w:rPr>
        <w:t>1．宗教神学理论是真理的假冒品、伪装货，都是似是而非的道理，使人定规神、抵挡神；</w:t>
      </w:r>
    </w:p>
    <w:p w:rsidR="00347F06" w:rsidRDefault="00347F06" w:rsidP="00347F06">
      <w:pPr>
        <w:pStyle w:val="book-title4"/>
        <w:shd w:val="clear" w:color="auto" w:fill="F4F3E7"/>
        <w:spacing w:before="0" w:beforeAutospacing="0" w:after="360" w:afterAutospacing="0" w:line="408" w:lineRule="atLeast"/>
        <w:ind w:firstLine="480"/>
        <w:jc w:val="both"/>
        <w:rPr>
          <w:rFonts w:ascii="Microsoft JhengHei" w:eastAsia="Microsoft JhengHei" w:hAnsi="Microsoft JhengHei" w:hint="eastAsia"/>
          <w:color w:val="38393A"/>
          <w:sz w:val="30"/>
          <w:szCs w:val="30"/>
        </w:rPr>
      </w:pPr>
      <w:r>
        <w:rPr>
          <w:rFonts w:ascii="Microsoft JhengHei" w:eastAsia="Microsoft JhengHei" w:hAnsi="Microsoft JhengHei" w:hint="eastAsia"/>
          <w:color w:val="38393A"/>
          <w:sz w:val="30"/>
          <w:szCs w:val="30"/>
        </w:rPr>
        <w:t>2．宗教神学理论并非出于圣灵开启光照，而是出于人的观念想象、逻辑推理，是骗子的谎言；</w:t>
      </w:r>
    </w:p>
    <w:p w:rsidR="00347F06" w:rsidRDefault="00347F06" w:rsidP="00347F06">
      <w:pPr>
        <w:pStyle w:val="book-title4"/>
        <w:shd w:val="clear" w:color="auto" w:fill="F4F3E7"/>
        <w:spacing w:before="0" w:beforeAutospacing="0" w:after="360" w:afterAutospacing="0" w:line="408" w:lineRule="atLeast"/>
        <w:ind w:firstLine="480"/>
        <w:jc w:val="both"/>
        <w:rPr>
          <w:rFonts w:ascii="Microsoft JhengHei" w:eastAsia="Microsoft JhengHei" w:hAnsi="Microsoft JhengHei" w:hint="eastAsia"/>
          <w:color w:val="38393A"/>
          <w:sz w:val="30"/>
          <w:szCs w:val="30"/>
        </w:rPr>
      </w:pPr>
      <w:r>
        <w:rPr>
          <w:rFonts w:ascii="Microsoft JhengHei" w:eastAsia="Microsoft JhengHei" w:hAnsi="Microsoft JhengHei" w:hint="eastAsia"/>
          <w:color w:val="38393A"/>
          <w:sz w:val="30"/>
          <w:szCs w:val="30"/>
        </w:rPr>
        <w:t>3．宗教神学理论不是真理，不能拯救人，人越追求神学知识越狂妄自大而否认真理抵挡神；</w:t>
      </w:r>
    </w:p>
    <w:p w:rsidR="00347F06" w:rsidRDefault="00347F06" w:rsidP="00347F06">
      <w:pPr>
        <w:pStyle w:val="book-title4"/>
        <w:shd w:val="clear" w:color="auto" w:fill="F4F3E7"/>
        <w:spacing w:before="0" w:beforeAutospacing="0" w:after="360" w:afterAutospacing="0" w:line="408" w:lineRule="atLeast"/>
        <w:ind w:firstLine="480"/>
        <w:jc w:val="both"/>
        <w:rPr>
          <w:rFonts w:ascii="Microsoft JhengHei" w:eastAsia="Microsoft JhengHei" w:hAnsi="Microsoft JhengHei" w:hint="eastAsia"/>
          <w:color w:val="38393A"/>
          <w:sz w:val="30"/>
          <w:szCs w:val="30"/>
        </w:rPr>
      </w:pPr>
      <w:r>
        <w:rPr>
          <w:rFonts w:ascii="Microsoft JhengHei" w:eastAsia="Microsoft JhengHei" w:hAnsi="Microsoft JhengHei" w:hint="eastAsia"/>
          <w:color w:val="38393A"/>
          <w:sz w:val="30"/>
          <w:szCs w:val="30"/>
        </w:rPr>
        <w:t>4．宗教神学理论是极具迷惑力的毫无真理实际的空洞理论，必须用真理揭露反驳、批倒批臭。</w:t>
      </w:r>
    </w:p>
    <w:p w:rsidR="00347F06" w:rsidRDefault="00347F06" w:rsidP="00347F06">
      <w:pPr>
        <w:pStyle w:val="book-title5"/>
        <w:shd w:val="clear" w:color="auto" w:fill="F4F3E7"/>
        <w:spacing w:before="0" w:beforeAutospacing="0" w:after="360" w:afterAutospacing="0" w:line="408" w:lineRule="atLeast"/>
        <w:ind w:firstLine="480"/>
        <w:jc w:val="both"/>
        <w:rPr>
          <w:rFonts w:ascii="Microsoft JhengHei" w:eastAsia="Microsoft JhengHei" w:hAnsi="Microsoft JhengHei" w:hint="eastAsia"/>
          <w:color w:val="38393A"/>
          <w:sz w:val="30"/>
          <w:szCs w:val="30"/>
        </w:rPr>
      </w:pPr>
      <w:r>
        <w:rPr>
          <w:rFonts w:ascii="Microsoft JhengHei" w:eastAsia="Microsoft JhengHei" w:hAnsi="Microsoft JhengHei" w:hint="eastAsia"/>
          <w:color w:val="38393A"/>
          <w:sz w:val="30"/>
          <w:szCs w:val="30"/>
        </w:rPr>
        <w:t>相关神话如下：</w:t>
      </w:r>
    </w:p>
    <w:p w:rsidR="00347F06" w:rsidRDefault="00347F06" w:rsidP="00347F06">
      <w:pPr>
        <w:pStyle w:val="block"/>
        <w:shd w:val="clear" w:color="auto" w:fill="F4F3E7"/>
        <w:spacing w:before="0" w:beforeAutospacing="0" w:after="360" w:afterAutospacing="0" w:line="408" w:lineRule="atLeast"/>
        <w:ind w:firstLine="480"/>
        <w:jc w:val="both"/>
        <w:rPr>
          <w:rFonts w:ascii="Microsoft JhengHei" w:eastAsia="Microsoft JhengHei" w:hAnsi="Microsoft JhengHei" w:hint="eastAsia"/>
          <w:color w:val="38393A"/>
          <w:sz w:val="30"/>
          <w:szCs w:val="30"/>
        </w:rPr>
      </w:pPr>
      <w:r>
        <w:rPr>
          <w:rFonts w:ascii="Microsoft JhengHei" w:eastAsia="Microsoft JhengHei" w:hAnsi="Microsoft JhengHei" w:hint="eastAsia"/>
          <w:color w:val="38393A"/>
          <w:sz w:val="30"/>
          <w:szCs w:val="30"/>
        </w:rPr>
        <w:t>“历时多少世纪，人都是这样相信着一位人的头脑观念中想象出来的，也是人自己制造出来的、人从未见过的三位一体的神。多年来，也</w:t>
      </w:r>
      <w:r>
        <w:rPr>
          <w:rFonts w:ascii="Microsoft JhengHei" w:eastAsia="Microsoft JhengHei" w:hAnsi="Microsoft JhengHei" w:hint="eastAsia"/>
          <w:color w:val="38393A"/>
          <w:sz w:val="30"/>
          <w:szCs w:val="30"/>
        </w:rPr>
        <w:lastRenderedPageBreak/>
        <w:t>有许多属灵伟人解释过‘三位一体的神’的‘真意’，但就解释的来说，他们位格不同的、三而一的神也是模棱两可，解释不透，对于‘神’的‘结构’人都感到莫明其妙。没有一个大人物能解释透，多数都是在道理上通得过，在文字上通得过，但就其内涵之意没有一个人能理解得完全透亮……其实，我告诉你们，‘三而一的神’在全宇上下根本不存在，神没有父，也没有子，更没有父、子共同使用的工具——圣灵这一学说，这都是根本不存在的世上最大的谬理！但这谬理也有‘来源’，并不是没有根据的，因为你们人的‘脑袋’也并不简单，你们的构思也不无道理，而是相当恰当、巧妙，甚至让任何一个撒但都攻不破，只可惜都是根本不存在的谬理！你们根本没看见事实的真面目，你们只是在推理、在想象，而后编成一整套故事来骗取人的信任，来垄断那些最傻的没头脑、没理智的人，让他们相信你们的伟大、著名的‘专家学说’，这是真理吗？这是人该领受的生命之道吗？都是胡说！没有一句恰当的言语！多少年来，‘神’就让你们这样分割着，甚至你们一代一代越分越细，以至于公开把一位神分成三位神。到现在，人根本没法再重新把神合在一起，因为你们把神分得太细了！若不是我及早地作这工作，说不定你们要猖狂到何时呢！这样分下去，神还能是你们的神吗？你们还会认识神吗？你们还会认祖归宗吗？</w:t>
      </w:r>
    </w:p>
    <w:p w:rsidR="00347F06" w:rsidRDefault="00347F06" w:rsidP="00347F06">
      <w:pPr>
        <w:pStyle w:val="block"/>
        <w:shd w:val="clear" w:color="auto" w:fill="F4F3E7"/>
        <w:spacing w:before="0" w:beforeAutospacing="0" w:after="360" w:afterAutospacing="0" w:line="408" w:lineRule="atLeast"/>
        <w:ind w:firstLine="480"/>
        <w:jc w:val="both"/>
        <w:rPr>
          <w:rFonts w:ascii="Microsoft JhengHei" w:eastAsia="Microsoft JhengHei" w:hAnsi="Microsoft JhengHei" w:hint="eastAsia"/>
          <w:color w:val="38393A"/>
          <w:sz w:val="30"/>
          <w:szCs w:val="30"/>
        </w:rPr>
      </w:pPr>
      <w:r>
        <w:rPr>
          <w:rFonts w:ascii="Microsoft JhengHei" w:eastAsia="Microsoft JhengHei" w:hAnsi="Microsoft JhengHei" w:hint="eastAsia"/>
          <w:color w:val="38393A"/>
          <w:sz w:val="30"/>
          <w:szCs w:val="30"/>
        </w:rPr>
        <w:t>…………</w:t>
      </w:r>
    </w:p>
    <w:p w:rsidR="00347F06" w:rsidRDefault="00347F06" w:rsidP="00347F06">
      <w:pPr>
        <w:pStyle w:val="block"/>
        <w:shd w:val="clear" w:color="auto" w:fill="F4F3E7"/>
        <w:spacing w:before="0" w:beforeAutospacing="0" w:after="360" w:afterAutospacing="0" w:line="408" w:lineRule="atLeast"/>
        <w:ind w:firstLine="480"/>
        <w:jc w:val="both"/>
        <w:rPr>
          <w:rFonts w:ascii="Microsoft JhengHei" w:eastAsia="Microsoft JhengHei" w:hAnsi="Microsoft JhengHei" w:hint="eastAsia"/>
          <w:color w:val="38393A"/>
          <w:sz w:val="30"/>
          <w:szCs w:val="30"/>
        </w:rPr>
      </w:pPr>
      <w:r>
        <w:rPr>
          <w:rFonts w:ascii="Microsoft JhengHei" w:eastAsia="Microsoft JhengHei" w:hAnsi="Microsoft JhengHei" w:hint="eastAsia"/>
          <w:color w:val="38393A"/>
          <w:sz w:val="30"/>
          <w:szCs w:val="30"/>
        </w:rPr>
        <w:t>在人的说法中有许多矛盾的地方，当然这都是人的观念，若不追究你们都认为是对的，岂不知类似三位一体的神这说法不都是人的观念吗？人没有完全认识透的，都有掺杂，人的意思太多了，这说明受造之物</w:t>
      </w:r>
      <w:r>
        <w:rPr>
          <w:rFonts w:ascii="Microsoft JhengHei" w:eastAsia="Microsoft JhengHei" w:hAnsi="Microsoft JhengHei" w:hint="eastAsia"/>
          <w:color w:val="38393A"/>
          <w:sz w:val="30"/>
          <w:szCs w:val="30"/>
        </w:rPr>
        <w:lastRenderedPageBreak/>
        <w:t>根本解释不了神作的工作，人的头脑太多了，都是出于逻辑、出于思维，与真理相抵触。”</w:t>
      </w:r>
    </w:p>
    <w:p w:rsidR="00347F06" w:rsidRDefault="00347F06" w:rsidP="00347F06">
      <w:pPr>
        <w:pStyle w:val="right-text"/>
        <w:shd w:val="clear" w:color="auto" w:fill="F4F3E7"/>
        <w:spacing w:before="0" w:beforeAutospacing="0" w:after="360" w:afterAutospacing="0" w:line="408" w:lineRule="atLeast"/>
        <w:ind w:firstLine="480"/>
        <w:jc w:val="right"/>
        <w:rPr>
          <w:rFonts w:ascii="Microsoft JhengHei" w:eastAsia="Microsoft JhengHei" w:hAnsi="Microsoft JhengHei" w:hint="eastAsia"/>
          <w:color w:val="38393A"/>
          <w:sz w:val="30"/>
          <w:szCs w:val="30"/>
        </w:rPr>
      </w:pPr>
      <w:r>
        <w:rPr>
          <w:rFonts w:ascii="Microsoft JhengHei" w:eastAsia="Microsoft JhengHei" w:hAnsi="Microsoft JhengHei" w:hint="eastAsia"/>
          <w:color w:val="38393A"/>
          <w:sz w:val="30"/>
          <w:szCs w:val="30"/>
        </w:rPr>
        <w:t>摘自《话在肉身显现·三位一体的神存在吗？》</w:t>
      </w:r>
    </w:p>
    <w:p w:rsidR="00347F06" w:rsidRDefault="00347F06" w:rsidP="00347F06">
      <w:pPr>
        <w:pStyle w:val="block"/>
        <w:shd w:val="clear" w:color="auto" w:fill="F4F3E7"/>
        <w:spacing w:before="0" w:beforeAutospacing="0" w:after="360" w:afterAutospacing="0" w:line="408" w:lineRule="atLeast"/>
        <w:ind w:firstLine="480"/>
        <w:jc w:val="both"/>
        <w:rPr>
          <w:rFonts w:ascii="Microsoft JhengHei" w:eastAsia="Microsoft JhengHei" w:hAnsi="Microsoft JhengHei" w:hint="eastAsia"/>
          <w:color w:val="38393A"/>
          <w:sz w:val="30"/>
          <w:szCs w:val="30"/>
        </w:rPr>
      </w:pPr>
      <w:r>
        <w:rPr>
          <w:rFonts w:ascii="Microsoft JhengHei" w:eastAsia="Microsoft JhengHei" w:hAnsi="Microsoft JhengHei" w:hint="eastAsia"/>
          <w:color w:val="38393A"/>
          <w:sz w:val="30"/>
          <w:szCs w:val="30"/>
        </w:rPr>
        <w:t>“看各宗各派的首领，他们都是狂妄自是，解释圣经都是断章取义，凭自己的想象，都是靠恩赐与知识来作工的，如果他啥也说不出来，那些人能跟他吗？他毕竟是有些知识，会讲点道理，或者会笼络人，会用些手段，就把人带到他跟前了，把人都欺骗了……”</w:t>
      </w:r>
    </w:p>
    <w:p w:rsidR="00347F06" w:rsidRDefault="00347F06" w:rsidP="00347F06">
      <w:pPr>
        <w:pStyle w:val="right-text"/>
        <w:shd w:val="clear" w:color="auto" w:fill="F4F3E7"/>
        <w:spacing w:before="0" w:beforeAutospacing="0" w:after="360" w:afterAutospacing="0" w:line="408" w:lineRule="atLeast"/>
        <w:ind w:firstLine="480"/>
        <w:jc w:val="right"/>
        <w:rPr>
          <w:rFonts w:ascii="Microsoft JhengHei" w:eastAsia="Microsoft JhengHei" w:hAnsi="Microsoft JhengHei" w:hint="eastAsia"/>
          <w:color w:val="38393A"/>
          <w:sz w:val="30"/>
          <w:szCs w:val="30"/>
        </w:rPr>
      </w:pPr>
      <w:r>
        <w:rPr>
          <w:rFonts w:ascii="Microsoft JhengHei" w:eastAsia="Microsoft JhengHei" w:hAnsi="Microsoft JhengHei" w:hint="eastAsia"/>
          <w:color w:val="38393A"/>
          <w:sz w:val="30"/>
          <w:szCs w:val="30"/>
        </w:rPr>
        <w:t>摘自《座谈纪要·追求真理才是真信神》</w:t>
      </w:r>
    </w:p>
    <w:p w:rsidR="00347F06" w:rsidRDefault="00347F06" w:rsidP="00347F06">
      <w:pPr>
        <w:pStyle w:val="block"/>
        <w:shd w:val="clear" w:color="auto" w:fill="F4F3E7"/>
        <w:spacing w:before="0" w:beforeAutospacing="0" w:after="360" w:afterAutospacing="0" w:line="408" w:lineRule="atLeast"/>
        <w:ind w:firstLine="480"/>
        <w:jc w:val="both"/>
        <w:rPr>
          <w:rFonts w:ascii="Microsoft JhengHei" w:eastAsia="Microsoft JhengHei" w:hAnsi="Microsoft JhengHei" w:hint="eastAsia"/>
          <w:color w:val="38393A"/>
          <w:sz w:val="30"/>
          <w:szCs w:val="30"/>
        </w:rPr>
      </w:pPr>
      <w:r>
        <w:rPr>
          <w:rFonts w:ascii="Microsoft JhengHei" w:eastAsia="Microsoft JhengHei" w:hAnsi="Microsoft JhengHei" w:hint="eastAsia"/>
          <w:color w:val="38393A"/>
          <w:sz w:val="30"/>
          <w:szCs w:val="30"/>
        </w:rPr>
        <w:t>“在彼得和保罗的身上你们就可以明显地看见，彼得是一个最注重实际的人，从他所经历的事上就可看出，他的经历是结合那些以往失败之人的教训，吸取历代以来圣徒的长处，从这点就可看见，彼得经历的是何等的实际，都让人能摸得着够得上，并且是人能达到的。保罗却不同了，他所谈的都是渺茫的看不见的，如：上三层天、登宝座、公义冠冕。他注重地位、教训人、摆资格、注重圣灵感动等等这些外表的东西。他所追求的都不现实，有很多都是空想，从这里就可以看出，一切超然的，如圣灵怎么感动、人享受到什么快乐、到三层天或平时操练享受到一个地步、看神的话享受到一个地步，这些都不现实。”</w:t>
      </w:r>
    </w:p>
    <w:p w:rsidR="00347F06" w:rsidRDefault="00347F06" w:rsidP="00347F06">
      <w:pPr>
        <w:pStyle w:val="right-text"/>
        <w:shd w:val="clear" w:color="auto" w:fill="F4F3E7"/>
        <w:spacing w:before="0" w:beforeAutospacing="0" w:after="360" w:afterAutospacing="0" w:line="408" w:lineRule="atLeast"/>
        <w:ind w:firstLine="480"/>
        <w:jc w:val="right"/>
        <w:rPr>
          <w:rFonts w:ascii="Microsoft JhengHei" w:eastAsia="Microsoft JhengHei" w:hAnsi="Microsoft JhengHei" w:hint="eastAsia"/>
          <w:color w:val="38393A"/>
          <w:sz w:val="30"/>
          <w:szCs w:val="30"/>
        </w:rPr>
      </w:pPr>
      <w:r>
        <w:rPr>
          <w:rFonts w:ascii="Microsoft JhengHei" w:eastAsia="Microsoft JhengHei" w:hAnsi="Microsoft JhengHei" w:hint="eastAsia"/>
          <w:color w:val="38393A"/>
          <w:sz w:val="30"/>
          <w:szCs w:val="30"/>
        </w:rPr>
        <w:t>摘自《话在肉身显现·对“实际”当如何认识》</w:t>
      </w:r>
    </w:p>
    <w:p w:rsidR="00347F06" w:rsidRDefault="00347F06" w:rsidP="00347F06">
      <w:pPr>
        <w:pStyle w:val="block"/>
        <w:shd w:val="clear" w:color="auto" w:fill="F4F3E7"/>
        <w:spacing w:before="0" w:beforeAutospacing="0" w:after="360" w:afterAutospacing="0" w:line="408" w:lineRule="atLeast"/>
        <w:ind w:firstLine="480"/>
        <w:jc w:val="both"/>
        <w:rPr>
          <w:rFonts w:ascii="Microsoft JhengHei" w:eastAsia="Microsoft JhengHei" w:hAnsi="Microsoft JhengHei" w:hint="eastAsia"/>
          <w:color w:val="38393A"/>
          <w:sz w:val="30"/>
          <w:szCs w:val="30"/>
        </w:rPr>
      </w:pPr>
      <w:r>
        <w:rPr>
          <w:rFonts w:ascii="Microsoft JhengHei" w:eastAsia="Microsoft JhengHei" w:hAnsi="Microsoft JhengHei" w:hint="eastAsia"/>
          <w:color w:val="38393A"/>
          <w:sz w:val="30"/>
          <w:szCs w:val="30"/>
        </w:rPr>
        <w:lastRenderedPageBreak/>
        <w:t>“有一天你把那些宗教人士的难处都解决了，将他的谬理都驳回去了，就证明你对这步工作也完全定准、没有一点疑惑了。你如果驳不倒他们的谬理，他们会诬陷你、毁谤你，这不是蒙羞的事吗？”</w:t>
      </w:r>
    </w:p>
    <w:p w:rsidR="00347F06" w:rsidRDefault="00347F06" w:rsidP="00347F06">
      <w:pPr>
        <w:pStyle w:val="right-text"/>
        <w:shd w:val="clear" w:color="auto" w:fill="F4F3E7"/>
        <w:spacing w:before="0" w:beforeAutospacing="0" w:after="360" w:afterAutospacing="0" w:line="408" w:lineRule="atLeast"/>
        <w:ind w:firstLine="480"/>
        <w:jc w:val="right"/>
        <w:rPr>
          <w:rFonts w:ascii="Microsoft JhengHei" w:eastAsia="Microsoft JhengHei" w:hAnsi="Microsoft JhengHei" w:hint="eastAsia"/>
          <w:color w:val="38393A"/>
          <w:sz w:val="30"/>
          <w:szCs w:val="30"/>
        </w:rPr>
      </w:pPr>
      <w:r>
        <w:rPr>
          <w:rFonts w:ascii="Microsoft JhengHei" w:eastAsia="Microsoft JhengHei" w:hAnsi="Microsoft JhengHei" w:hint="eastAsia"/>
          <w:color w:val="38393A"/>
          <w:sz w:val="30"/>
          <w:szCs w:val="30"/>
        </w:rPr>
        <w:t>摘自《话在肉身显现·将神定规在“观念”中的人怎能获得神的“启示”呢？》</w:t>
      </w:r>
    </w:p>
    <w:p w:rsidR="00347F06" w:rsidRDefault="00347F06" w:rsidP="00347F06">
      <w:pPr>
        <w:pStyle w:val="book-title5"/>
        <w:shd w:val="clear" w:color="auto" w:fill="F4F3E7"/>
        <w:spacing w:before="0" w:beforeAutospacing="0" w:after="360" w:afterAutospacing="0" w:line="408" w:lineRule="atLeast"/>
        <w:ind w:firstLine="480"/>
        <w:jc w:val="both"/>
        <w:rPr>
          <w:rFonts w:ascii="Microsoft JhengHei" w:eastAsia="Microsoft JhengHei" w:hAnsi="Microsoft JhengHei" w:hint="eastAsia"/>
          <w:color w:val="38393A"/>
          <w:sz w:val="30"/>
          <w:szCs w:val="30"/>
        </w:rPr>
      </w:pPr>
      <w:r>
        <w:rPr>
          <w:rFonts w:ascii="Microsoft JhengHei" w:eastAsia="Microsoft JhengHei" w:hAnsi="Microsoft JhengHei" w:hint="eastAsia"/>
          <w:color w:val="38393A"/>
          <w:sz w:val="30"/>
          <w:szCs w:val="30"/>
        </w:rPr>
        <w:t>参考人的交通：</w:t>
      </w:r>
    </w:p>
    <w:p w:rsidR="00347F06" w:rsidRDefault="00347F06" w:rsidP="00347F06">
      <w:pPr>
        <w:pStyle w:val="block"/>
        <w:shd w:val="clear" w:color="auto" w:fill="F4F3E7"/>
        <w:spacing w:before="0" w:beforeAutospacing="0" w:after="360" w:afterAutospacing="0" w:line="408" w:lineRule="atLeast"/>
        <w:ind w:firstLine="480"/>
        <w:jc w:val="both"/>
        <w:rPr>
          <w:rFonts w:ascii="Microsoft JhengHei" w:eastAsia="Microsoft JhengHei" w:hAnsi="Microsoft JhengHei" w:hint="eastAsia"/>
          <w:color w:val="38393A"/>
          <w:sz w:val="30"/>
          <w:szCs w:val="30"/>
        </w:rPr>
      </w:pPr>
      <w:r>
        <w:rPr>
          <w:rFonts w:ascii="Microsoft JhengHei" w:eastAsia="Microsoft JhengHei" w:hAnsi="Microsoft JhengHei" w:hint="eastAsia"/>
          <w:color w:val="38393A"/>
          <w:sz w:val="30"/>
          <w:szCs w:val="30"/>
        </w:rPr>
        <w:t>“宗教道理根本就不是真理，丝毫也不能代替神的话。宗教道理是人的产物，完全是似是而非的迷惑人的东西，宗教道理越多，越能迷惑人、坑害人，结果也坑害自己，这也是导致宗教界抵挡神、定罪神作工的一方面原因。”</w:t>
      </w:r>
    </w:p>
    <w:p w:rsidR="00347F06" w:rsidRDefault="00347F06" w:rsidP="00347F06">
      <w:pPr>
        <w:pStyle w:val="right-text"/>
        <w:shd w:val="clear" w:color="auto" w:fill="F4F3E7"/>
        <w:spacing w:before="0" w:beforeAutospacing="0" w:after="360" w:afterAutospacing="0" w:line="408" w:lineRule="atLeast"/>
        <w:ind w:firstLine="480"/>
        <w:jc w:val="right"/>
        <w:rPr>
          <w:rFonts w:ascii="Microsoft JhengHei" w:eastAsia="Microsoft JhengHei" w:hAnsi="Microsoft JhengHei" w:hint="eastAsia"/>
          <w:color w:val="38393A"/>
          <w:sz w:val="30"/>
          <w:szCs w:val="30"/>
        </w:rPr>
      </w:pPr>
      <w:r>
        <w:rPr>
          <w:rFonts w:ascii="Microsoft JhengHei" w:eastAsia="Microsoft JhengHei" w:hAnsi="Microsoft JhengHei" w:hint="eastAsia"/>
          <w:color w:val="38393A"/>
          <w:sz w:val="30"/>
          <w:szCs w:val="30"/>
        </w:rPr>
        <w:t>摘自《座谈纪要·对各地教会问题的答复》</w:t>
      </w:r>
    </w:p>
    <w:p w:rsidR="00347F06" w:rsidRDefault="00347F06" w:rsidP="00347F06">
      <w:pPr>
        <w:pStyle w:val="block"/>
        <w:shd w:val="clear" w:color="auto" w:fill="F4F3E7"/>
        <w:spacing w:before="0" w:beforeAutospacing="0" w:after="360" w:afterAutospacing="0" w:line="408" w:lineRule="atLeast"/>
        <w:ind w:firstLine="480"/>
        <w:jc w:val="both"/>
        <w:rPr>
          <w:rFonts w:ascii="Microsoft JhengHei" w:eastAsia="Microsoft JhengHei" w:hAnsi="Microsoft JhengHei" w:hint="eastAsia"/>
          <w:color w:val="38393A"/>
          <w:sz w:val="30"/>
          <w:szCs w:val="30"/>
        </w:rPr>
      </w:pPr>
      <w:r>
        <w:rPr>
          <w:rFonts w:ascii="Microsoft JhengHei" w:eastAsia="Microsoft JhengHei" w:hAnsi="Microsoft JhengHei" w:hint="eastAsia"/>
          <w:color w:val="38393A"/>
          <w:sz w:val="30"/>
          <w:szCs w:val="30"/>
        </w:rPr>
        <w:t>“那些宗教领袖，尤其是神学博士，他们为什么成为将基督重钉十字架的罪魁祸首了呢？就是因为他们的宗教知识太多了、圣经知识太多了。他们并不是真正地明白圣经、明白神的话，而是用人的思想、用人的思维来解释圣经里的话，解释圣经里的事，他们所产生的这些神学理论，不是出于圣灵的开启光照，全是凭着人的思维、理解、判断产生的。所以，宗教界的神学观点都是抵挡神的观点，都是与真理不相合的，因为不是出于圣灵开启光照，而是出于人的思维。有人说‘那两种观点差得不是太多呀’，差得不是太多这叫啥？应验了一句俗话‘差之毫厘，谬之千里’，是不是这么回事呀？你看有一些弟兄姊妹，到宗教里听完道之后，又回到神家一听神家的交通，他说‘差不多呀，都是讲让人</w:t>
      </w:r>
      <w:r>
        <w:rPr>
          <w:rFonts w:ascii="Microsoft JhengHei" w:eastAsia="Microsoft JhengHei" w:hAnsi="Microsoft JhengHei" w:hint="eastAsia"/>
          <w:color w:val="38393A"/>
          <w:sz w:val="30"/>
          <w:szCs w:val="30"/>
        </w:rPr>
        <w:lastRenderedPageBreak/>
        <w:t>学好、让人顺服神、让人实行真理，都差不多，没听出啥区别来’。这是怎么回事呀？说明人不明白真理，把听着对的话都说成差不多，这是没有分辨。如果人真明白一些真理就会分辨了，不明白真理的人不会分辨。”</w:t>
      </w:r>
    </w:p>
    <w:p w:rsidR="00347F06" w:rsidRDefault="00347F06" w:rsidP="00347F06">
      <w:pPr>
        <w:pStyle w:val="right-text"/>
        <w:shd w:val="clear" w:color="auto" w:fill="F4F3E7"/>
        <w:spacing w:before="0" w:beforeAutospacing="0" w:after="360" w:afterAutospacing="0" w:line="408" w:lineRule="atLeast"/>
        <w:ind w:firstLine="480"/>
        <w:jc w:val="right"/>
        <w:rPr>
          <w:rFonts w:ascii="Microsoft JhengHei" w:eastAsia="Microsoft JhengHei" w:hAnsi="Microsoft JhengHei" w:hint="eastAsia"/>
          <w:color w:val="38393A"/>
          <w:sz w:val="30"/>
          <w:szCs w:val="30"/>
        </w:rPr>
      </w:pPr>
      <w:r>
        <w:rPr>
          <w:rFonts w:ascii="Microsoft JhengHei" w:eastAsia="Microsoft JhengHei" w:hAnsi="Microsoft JhengHei" w:hint="eastAsia"/>
          <w:color w:val="38393A"/>
          <w:sz w:val="30"/>
          <w:szCs w:val="30"/>
        </w:rPr>
        <w:t>摘自《讲道交通（三）·怎样认识人的观念与论断》</w:t>
      </w:r>
    </w:p>
    <w:p w:rsidR="00347F06" w:rsidRDefault="00347F06" w:rsidP="00347F06">
      <w:pPr>
        <w:pStyle w:val="block"/>
        <w:shd w:val="clear" w:color="auto" w:fill="F4F3E7"/>
        <w:spacing w:before="0" w:beforeAutospacing="0" w:after="360" w:afterAutospacing="0" w:line="408" w:lineRule="atLeast"/>
        <w:ind w:firstLine="480"/>
        <w:jc w:val="both"/>
        <w:rPr>
          <w:rFonts w:ascii="Microsoft JhengHei" w:eastAsia="Microsoft JhengHei" w:hAnsi="Microsoft JhengHei" w:hint="eastAsia"/>
          <w:color w:val="38393A"/>
          <w:sz w:val="30"/>
          <w:szCs w:val="30"/>
        </w:rPr>
      </w:pPr>
      <w:r>
        <w:rPr>
          <w:rFonts w:ascii="Microsoft JhengHei" w:eastAsia="Microsoft JhengHei" w:hAnsi="Microsoft JhengHei" w:hint="eastAsia"/>
          <w:color w:val="38393A"/>
          <w:sz w:val="30"/>
          <w:szCs w:val="30"/>
        </w:rPr>
        <w:t>“你看外邦人研究什么理论，他光从字句上研究，从道理上研究、推敲得结论，看完一篇神的话之后，尤其是念神学的人、牧师，那些学者、研究神学的人，他们专门从理论上研究，他们都不是从实际经历当中来寻求真理、寻求对神的真实认识，他们都是从理论上研究，最后得出什么什么结论。你们说他们得出的结论是实际还是道理呀？是道理吧。因为这结论是他们专门从书本上研究出来的，不是靠他们自己经历得出的，他们是研究、推敲，从这个事这么推敲，从那个事这么推敲。从书本字面上研究得出的结论，从圣经所记载的事上研究得出个什么结论，产生一种理论，这叫神学理论，那个里面没有经历的认识，没有圣灵的开启。圣灵开启你更深的认识是超过字面的，是字面的语言没法表达的，那必须是在你进入经历以后寻求真理的时候圣灵才开启光照你。圣灵开启光照你的都是最实际的东西、最真实的东西，是从圣经这本书当中怎么研究也得不到的东西。所以今天神让咱们经历神的话。咱们在经历神话当中，如果获得了圣灵开启，对神话就能产生真实的认识，这个真实的认识，是你从神话字面上怎么研究也研究不出来的，这是人的思维达不到的，你怎么想象也想象不出来这个真理，所以经过圣灵带领、开启光照得出的真理，是人没法从书本上研究知道的，这是对神的实际的认识。现在我们就是在经历神话、经历神的作工，所以最终我们就能</w:t>
      </w:r>
      <w:r>
        <w:rPr>
          <w:rFonts w:ascii="Microsoft JhengHei" w:eastAsia="Microsoft JhengHei" w:hAnsi="Microsoft JhengHei" w:hint="eastAsia"/>
          <w:color w:val="38393A"/>
          <w:sz w:val="30"/>
          <w:szCs w:val="30"/>
        </w:rPr>
        <w:lastRenderedPageBreak/>
        <w:t>达到对神有真实的认识。那些宗教学者、宗教专家，他们永远也不会真实认识神，他们怎么下功夫研究也没有用，最终神还要定他们的罪，说：你们这些作恶的人，我从来就不认识你们，你们离开我去吧。他们就这样被淘汰了。他们走的路是什么路啊？他们走的不是经历神话获得圣灵开启的路，他们信神是凭着自己的头脑在研究、想象、推敲，最后产生出一种理论，这种理论是荒唐、不实际的，被神定为谬论，所以神不承认他们是认识神的人，他们都是最荒唐、最谬妄的人。”</w:t>
      </w:r>
    </w:p>
    <w:p w:rsidR="00347F06" w:rsidRDefault="00347F06" w:rsidP="00347F06">
      <w:pPr>
        <w:pStyle w:val="right-text"/>
        <w:shd w:val="clear" w:color="auto" w:fill="F4F3E7"/>
        <w:spacing w:before="0" w:beforeAutospacing="0" w:after="360" w:afterAutospacing="0" w:line="408" w:lineRule="atLeast"/>
        <w:ind w:firstLine="480"/>
        <w:jc w:val="right"/>
        <w:rPr>
          <w:rFonts w:ascii="Microsoft JhengHei" w:eastAsia="Microsoft JhengHei" w:hAnsi="Microsoft JhengHei" w:hint="eastAsia"/>
          <w:color w:val="38393A"/>
          <w:sz w:val="30"/>
          <w:szCs w:val="30"/>
        </w:rPr>
      </w:pPr>
      <w:r>
        <w:rPr>
          <w:rFonts w:ascii="Microsoft JhengHei" w:eastAsia="Microsoft JhengHei" w:hAnsi="Microsoft JhengHei" w:hint="eastAsia"/>
          <w:color w:val="38393A"/>
          <w:sz w:val="30"/>
          <w:szCs w:val="30"/>
        </w:rPr>
        <w:t>摘自《讲道交通（一）·问题解答》</w:t>
      </w:r>
    </w:p>
    <w:p w:rsidR="00347F06" w:rsidRDefault="00347F06" w:rsidP="00347F06">
      <w:pPr>
        <w:pStyle w:val="block"/>
        <w:shd w:val="clear" w:color="auto" w:fill="F4F3E7"/>
        <w:spacing w:before="0" w:beforeAutospacing="0" w:after="360" w:afterAutospacing="0" w:line="408" w:lineRule="atLeast"/>
        <w:ind w:firstLine="480"/>
        <w:jc w:val="both"/>
        <w:rPr>
          <w:rFonts w:ascii="Microsoft JhengHei" w:eastAsia="Microsoft JhengHei" w:hAnsi="Microsoft JhengHei" w:hint="eastAsia"/>
          <w:color w:val="38393A"/>
          <w:sz w:val="30"/>
          <w:szCs w:val="30"/>
        </w:rPr>
      </w:pPr>
      <w:r>
        <w:rPr>
          <w:rFonts w:ascii="Microsoft JhengHei" w:eastAsia="Microsoft JhengHei" w:hAnsi="Microsoft JhengHei" w:hint="eastAsia"/>
          <w:color w:val="38393A"/>
          <w:sz w:val="30"/>
          <w:szCs w:val="30"/>
        </w:rPr>
        <w:t>“宗教牧师、神学博士他们讲的到底是不是实际？有没有真理？‘没有。’那他们讲那些理论从哪儿来的？他们写了那么多的书，摞起来也有山高了，那些话、那些道理从哪儿来的？他们看完了圣经，凭人的头脑思维来解释圣经的话，再加上人的想象、判断、推理，得出了种种的结论，这是不是人的思维、想象的产物啊？这是人的思维、想象的产物，绝对不是经历出来的，更不是圣灵的开启光照。那有人说：‘那是不是从撒但那儿来的呢？’这里面也有从撒但来的，有些东西那就是带着对神的试探、论断、定规，把己意强加给神，这是撒但性情的产物。你为啥随意定规神？你为什么把你自己的意思强加给神？明明不是那么回事，你没看见实际，你非要那么说，就凭着你的想象说，把人看不见的神的事、不了解的神的事，凭自己的想象、猜测，再用逻辑归纳、推理，得出种种结论，强加给神，说是他对神的认识，说是圣灵开启光照的。那你们说，这种作法是不是亵渎神的表现？他们这样作工作，还事奉神，这是不是抵挡神的表现？如果是抵挡神的表现，他们的生命性情有变化吗？没有。因为他们里面有对神的论断、有对神的定规、有对神</w:t>
      </w:r>
      <w:r>
        <w:rPr>
          <w:rFonts w:ascii="Microsoft JhengHei" w:eastAsia="Microsoft JhengHei" w:hAnsi="Microsoft JhengHei" w:hint="eastAsia"/>
          <w:color w:val="38393A"/>
          <w:sz w:val="30"/>
          <w:szCs w:val="30"/>
        </w:rPr>
        <w:lastRenderedPageBreak/>
        <w:t>的强加，有些说法太武断，牵强附会，所以，他们的作工是严重地违背了神的心意，完全是出于人的败坏与撒但性情。所以他们那些鬼话多数都是谬论，都是不合实际的说法，有些话代表撒但、代表天使长对神的亵渎。”</w:t>
      </w:r>
    </w:p>
    <w:p w:rsidR="00347F06" w:rsidRDefault="00347F06" w:rsidP="00347F06">
      <w:pPr>
        <w:pStyle w:val="right-text"/>
        <w:shd w:val="clear" w:color="auto" w:fill="F4F3E7"/>
        <w:spacing w:before="0" w:beforeAutospacing="0" w:after="360" w:afterAutospacing="0" w:line="408" w:lineRule="atLeast"/>
        <w:ind w:firstLine="480"/>
        <w:jc w:val="right"/>
        <w:rPr>
          <w:rFonts w:ascii="Microsoft JhengHei" w:eastAsia="Microsoft JhengHei" w:hAnsi="Microsoft JhengHei" w:hint="eastAsia"/>
          <w:color w:val="38393A"/>
          <w:sz w:val="30"/>
          <w:szCs w:val="30"/>
        </w:rPr>
      </w:pPr>
      <w:r>
        <w:rPr>
          <w:rFonts w:ascii="Microsoft JhengHei" w:eastAsia="Microsoft JhengHei" w:hAnsi="Microsoft JhengHei" w:hint="eastAsia"/>
          <w:color w:val="38393A"/>
          <w:sz w:val="30"/>
          <w:szCs w:val="30"/>
        </w:rPr>
        <w:t>摘自《讲道交通（五）·怎样追求真理进入实际》</w:t>
      </w:r>
    </w:p>
    <w:p w:rsidR="00347F06" w:rsidRDefault="00347F06" w:rsidP="00347F06">
      <w:pPr>
        <w:pStyle w:val="block"/>
        <w:shd w:val="clear" w:color="auto" w:fill="F4F3E7"/>
        <w:spacing w:before="0" w:beforeAutospacing="0" w:after="360" w:afterAutospacing="0" w:line="408" w:lineRule="atLeast"/>
        <w:ind w:firstLine="480"/>
        <w:jc w:val="both"/>
        <w:rPr>
          <w:rFonts w:ascii="Microsoft JhengHei" w:eastAsia="Microsoft JhengHei" w:hAnsi="Microsoft JhengHei" w:hint="eastAsia"/>
          <w:color w:val="38393A"/>
          <w:sz w:val="30"/>
          <w:szCs w:val="30"/>
        </w:rPr>
      </w:pPr>
      <w:r>
        <w:rPr>
          <w:rFonts w:ascii="Microsoft JhengHei" w:eastAsia="Microsoft JhengHei" w:hAnsi="Microsoft JhengHei" w:hint="eastAsia"/>
          <w:color w:val="38393A"/>
          <w:sz w:val="30"/>
          <w:szCs w:val="30"/>
        </w:rPr>
        <w:t>“难道人的知识就能成就神的工作吗？难道人的圣经知识、神学知识就能拯救人吗？难道人的知识能代表真理吗？人的知识丝毫不能代表真理，人的圣经知识、神学知识都是谬妄的知识，丝毫代替不了真理，神学知识、圣经知识与真理那是格格不入。今天我们从神的话中看见了，神的话都是真理，所有的圣经知识、神学知识与神所发表的真理都是格格不入的。明白圣经知识越多，明白神学知识越多，越是抵挡神，越是定罪神，这点看清了吧。到底什么是真理呀？神学知识里有真理吗？圣经知识里有真理吗？这些都不是真理。圣经知识和圣经里神的话是两码事，不能相提并论。圣经知识是人写出来的，是按着人的思维总结出来的，圣经里面神的话那是真理，但圣经知识不是神的话，记住啦！……人有神学知识、圣经知识，为什么他们能抵挡神，能论断神，能够成为敌基督，这是什么原因哪？知识太多了只能败坏人，只能使人狂妄自大，只能使人更加疯狂地抵挡神。尤其是圣经知识、神学知识太多的人抵挡神更厉害。……人能否抵挡神不在乎人信神多少年，我们看看犹太教那些上层人物，祭司长、文士、教法师，像保罗那一类的人，还有法利赛人，他们都是多少辈信耶和华的人，他们的圣经知识那是最丰富的，他们研究圣经研究了一两千年，最后都成了抵挡神的罪魁，都成了神道成肉身的仇敌。这就是圣经知识、神学知识造就出来的一批一批的敌</w:t>
      </w:r>
      <w:r>
        <w:rPr>
          <w:rFonts w:ascii="Microsoft JhengHei" w:eastAsia="Microsoft JhengHei" w:hAnsi="Microsoft JhengHei" w:hint="eastAsia"/>
          <w:color w:val="38393A"/>
          <w:sz w:val="30"/>
          <w:szCs w:val="30"/>
        </w:rPr>
        <w:lastRenderedPageBreak/>
        <w:t>基督。有人说：‘钻研圣经对不对呀？研究神学到底对不对呀？’这话怎么解释啊？研究圣经、研究神学，那不是认识神的途径，认识神是靠经历圣灵作工达到的，光研究圣经、研究神学，只能使人越来越背叛神，越来离真理越远，认识神的道路只有靠经历神作工，只有靠经历圣灵作工才能达到果效。你研究神学能获得圣灵作工吗？你研究圣经知识能获得圣灵作工吗？如果不能，你那个研究有什么用啊？”</w:t>
      </w:r>
    </w:p>
    <w:p w:rsidR="00347F06" w:rsidRDefault="00347F06" w:rsidP="00347F06">
      <w:pPr>
        <w:pStyle w:val="right-text"/>
        <w:shd w:val="clear" w:color="auto" w:fill="F4F3E7"/>
        <w:spacing w:before="0" w:beforeAutospacing="0" w:after="360" w:afterAutospacing="0" w:line="408" w:lineRule="atLeast"/>
        <w:ind w:firstLine="480"/>
        <w:jc w:val="right"/>
        <w:rPr>
          <w:rFonts w:ascii="Microsoft JhengHei" w:eastAsia="Microsoft JhengHei" w:hAnsi="Microsoft JhengHei" w:hint="eastAsia"/>
          <w:color w:val="38393A"/>
          <w:sz w:val="30"/>
          <w:szCs w:val="30"/>
        </w:rPr>
      </w:pPr>
      <w:r>
        <w:rPr>
          <w:rFonts w:ascii="Microsoft JhengHei" w:eastAsia="Microsoft JhengHei" w:hAnsi="Microsoft JhengHei" w:hint="eastAsia"/>
          <w:color w:val="38393A"/>
          <w:sz w:val="30"/>
          <w:szCs w:val="30"/>
        </w:rPr>
        <w:t>摘自《讲道交通（二）·神的作工与人的作工的区别》</w:t>
      </w:r>
    </w:p>
    <w:p w:rsidR="00347F06" w:rsidRDefault="00347F06" w:rsidP="00347F06">
      <w:pPr>
        <w:pStyle w:val="block"/>
        <w:shd w:val="clear" w:color="auto" w:fill="F4F3E7"/>
        <w:spacing w:before="0" w:beforeAutospacing="0" w:after="360" w:afterAutospacing="0" w:line="408" w:lineRule="atLeast"/>
        <w:ind w:firstLine="480"/>
        <w:jc w:val="both"/>
        <w:rPr>
          <w:rFonts w:ascii="Microsoft JhengHei" w:eastAsia="Microsoft JhengHei" w:hAnsi="Microsoft JhengHei" w:hint="eastAsia"/>
          <w:color w:val="38393A"/>
          <w:sz w:val="30"/>
          <w:szCs w:val="30"/>
        </w:rPr>
      </w:pPr>
      <w:r>
        <w:rPr>
          <w:rFonts w:ascii="Microsoft JhengHei" w:eastAsia="Microsoft JhengHei" w:hAnsi="Microsoft JhengHei" w:hint="eastAsia"/>
          <w:color w:val="38393A"/>
          <w:sz w:val="30"/>
          <w:szCs w:val="30"/>
        </w:rPr>
        <w:t>“你们说念神学追求知识能不能达到认识神哪？不但不能使人达到认识神，反而会使人离神越来越远，越来越抵挡神。知识，包括神学知识，都是和真理正相敌对的，所以越是注重神学知识的人，他们抵挡神越厉害，最后都成了基督的仇敌。今天我们接受基督的作工，接受基督的拯救，对神开始有了一些认识，能把世界看透，能把知识看透，能把神学理论看透，并且能背叛撒但，这就是开始进入蒙拯救的正轨了。如果人真明白真理了，对撒但的哲学、撒但的知识、撒但的谬论、撒但的法则都会分辨，都能看透，都会解剖，都能弃绝、背叛，这样的人就达到完全蒙神拯救了。现在我们达到这个地步没有啊？如果让你解剖一个撒但哲学，你能不能用真理把它彻底批倒、批臭？如果从世界的书架上随便拿出一本书，你能不能发现那里面违背真理的谬论在什么地方？如果从宗教里随便拿出一本书，你就能看清它的谬论，还能发现它的错误之处在哪、违背真理的地方在哪、跟哪些真理不合，你如果能达到这个程度你就明白真理了，你就有真理了。如果你接触一个信神的人，不管他是什么人物，是牧师也好，博士也好，他说出一句话来，你一听就知道他所说的话谬在啥地方，错在啥地方，违背什么真理，这才能证明你</w:t>
      </w:r>
      <w:r>
        <w:rPr>
          <w:rFonts w:ascii="Microsoft JhengHei" w:eastAsia="Microsoft JhengHei" w:hAnsi="Microsoft JhengHei" w:hint="eastAsia"/>
          <w:color w:val="38393A"/>
          <w:sz w:val="30"/>
          <w:szCs w:val="30"/>
        </w:rPr>
        <w:lastRenderedPageBreak/>
        <w:t>真明白真理了。你们现在没有达到这个身量，说明你们还没有真理，没有真理的后果那就是你还能被撒但迷惑，你还能受人的迷惑，你还能跟随假牧人、跟随假先知。如果宗教里的人给你一本书，你一看这书挺好，都是让人学好的，都没错，这就证明你没有分辨、没有真理；什么时候你能把各种各样的宗教谬论，把凡是抵挡神的人类和抵挡神的宗教界的一切谬论都能驳倒，都能解剖，都能彻底批臭，那就行了，证明你真有身量了，你能做神的见证人了。”</w:t>
      </w:r>
    </w:p>
    <w:p w:rsidR="00347F06" w:rsidRDefault="00347F06" w:rsidP="00347F06">
      <w:pPr>
        <w:pStyle w:val="right-text"/>
        <w:shd w:val="clear" w:color="auto" w:fill="F4F3E7"/>
        <w:spacing w:before="0" w:beforeAutospacing="0" w:after="360" w:afterAutospacing="0" w:line="408" w:lineRule="atLeast"/>
        <w:ind w:firstLine="480"/>
        <w:jc w:val="right"/>
        <w:rPr>
          <w:rFonts w:ascii="Microsoft JhengHei" w:eastAsia="Microsoft JhengHei" w:hAnsi="Microsoft JhengHei" w:hint="eastAsia"/>
          <w:color w:val="38393A"/>
          <w:sz w:val="30"/>
          <w:szCs w:val="30"/>
        </w:rPr>
      </w:pPr>
      <w:r>
        <w:rPr>
          <w:rFonts w:ascii="Microsoft JhengHei" w:eastAsia="Microsoft JhengHei" w:hAnsi="Microsoft JhengHei" w:hint="eastAsia"/>
          <w:color w:val="38393A"/>
          <w:sz w:val="30"/>
          <w:szCs w:val="30"/>
        </w:rPr>
        <w:t>摘自《讲道交通（四）·只有认识神才能达到真实的顺服神》</w:t>
      </w:r>
    </w:p>
    <w:p w:rsidR="00347F06" w:rsidRDefault="00347F06" w:rsidP="00347F06">
      <w:pPr>
        <w:shd w:val="clear" w:color="auto" w:fill="F4F3E7"/>
        <w:spacing w:line="375" w:lineRule="atLeast"/>
        <w:jc w:val="both"/>
        <w:rPr>
          <w:rFonts w:ascii="Microsoft JhengHei" w:eastAsia="Microsoft JhengHei" w:hAnsi="Microsoft JhengHei" w:hint="eastAsia"/>
          <w:color w:val="404040"/>
          <w:sz w:val="30"/>
          <w:szCs w:val="30"/>
        </w:rPr>
      </w:pPr>
      <w:hyperlink r:id="rId743" w:anchor="facebook" w:tgtFrame="_blank" w:tooltip="Facebook" w:history="1">
        <w:r>
          <w:rPr>
            <w:rStyle w:val="a2alabel"/>
            <w:rFonts w:ascii="Microsoft JhengHei" w:eastAsia="Microsoft JhengHei" w:hAnsi="Microsoft JhengHei" w:hint="eastAsia"/>
            <w:color w:val="38393A"/>
            <w:bdr w:val="none" w:sz="0" w:space="0" w:color="auto" w:frame="1"/>
          </w:rPr>
          <w:t>Facebook</w:t>
        </w:r>
      </w:hyperlink>
      <w:hyperlink r:id="rId744" w:anchor="twitter" w:tgtFrame="_blank" w:tooltip="Twitter" w:history="1">
        <w:r>
          <w:rPr>
            <w:rStyle w:val="a2alabel"/>
            <w:rFonts w:ascii="Microsoft JhengHei" w:eastAsia="Microsoft JhengHei" w:hAnsi="Microsoft JhengHei" w:hint="eastAsia"/>
            <w:color w:val="38393A"/>
            <w:bdr w:val="none" w:sz="0" w:space="0" w:color="auto" w:frame="1"/>
          </w:rPr>
          <w:t>Twitter</w:t>
        </w:r>
      </w:hyperlink>
      <w:hyperlink r:id="rId745" w:anchor="google_plus" w:tgtFrame="_blank" w:tooltip="Google+" w:history="1">
        <w:r>
          <w:rPr>
            <w:rStyle w:val="a2alabel"/>
            <w:rFonts w:ascii="Microsoft JhengHei" w:eastAsia="Microsoft JhengHei" w:hAnsi="Microsoft JhengHei" w:hint="eastAsia"/>
            <w:color w:val="38393A"/>
            <w:bdr w:val="none" w:sz="0" w:space="0" w:color="auto" w:frame="1"/>
          </w:rPr>
          <w:t>Google+</w:t>
        </w:r>
      </w:hyperlink>
      <w:hyperlink r:id="rId746" w:anchor="line" w:tgtFrame="_blank" w:tooltip="Line" w:history="1">
        <w:r>
          <w:rPr>
            <w:rStyle w:val="a2alabel"/>
            <w:rFonts w:ascii="Microsoft JhengHei" w:eastAsia="Microsoft JhengHei" w:hAnsi="Microsoft JhengHei" w:hint="eastAsia"/>
            <w:color w:val="38393A"/>
            <w:bdr w:val="none" w:sz="0" w:space="0" w:color="auto" w:frame="1"/>
          </w:rPr>
          <w:t>Line</w:t>
        </w:r>
      </w:hyperlink>
      <w:hyperlink r:id="rId747" w:anchor="whatsapp" w:tgtFrame="_blank" w:tooltip="WhatsApp" w:history="1">
        <w:r>
          <w:rPr>
            <w:rStyle w:val="a2alabel"/>
            <w:rFonts w:ascii="Microsoft JhengHei" w:eastAsia="Microsoft JhengHei" w:hAnsi="Microsoft JhengHei" w:hint="eastAsia"/>
            <w:color w:val="38393A"/>
            <w:bdr w:val="none" w:sz="0" w:space="0" w:color="auto" w:frame="1"/>
          </w:rPr>
          <w:t>WhatsApp</w:t>
        </w:r>
      </w:hyperlink>
      <w:hyperlink r:id="rId748" w:anchor="url=https%3A%2F%2Fwww.kingdomsalvation.org%2Fprinciples-150.html&amp;title=150%E3%80%80%E5%AF%B9%E5%BE%85%E5%AE%97%E6%95%99%E7%A5%9E%E5%AD%A6%E7%90%86%E8%AE%BA%E7%9A%84%E5%8E%9F%E5%88%99" w:history="1">
        <w:r>
          <w:rPr>
            <w:rStyle w:val="a2alabel"/>
            <w:rFonts w:ascii="Microsoft JhengHei" w:eastAsia="Microsoft JhengHei" w:hAnsi="Microsoft JhengHei" w:hint="eastAsia"/>
            <w:color w:val="38393A"/>
            <w:bdr w:val="none" w:sz="0" w:space="0" w:color="auto" w:frame="1"/>
          </w:rPr>
          <w:t>分享</w:t>
        </w:r>
      </w:hyperlink>
    </w:p>
    <w:p w:rsidR="00124F7C" w:rsidRPr="00124F7C" w:rsidRDefault="00124F7C" w:rsidP="00124F7C"/>
    <w:sectPr w:rsidR="00124F7C" w:rsidRPr="00124F7C" w:rsidSect="00124F7C">
      <w:footerReference w:type="default" r:id="rId7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17E" w:rsidRDefault="00DB717E" w:rsidP="00341548">
      <w:pPr>
        <w:spacing w:after="0" w:line="240" w:lineRule="auto"/>
      </w:pPr>
      <w:r>
        <w:separator/>
      </w:r>
    </w:p>
  </w:endnote>
  <w:endnote w:type="continuationSeparator" w:id="0">
    <w:p w:rsidR="00DB717E" w:rsidRDefault="00DB717E" w:rsidP="00341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236170"/>
      <w:docPartObj>
        <w:docPartGallery w:val="Page Numbers (Bottom of Page)"/>
        <w:docPartUnique/>
      </w:docPartObj>
    </w:sdtPr>
    <w:sdtEndPr>
      <w:rPr>
        <w:noProof/>
      </w:rPr>
    </w:sdtEndPr>
    <w:sdtContent>
      <w:p w:rsidR="00046A59" w:rsidRDefault="00046A59">
        <w:pPr>
          <w:pStyle w:val="Footer"/>
          <w:jc w:val="center"/>
        </w:pPr>
        <w:r>
          <w:fldChar w:fldCharType="begin"/>
        </w:r>
        <w:r>
          <w:instrText xml:space="preserve"> PAGE   \* MERGEFORMAT </w:instrText>
        </w:r>
        <w:r>
          <w:fldChar w:fldCharType="separate"/>
        </w:r>
        <w:r w:rsidR="00812628">
          <w:rPr>
            <w:noProof/>
          </w:rPr>
          <w:t>1</w:t>
        </w:r>
        <w:r>
          <w:rPr>
            <w:noProof/>
          </w:rPr>
          <w:fldChar w:fldCharType="end"/>
        </w:r>
      </w:p>
    </w:sdtContent>
  </w:sdt>
  <w:p w:rsidR="00046A59" w:rsidRDefault="00046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17E" w:rsidRDefault="00DB717E" w:rsidP="00341548">
      <w:pPr>
        <w:spacing w:after="0" w:line="240" w:lineRule="auto"/>
      </w:pPr>
      <w:r>
        <w:separator/>
      </w:r>
    </w:p>
  </w:footnote>
  <w:footnote w:type="continuationSeparator" w:id="0">
    <w:p w:rsidR="00DB717E" w:rsidRDefault="00DB717E" w:rsidP="00341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0755"/>
    <w:multiLevelType w:val="multilevel"/>
    <w:tmpl w:val="D694A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4129C"/>
    <w:multiLevelType w:val="multilevel"/>
    <w:tmpl w:val="17BA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C34077"/>
    <w:multiLevelType w:val="multilevel"/>
    <w:tmpl w:val="C2CCA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324192"/>
    <w:multiLevelType w:val="multilevel"/>
    <w:tmpl w:val="681EB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90618"/>
    <w:multiLevelType w:val="multilevel"/>
    <w:tmpl w:val="D728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6548E3"/>
    <w:multiLevelType w:val="multilevel"/>
    <w:tmpl w:val="C834F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371DE"/>
    <w:multiLevelType w:val="multilevel"/>
    <w:tmpl w:val="5938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002774"/>
    <w:multiLevelType w:val="multilevel"/>
    <w:tmpl w:val="A57E6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CE3308"/>
    <w:multiLevelType w:val="multilevel"/>
    <w:tmpl w:val="039A8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032236"/>
    <w:multiLevelType w:val="multilevel"/>
    <w:tmpl w:val="5C3E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EE0374"/>
    <w:multiLevelType w:val="multilevel"/>
    <w:tmpl w:val="30FC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172ACC"/>
    <w:multiLevelType w:val="multilevel"/>
    <w:tmpl w:val="0CF09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31704D"/>
    <w:multiLevelType w:val="multilevel"/>
    <w:tmpl w:val="27D8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5C4699"/>
    <w:multiLevelType w:val="multilevel"/>
    <w:tmpl w:val="3A1CC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F82460"/>
    <w:multiLevelType w:val="multilevel"/>
    <w:tmpl w:val="3E96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4C372E"/>
    <w:multiLevelType w:val="multilevel"/>
    <w:tmpl w:val="3E54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386844"/>
    <w:multiLevelType w:val="multilevel"/>
    <w:tmpl w:val="97A6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E01F18"/>
    <w:multiLevelType w:val="multilevel"/>
    <w:tmpl w:val="0D3E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2F3F8F"/>
    <w:multiLevelType w:val="multilevel"/>
    <w:tmpl w:val="49FC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0415EF"/>
    <w:multiLevelType w:val="multilevel"/>
    <w:tmpl w:val="549E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020C5F"/>
    <w:multiLevelType w:val="multilevel"/>
    <w:tmpl w:val="966A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C969DF"/>
    <w:multiLevelType w:val="multilevel"/>
    <w:tmpl w:val="D6EC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0D6448"/>
    <w:multiLevelType w:val="multilevel"/>
    <w:tmpl w:val="E84C3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3D27B4"/>
    <w:multiLevelType w:val="multilevel"/>
    <w:tmpl w:val="BD6E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BE52E4"/>
    <w:multiLevelType w:val="multilevel"/>
    <w:tmpl w:val="99AE3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C374A1"/>
    <w:multiLevelType w:val="multilevel"/>
    <w:tmpl w:val="4ED2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2079C2"/>
    <w:multiLevelType w:val="multilevel"/>
    <w:tmpl w:val="9084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F60C3A"/>
    <w:multiLevelType w:val="multilevel"/>
    <w:tmpl w:val="808A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5A3ABE"/>
    <w:multiLevelType w:val="multilevel"/>
    <w:tmpl w:val="9FE25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2B0066"/>
    <w:multiLevelType w:val="multilevel"/>
    <w:tmpl w:val="E7EE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4A1116"/>
    <w:multiLevelType w:val="multilevel"/>
    <w:tmpl w:val="783E8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B921DA"/>
    <w:multiLevelType w:val="multilevel"/>
    <w:tmpl w:val="9D20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EA341D"/>
    <w:multiLevelType w:val="multilevel"/>
    <w:tmpl w:val="CE86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C44231"/>
    <w:multiLevelType w:val="multilevel"/>
    <w:tmpl w:val="1D6A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201BB5"/>
    <w:multiLevelType w:val="multilevel"/>
    <w:tmpl w:val="60B8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BE5BB1"/>
    <w:multiLevelType w:val="multilevel"/>
    <w:tmpl w:val="A4B64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043FF5"/>
    <w:multiLevelType w:val="multilevel"/>
    <w:tmpl w:val="C768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E1434E"/>
    <w:multiLevelType w:val="multilevel"/>
    <w:tmpl w:val="926C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AF7BF9"/>
    <w:multiLevelType w:val="multilevel"/>
    <w:tmpl w:val="AD32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C22958"/>
    <w:multiLevelType w:val="multilevel"/>
    <w:tmpl w:val="B136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084E73"/>
    <w:multiLevelType w:val="multilevel"/>
    <w:tmpl w:val="C1324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16"/>
  </w:num>
  <w:num w:numId="3">
    <w:abstractNumId w:val="15"/>
  </w:num>
  <w:num w:numId="4">
    <w:abstractNumId w:val="10"/>
  </w:num>
  <w:num w:numId="5">
    <w:abstractNumId w:val="25"/>
  </w:num>
  <w:num w:numId="6">
    <w:abstractNumId w:val="19"/>
  </w:num>
  <w:num w:numId="7">
    <w:abstractNumId w:val="3"/>
  </w:num>
  <w:num w:numId="8">
    <w:abstractNumId w:val="29"/>
  </w:num>
  <w:num w:numId="9">
    <w:abstractNumId w:val="4"/>
  </w:num>
  <w:num w:numId="10">
    <w:abstractNumId w:val="26"/>
  </w:num>
  <w:num w:numId="11">
    <w:abstractNumId w:val="20"/>
  </w:num>
  <w:num w:numId="12">
    <w:abstractNumId w:val="37"/>
  </w:num>
  <w:num w:numId="13">
    <w:abstractNumId w:val="23"/>
  </w:num>
  <w:num w:numId="14">
    <w:abstractNumId w:val="32"/>
  </w:num>
  <w:num w:numId="15">
    <w:abstractNumId w:val="36"/>
  </w:num>
  <w:num w:numId="16">
    <w:abstractNumId w:val="28"/>
  </w:num>
  <w:num w:numId="17">
    <w:abstractNumId w:val="5"/>
  </w:num>
  <w:num w:numId="18">
    <w:abstractNumId w:val="30"/>
  </w:num>
  <w:num w:numId="19">
    <w:abstractNumId w:val="8"/>
  </w:num>
  <w:num w:numId="20">
    <w:abstractNumId w:val="35"/>
  </w:num>
  <w:num w:numId="21">
    <w:abstractNumId w:val="11"/>
  </w:num>
  <w:num w:numId="22">
    <w:abstractNumId w:val="13"/>
  </w:num>
  <w:num w:numId="23">
    <w:abstractNumId w:val="21"/>
  </w:num>
  <w:num w:numId="24">
    <w:abstractNumId w:val="1"/>
  </w:num>
  <w:num w:numId="25">
    <w:abstractNumId w:val="38"/>
  </w:num>
  <w:num w:numId="26">
    <w:abstractNumId w:val="18"/>
  </w:num>
  <w:num w:numId="27">
    <w:abstractNumId w:val="34"/>
  </w:num>
  <w:num w:numId="28">
    <w:abstractNumId w:val="33"/>
  </w:num>
  <w:num w:numId="29">
    <w:abstractNumId w:val="6"/>
  </w:num>
  <w:num w:numId="30">
    <w:abstractNumId w:val="17"/>
  </w:num>
  <w:num w:numId="31">
    <w:abstractNumId w:val="27"/>
  </w:num>
  <w:num w:numId="32">
    <w:abstractNumId w:val="14"/>
  </w:num>
  <w:num w:numId="33">
    <w:abstractNumId w:val="31"/>
  </w:num>
  <w:num w:numId="34">
    <w:abstractNumId w:val="12"/>
  </w:num>
  <w:num w:numId="35">
    <w:abstractNumId w:val="7"/>
  </w:num>
  <w:num w:numId="36">
    <w:abstractNumId w:val="22"/>
  </w:num>
  <w:num w:numId="37">
    <w:abstractNumId w:val="9"/>
  </w:num>
  <w:num w:numId="38">
    <w:abstractNumId w:val="24"/>
  </w:num>
  <w:num w:numId="39">
    <w:abstractNumId w:val="2"/>
  </w:num>
  <w:num w:numId="40">
    <w:abstractNumId w:val="39"/>
  </w:num>
  <w:num w:numId="41">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50"/>
    <w:rsid w:val="00043325"/>
    <w:rsid w:val="00046A59"/>
    <w:rsid w:val="000470C3"/>
    <w:rsid w:val="00096CA2"/>
    <w:rsid w:val="000B4550"/>
    <w:rsid w:val="000D567A"/>
    <w:rsid w:val="00124F7C"/>
    <w:rsid w:val="00132CE4"/>
    <w:rsid w:val="001B2E82"/>
    <w:rsid w:val="001B599C"/>
    <w:rsid w:val="00204782"/>
    <w:rsid w:val="002235AA"/>
    <w:rsid w:val="002A2439"/>
    <w:rsid w:val="003409ED"/>
    <w:rsid w:val="00341248"/>
    <w:rsid w:val="00341548"/>
    <w:rsid w:val="00347F06"/>
    <w:rsid w:val="003B370B"/>
    <w:rsid w:val="00417E2C"/>
    <w:rsid w:val="00431180"/>
    <w:rsid w:val="004349FB"/>
    <w:rsid w:val="00473877"/>
    <w:rsid w:val="00494843"/>
    <w:rsid w:val="0049510A"/>
    <w:rsid w:val="004F0A92"/>
    <w:rsid w:val="004F664A"/>
    <w:rsid w:val="005831ED"/>
    <w:rsid w:val="005834BB"/>
    <w:rsid w:val="00636A5C"/>
    <w:rsid w:val="00673B49"/>
    <w:rsid w:val="006C5A2A"/>
    <w:rsid w:val="0074783A"/>
    <w:rsid w:val="007479BA"/>
    <w:rsid w:val="00812628"/>
    <w:rsid w:val="00826089"/>
    <w:rsid w:val="008328EE"/>
    <w:rsid w:val="00836E80"/>
    <w:rsid w:val="00990088"/>
    <w:rsid w:val="00993C37"/>
    <w:rsid w:val="009D0993"/>
    <w:rsid w:val="00A52831"/>
    <w:rsid w:val="00A55181"/>
    <w:rsid w:val="00B66000"/>
    <w:rsid w:val="00B75C3A"/>
    <w:rsid w:val="00B91D61"/>
    <w:rsid w:val="00BF0028"/>
    <w:rsid w:val="00C46464"/>
    <w:rsid w:val="00C61A01"/>
    <w:rsid w:val="00CA73E7"/>
    <w:rsid w:val="00CD5449"/>
    <w:rsid w:val="00D3312D"/>
    <w:rsid w:val="00D80970"/>
    <w:rsid w:val="00DB717E"/>
    <w:rsid w:val="00DC0C23"/>
    <w:rsid w:val="00DD62AC"/>
    <w:rsid w:val="00E12EDF"/>
    <w:rsid w:val="00E14CA3"/>
    <w:rsid w:val="00E669B6"/>
    <w:rsid w:val="00E93625"/>
    <w:rsid w:val="00E976A5"/>
    <w:rsid w:val="00EF0EC7"/>
    <w:rsid w:val="00F04EAE"/>
    <w:rsid w:val="00F40267"/>
    <w:rsid w:val="00F56DD7"/>
    <w:rsid w:val="00FA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310C"/>
  <w15:chartTrackingRefBased/>
  <w15:docId w15:val="{07E371B3-3DCD-4364-BB82-AAE20BA3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551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551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A24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04EA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4BB"/>
    <w:pPr>
      <w:ind w:left="720"/>
      <w:contextualSpacing/>
    </w:pPr>
  </w:style>
  <w:style w:type="character" w:customStyle="1" w:styleId="Heading1Char">
    <w:name w:val="Heading 1 Char"/>
    <w:basedOn w:val="DefaultParagraphFont"/>
    <w:link w:val="Heading1"/>
    <w:uiPriority w:val="9"/>
    <w:rsid w:val="00A5518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5518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55181"/>
    <w:rPr>
      <w:color w:val="0000FF"/>
      <w:u w:val="single"/>
    </w:rPr>
  </w:style>
  <w:style w:type="paragraph" w:styleId="NormalWeb">
    <w:name w:val="Normal (Web)"/>
    <w:basedOn w:val="Normal"/>
    <w:uiPriority w:val="99"/>
    <w:semiHidden/>
    <w:unhideWhenUsed/>
    <w:rsid w:val="00A551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55181"/>
    <w:rPr>
      <w:i/>
      <w:iCs/>
    </w:rPr>
  </w:style>
  <w:style w:type="character" w:styleId="Strong">
    <w:name w:val="Strong"/>
    <w:basedOn w:val="DefaultParagraphFont"/>
    <w:uiPriority w:val="22"/>
    <w:qFormat/>
    <w:rsid w:val="00A55181"/>
    <w:rPr>
      <w:b/>
      <w:bCs/>
    </w:rPr>
  </w:style>
  <w:style w:type="character" w:customStyle="1" w:styleId="Heading3Char">
    <w:name w:val="Heading 3 Char"/>
    <w:basedOn w:val="DefaultParagraphFont"/>
    <w:link w:val="Heading3"/>
    <w:uiPriority w:val="9"/>
    <w:rsid w:val="002A2439"/>
    <w:rPr>
      <w:rFonts w:asciiTheme="majorHAnsi" w:eastAsiaTheme="majorEastAsia" w:hAnsiTheme="majorHAnsi" w:cstheme="majorBidi"/>
      <w:color w:val="1F4D78" w:themeColor="accent1" w:themeShade="7F"/>
      <w:sz w:val="24"/>
      <w:szCs w:val="24"/>
    </w:rPr>
  </w:style>
  <w:style w:type="character" w:customStyle="1" w:styleId="footnote">
    <w:name w:val="footnote"/>
    <w:basedOn w:val="DefaultParagraphFont"/>
    <w:rsid w:val="002A2439"/>
  </w:style>
  <w:style w:type="paragraph" w:customStyle="1" w:styleId="byline">
    <w:name w:val="byline"/>
    <w:basedOn w:val="Normal"/>
    <w:rsid w:val="00C61A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F04EAE"/>
    <w:rPr>
      <w:rFonts w:asciiTheme="majorHAnsi" w:eastAsiaTheme="majorEastAsia" w:hAnsiTheme="majorHAnsi" w:cstheme="majorBidi"/>
      <w:i/>
      <w:iCs/>
      <w:color w:val="2E74B5" w:themeColor="accent1" w:themeShade="BF"/>
    </w:rPr>
  </w:style>
  <w:style w:type="paragraph" w:customStyle="1" w:styleId="msonormal0">
    <w:name w:val="msonormal"/>
    <w:basedOn w:val="Normal"/>
    <w:rsid w:val="00F04EA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04EAE"/>
    <w:rPr>
      <w:color w:val="800080"/>
      <w:u w:val="single"/>
    </w:rPr>
  </w:style>
  <w:style w:type="character" w:customStyle="1" w:styleId="ilh-all">
    <w:name w:val="ilh-all"/>
    <w:basedOn w:val="DefaultParagraphFont"/>
    <w:rsid w:val="00F04EAE"/>
  </w:style>
  <w:style w:type="character" w:customStyle="1" w:styleId="ilh-page">
    <w:name w:val="ilh-page"/>
    <w:basedOn w:val="DefaultParagraphFont"/>
    <w:rsid w:val="00F04EAE"/>
  </w:style>
  <w:style w:type="character" w:customStyle="1" w:styleId="toctoggle">
    <w:name w:val="toctoggle"/>
    <w:basedOn w:val="DefaultParagraphFont"/>
    <w:rsid w:val="00F04EAE"/>
  </w:style>
  <w:style w:type="character" w:customStyle="1" w:styleId="tocnumber">
    <w:name w:val="tocnumber"/>
    <w:basedOn w:val="DefaultParagraphFont"/>
    <w:rsid w:val="00F04EAE"/>
  </w:style>
  <w:style w:type="character" w:customStyle="1" w:styleId="toctext">
    <w:name w:val="toctext"/>
    <w:basedOn w:val="DefaultParagraphFont"/>
    <w:rsid w:val="00F04EAE"/>
  </w:style>
  <w:style w:type="character" w:customStyle="1" w:styleId="mw-headline">
    <w:name w:val="mw-headline"/>
    <w:basedOn w:val="DefaultParagraphFont"/>
    <w:rsid w:val="00F04EAE"/>
  </w:style>
  <w:style w:type="character" w:customStyle="1" w:styleId="mw-editsection">
    <w:name w:val="mw-editsection"/>
    <w:basedOn w:val="DefaultParagraphFont"/>
    <w:rsid w:val="00F04EAE"/>
  </w:style>
  <w:style w:type="character" w:customStyle="1" w:styleId="mw-editsection-bracket">
    <w:name w:val="mw-editsection-bracket"/>
    <w:basedOn w:val="DefaultParagraphFont"/>
    <w:rsid w:val="00F04EAE"/>
  </w:style>
  <w:style w:type="character" w:customStyle="1" w:styleId="mw-cite-backlink">
    <w:name w:val="mw-cite-backlink"/>
    <w:basedOn w:val="DefaultParagraphFont"/>
    <w:rsid w:val="00F04EAE"/>
  </w:style>
  <w:style w:type="character" w:customStyle="1" w:styleId="cite-accessibility-label">
    <w:name w:val="cite-accessibility-label"/>
    <w:basedOn w:val="DefaultParagraphFont"/>
    <w:rsid w:val="00F04EAE"/>
  </w:style>
  <w:style w:type="character" w:customStyle="1" w:styleId="reference-text">
    <w:name w:val="reference-text"/>
    <w:basedOn w:val="DefaultParagraphFont"/>
    <w:rsid w:val="00F04EAE"/>
  </w:style>
  <w:style w:type="paragraph" w:styleId="z-TopofForm">
    <w:name w:val="HTML Top of Form"/>
    <w:basedOn w:val="Normal"/>
    <w:next w:val="Normal"/>
    <w:link w:val="z-TopofFormChar"/>
    <w:hidden/>
    <w:uiPriority w:val="99"/>
    <w:semiHidden/>
    <w:unhideWhenUsed/>
    <w:rsid w:val="00EF0E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F0EC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F0EC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F0EC7"/>
    <w:rPr>
      <w:rFonts w:ascii="Arial" w:eastAsia="Times New Roman" w:hAnsi="Arial" w:cs="Arial"/>
      <w:vanish/>
      <w:sz w:val="16"/>
      <w:szCs w:val="16"/>
    </w:rPr>
  </w:style>
  <w:style w:type="character" w:customStyle="1" w:styleId="srtext">
    <w:name w:val="srtext"/>
    <w:basedOn w:val="DefaultParagraphFont"/>
    <w:rsid w:val="00EF0EC7"/>
  </w:style>
  <w:style w:type="character" w:customStyle="1" w:styleId="buttontext">
    <w:name w:val="buttontext"/>
    <w:basedOn w:val="DefaultParagraphFont"/>
    <w:rsid w:val="00EF0EC7"/>
  </w:style>
  <w:style w:type="paragraph" w:customStyle="1" w:styleId="p3">
    <w:name w:val="p3"/>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title">
    <w:name w:val="contexttitle"/>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ttl">
    <w:name w:val="contextttl"/>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id">
    <w:name w:val="refid"/>
    <w:basedOn w:val="DefaultParagraphFont"/>
    <w:rsid w:val="004F0A92"/>
  </w:style>
  <w:style w:type="paragraph" w:customStyle="1" w:styleId="p6">
    <w:name w:val="p6"/>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ichtext">
    <w:name w:val="richtext"/>
    <w:basedOn w:val="DefaultParagraphFont"/>
    <w:rsid w:val="00494843"/>
  </w:style>
  <w:style w:type="character" w:customStyle="1" w:styleId="userlink">
    <w:name w:val="userlink"/>
    <w:basedOn w:val="DefaultParagraphFont"/>
    <w:rsid w:val="00494843"/>
  </w:style>
  <w:style w:type="character" w:customStyle="1" w:styleId="voters">
    <w:name w:val="voters"/>
    <w:basedOn w:val="DefaultParagraphFont"/>
    <w:rsid w:val="00494843"/>
  </w:style>
  <w:style w:type="character" w:customStyle="1" w:styleId="collapsedtext">
    <w:name w:val="collapsedtext"/>
    <w:basedOn w:val="DefaultParagraphFont"/>
    <w:rsid w:val="00494843"/>
  </w:style>
  <w:style w:type="paragraph" w:customStyle="1" w:styleId="text2">
    <w:name w:val="text2"/>
    <w:basedOn w:val="Normal"/>
    <w:rsid w:val="00836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x">
    <w:name w:val="index"/>
    <w:basedOn w:val="DefaultParagraphFont"/>
    <w:rsid w:val="00836E80"/>
  </w:style>
  <w:style w:type="character" w:customStyle="1" w:styleId="text">
    <w:name w:val="text"/>
    <w:basedOn w:val="DefaultParagraphFont"/>
    <w:rsid w:val="00836E80"/>
  </w:style>
  <w:style w:type="character" w:customStyle="1" w:styleId="number">
    <w:name w:val="number"/>
    <w:basedOn w:val="DefaultParagraphFont"/>
    <w:rsid w:val="00836E80"/>
  </w:style>
  <w:style w:type="character" w:customStyle="1" w:styleId="Title1">
    <w:name w:val="Title1"/>
    <w:basedOn w:val="DefaultParagraphFont"/>
    <w:rsid w:val="00836E80"/>
  </w:style>
  <w:style w:type="character" w:customStyle="1" w:styleId="linkout">
    <w:name w:val="linkout"/>
    <w:basedOn w:val="DefaultParagraphFont"/>
    <w:rsid w:val="00836E80"/>
  </w:style>
  <w:style w:type="character" w:customStyle="1" w:styleId="site">
    <w:name w:val="site"/>
    <w:basedOn w:val="DefaultParagraphFont"/>
    <w:rsid w:val="00836E80"/>
  </w:style>
  <w:style w:type="character" w:customStyle="1" w:styleId="shorttext">
    <w:name w:val="short_text"/>
    <w:rsid w:val="00990088"/>
  </w:style>
  <w:style w:type="character" w:customStyle="1" w:styleId="m-person--hed-meta">
    <w:name w:val="m-person--hed-meta"/>
    <w:basedOn w:val="DefaultParagraphFont"/>
    <w:rsid w:val="006C5A2A"/>
  </w:style>
  <w:style w:type="character" w:customStyle="1" w:styleId="m-person--birthdeathyears">
    <w:name w:val="m-person--birthdeathyears"/>
    <w:basedOn w:val="DefaultParagraphFont"/>
    <w:rsid w:val="006C5A2A"/>
  </w:style>
  <w:style w:type="paragraph" w:customStyle="1" w:styleId="m-brand-engagement--dek">
    <w:name w:val="m-brand-engagement--dek"/>
    <w:basedOn w:val="Normal"/>
    <w:rsid w:val="006C5A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6C5A2A"/>
  </w:style>
  <w:style w:type="character" w:customStyle="1" w:styleId="m-person--birthdeathyears2">
    <w:name w:val="m-person--birthdeathyears2"/>
    <w:basedOn w:val="DefaultParagraphFont"/>
    <w:rsid w:val="00132CE4"/>
  </w:style>
  <w:style w:type="character" w:customStyle="1" w:styleId="ng-scope">
    <w:name w:val="ng-scope"/>
    <w:basedOn w:val="DefaultParagraphFont"/>
    <w:rsid w:val="00132CE4"/>
  </w:style>
  <w:style w:type="character" w:customStyle="1" w:styleId="m-gallery-overlay--counter-separator1">
    <w:name w:val="m-gallery-overlay--counter-separator1"/>
    <w:basedOn w:val="DefaultParagraphFont"/>
    <w:rsid w:val="00132CE4"/>
    <w:rPr>
      <w:color w:val="808080"/>
    </w:rPr>
  </w:style>
  <w:style w:type="paragraph" w:styleId="Header">
    <w:name w:val="header"/>
    <w:basedOn w:val="Normal"/>
    <w:link w:val="HeaderChar"/>
    <w:uiPriority w:val="99"/>
    <w:unhideWhenUsed/>
    <w:rsid w:val="00341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548"/>
  </w:style>
  <w:style w:type="paragraph" w:styleId="Footer">
    <w:name w:val="footer"/>
    <w:basedOn w:val="Normal"/>
    <w:link w:val="FooterChar"/>
    <w:uiPriority w:val="99"/>
    <w:unhideWhenUsed/>
    <w:rsid w:val="00341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548"/>
  </w:style>
  <w:style w:type="character" w:customStyle="1" w:styleId="taglist">
    <w:name w:val="taglist"/>
    <w:basedOn w:val="DefaultParagraphFont"/>
    <w:rsid w:val="00CA73E7"/>
  </w:style>
  <w:style w:type="character" w:customStyle="1" w:styleId="fn">
    <w:name w:val="fn"/>
    <w:basedOn w:val="DefaultParagraphFont"/>
    <w:rsid w:val="00CA73E7"/>
  </w:style>
  <w:style w:type="character" w:customStyle="1" w:styleId="birthplace">
    <w:name w:val="birthplace"/>
    <w:basedOn w:val="DefaultParagraphFont"/>
    <w:rsid w:val="00CA73E7"/>
  </w:style>
  <w:style w:type="character" w:customStyle="1" w:styleId="flagicon">
    <w:name w:val="flagicon"/>
    <w:basedOn w:val="DefaultParagraphFont"/>
    <w:rsid w:val="00CA73E7"/>
  </w:style>
  <w:style w:type="character" w:customStyle="1" w:styleId="deathplace">
    <w:name w:val="deathplace"/>
    <w:basedOn w:val="DefaultParagraphFont"/>
    <w:rsid w:val="00CA73E7"/>
  </w:style>
  <w:style w:type="character" w:customStyle="1" w:styleId="nowrap">
    <w:name w:val="nowrap"/>
    <w:basedOn w:val="DefaultParagraphFont"/>
    <w:rsid w:val="00CA73E7"/>
  </w:style>
  <w:style w:type="character" w:customStyle="1" w:styleId="navtoggle">
    <w:name w:val="navtoggle"/>
    <w:basedOn w:val="DefaultParagraphFont"/>
    <w:rsid w:val="00CA73E7"/>
  </w:style>
  <w:style w:type="character" w:customStyle="1" w:styleId="description">
    <w:name w:val="description"/>
    <w:basedOn w:val="DefaultParagraphFont"/>
    <w:rsid w:val="000D567A"/>
  </w:style>
  <w:style w:type="character" w:customStyle="1" w:styleId="image-wrapper">
    <w:name w:val="image-wrapper"/>
    <w:basedOn w:val="DefaultParagraphFont"/>
    <w:rsid w:val="004349FB"/>
  </w:style>
  <w:style w:type="character" w:customStyle="1" w:styleId="Title2">
    <w:name w:val="Title2"/>
    <w:basedOn w:val="DefaultParagraphFont"/>
    <w:rsid w:val="004349FB"/>
  </w:style>
  <w:style w:type="paragraph" w:customStyle="1" w:styleId="md-content-block">
    <w:name w:val="md-content-block"/>
    <w:basedOn w:val="Normal"/>
    <w:rsid w:val="004349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title">
    <w:name w:val="srtitle"/>
    <w:basedOn w:val="DefaultParagraphFont"/>
    <w:rsid w:val="004349FB"/>
  </w:style>
  <w:style w:type="character" w:customStyle="1" w:styleId="alternate">
    <w:name w:val="alternate"/>
    <w:basedOn w:val="DefaultParagraphFont"/>
    <w:rsid w:val="004349FB"/>
  </w:style>
  <w:style w:type="character" w:customStyle="1" w:styleId="media-overlay-link">
    <w:name w:val="media-overlay-link"/>
    <w:basedOn w:val="DefaultParagraphFont"/>
    <w:rsid w:val="004349FB"/>
  </w:style>
  <w:style w:type="character" w:customStyle="1" w:styleId="bps-article-author">
    <w:name w:val="bps-article-author"/>
    <w:basedOn w:val="DefaultParagraphFont"/>
    <w:rsid w:val="004349FB"/>
  </w:style>
  <w:style w:type="character" w:customStyle="1" w:styleId="supply-text">
    <w:name w:val="supply-text"/>
    <w:basedOn w:val="DefaultParagraphFont"/>
    <w:rsid w:val="00096CA2"/>
  </w:style>
  <w:style w:type="character" w:styleId="HTMLCode">
    <w:name w:val="HTML Code"/>
    <w:basedOn w:val="DefaultParagraphFont"/>
    <w:uiPriority w:val="99"/>
    <w:semiHidden/>
    <w:unhideWhenUsed/>
    <w:rsid w:val="002235AA"/>
    <w:rPr>
      <w:rFonts w:ascii="Courier New" w:eastAsia="Times New Roman" w:hAnsi="Courier New" w:cs="Courier New"/>
      <w:sz w:val="20"/>
      <w:szCs w:val="20"/>
    </w:rPr>
  </w:style>
  <w:style w:type="character" w:styleId="HTMLCite">
    <w:name w:val="HTML Cite"/>
    <w:basedOn w:val="DefaultParagraphFont"/>
    <w:uiPriority w:val="99"/>
    <w:semiHidden/>
    <w:unhideWhenUsed/>
    <w:rsid w:val="002235AA"/>
    <w:rPr>
      <w:i/>
      <w:iCs/>
    </w:rPr>
  </w:style>
  <w:style w:type="character" w:customStyle="1" w:styleId="reference-accessdate">
    <w:name w:val="reference-accessdate"/>
    <w:basedOn w:val="DefaultParagraphFont"/>
    <w:rsid w:val="002235AA"/>
  </w:style>
  <w:style w:type="character" w:customStyle="1" w:styleId="z3988">
    <w:name w:val="z3988"/>
    <w:basedOn w:val="DefaultParagraphFont"/>
    <w:rsid w:val="002235AA"/>
  </w:style>
  <w:style w:type="paragraph" w:customStyle="1" w:styleId="book-title4">
    <w:name w:val="book-title4"/>
    <w:basedOn w:val="Normal"/>
    <w:rsid w:val="00347F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title5">
    <w:name w:val="book-title5"/>
    <w:basedOn w:val="Normal"/>
    <w:rsid w:val="00347F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
    <w:name w:val="block"/>
    <w:basedOn w:val="Normal"/>
    <w:rsid w:val="00347F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text">
    <w:name w:val="right-text"/>
    <w:basedOn w:val="Normal"/>
    <w:rsid w:val="00347F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2alabel">
    <w:name w:val="a2a_label"/>
    <w:basedOn w:val="DefaultParagraphFont"/>
    <w:rsid w:val="00347F06"/>
  </w:style>
  <w:style w:type="character" w:customStyle="1" w:styleId="nourlexpansion">
    <w:name w:val="nourlexpansion"/>
    <w:basedOn w:val="DefaultParagraphFont"/>
    <w:rsid w:val="00046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4333">
      <w:bodyDiv w:val="1"/>
      <w:marLeft w:val="0"/>
      <w:marRight w:val="0"/>
      <w:marTop w:val="0"/>
      <w:marBottom w:val="0"/>
      <w:divBdr>
        <w:top w:val="none" w:sz="0" w:space="0" w:color="auto"/>
        <w:left w:val="none" w:sz="0" w:space="0" w:color="auto"/>
        <w:bottom w:val="none" w:sz="0" w:space="0" w:color="auto"/>
        <w:right w:val="none" w:sz="0" w:space="0" w:color="auto"/>
      </w:divBdr>
      <w:divsChild>
        <w:div w:id="871770255">
          <w:marLeft w:val="0"/>
          <w:marRight w:val="0"/>
          <w:marTop w:val="150"/>
          <w:marBottom w:val="150"/>
          <w:divBdr>
            <w:top w:val="none" w:sz="0" w:space="0" w:color="auto"/>
            <w:left w:val="none" w:sz="0" w:space="0" w:color="auto"/>
            <w:bottom w:val="none" w:sz="0" w:space="0" w:color="auto"/>
            <w:right w:val="none" w:sz="0" w:space="0" w:color="auto"/>
          </w:divBdr>
        </w:div>
        <w:div w:id="523907441">
          <w:marLeft w:val="0"/>
          <w:marRight w:val="0"/>
          <w:marTop w:val="0"/>
          <w:marBottom w:val="225"/>
          <w:divBdr>
            <w:top w:val="none" w:sz="0" w:space="0" w:color="auto"/>
            <w:left w:val="none" w:sz="0" w:space="0" w:color="auto"/>
            <w:bottom w:val="none" w:sz="0" w:space="0" w:color="auto"/>
            <w:right w:val="none" w:sz="0" w:space="0" w:color="auto"/>
          </w:divBdr>
          <w:divsChild>
            <w:div w:id="147477140">
              <w:marLeft w:val="0"/>
              <w:marRight w:val="0"/>
              <w:marTop w:val="0"/>
              <w:marBottom w:val="225"/>
              <w:divBdr>
                <w:top w:val="none" w:sz="0" w:space="0" w:color="auto"/>
                <w:left w:val="none" w:sz="0" w:space="0" w:color="auto"/>
                <w:bottom w:val="none" w:sz="0" w:space="0" w:color="auto"/>
                <w:right w:val="none" w:sz="0" w:space="0" w:color="auto"/>
              </w:divBdr>
            </w:div>
          </w:divsChild>
        </w:div>
        <w:div w:id="1111629233">
          <w:marLeft w:val="0"/>
          <w:marRight w:val="0"/>
          <w:marTop w:val="300"/>
          <w:marBottom w:val="525"/>
          <w:divBdr>
            <w:top w:val="none" w:sz="0" w:space="0" w:color="auto"/>
            <w:left w:val="none" w:sz="0" w:space="0" w:color="auto"/>
            <w:bottom w:val="none" w:sz="0" w:space="0" w:color="auto"/>
            <w:right w:val="none" w:sz="0" w:space="0" w:color="auto"/>
          </w:divBdr>
        </w:div>
        <w:div w:id="388311345">
          <w:marLeft w:val="0"/>
          <w:marRight w:val="0"/>
          <w:marTop w:val="0"/>
          <w:marBottom w:val="225"/>
          <w:divBdr>
            <w:top w:val="none" w:sz="0" w:space="0" w:color="auto"/>
            <w:left w:val="none" w:sz="0" w:space="0" w:color="auto"/>
            <w:bottom w:val="none" w:sz="0" w:space="0" w:color="auto"/>
            <w:right w:val="none" w:sz="0" w:space="0" w:color="auto"/>
          </w:divBdr>
        </w:div>
        <w:div w:id="1422870797">
          <w:marLeft w:val="0"/>
          <w:marRight w:val="0"/>
          <w:marTop w:val="0"/>
          <w:marBottom w:val="225"/>
          <w:divBdr>
            <w:top w:val="none" w:sz="0" w:space="0" w:color="auto"/>
            <w:left w:val="none" w:sz="0" w:space="0" w:color="auto"/>
            <w:bottom w:val="none" w:sz="0" w:space="0" w:color="auto"/>
            <w:right w:val="none" w:sz="0" w:space="0" w:color="auto"/>
          </w:divBdr>
        </w:div>
      </w:divsChild>
    </w:div>
    <w:div w:id="103307745">
      <w:bodyDiv w:val="1"/>
      <w:marLeft w:val="0"/>
      <w:marRight w:val="0"/>
      <w:marTop w:val="0"/>
      <w:marBottom w:val="0"/>
      <w:divBdr>
        <w:top w:val="none" w:sz="0" w:space="0" w:color="auto"/>
        <w:left w:val="none" w:sz="0" w:space="0" w:color="auto"/>
        <w:bottom w:val="none" w:sz="0" w:space="0" w:color="auto"/>
        <w:right w:val="none" w:sz="0" w:space="0" w:color="auto"/>
      </w:divBdr>
      <w:divsChild>
        <w:div w:id="957418605">
          <w:marLeft w:val="0"/>
          <w:marRight w:val="0"/>
          <w:marTop w:val="0"/>
          <w:marBottom w:val="0"/>
          <w:divBdr>
            <w:top w:val="none" w:sz="0" w:space="0" w:color="auto"/>
            <w:left w:val="none" w:sz="0" w:space="0" w:color="auto"/>
            <w:bottom w:val="none" w:sz="0" w:space="0" w:color="auto"/>
            <w:right w:val="none" w:sz="0" w:space="0" w:color="auto"/>
          </w:divBdr>
        </w:div>
        <w:div w:id="293751216">
          <w:marLeft w:val="0"/>
          <w:marRight w:val="0"/>
          <w:marTop w:val="1650"/>
          <w:marBottom w:val="675"/>
          <w:divBdr>
            <w:top w:val="none" w:sz="0" w:space="0" w:color="auto"/>
            <w:left w:val="none" w:sz="0" w:space="0" w:color="auto"/>
            <w:bottom w:val="none" w:sz="0" w:space="0" w:color="auto"/>
            <w:right w:val="none" w:sz="0" w:space="0" w:color="auto"/>
          </w:divBdr>
          <w:divsChild>
            <w:div w:id="869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4251">
      <w:bodyDiv w:val="1"/>
      <w:marLeft w:val="0"/>
      <w:marRight w:val="0"/>
      <w:marTop w:val="0"/>
      <w:marBottom w:val="0"/>
      <w:divBdr>
        <w:top w:val="none" w:sz="0" w:space="0" w:color="auto"/>
        <w:left w:val="none" w:sz="0" w:space="0" w:color="auto"/>
        <w:bottom w:val="none" w:sz="0" w:space="0" w:color="auto"/>
        <w:right w:val="none" w:sz="0" w:space="0" w:color="auto"/>
      </w:divBdr>
      <w:divsChild>
        <w:div w:id="230117512">
          <w:marLeft w:val="0"/>
          <w:marRight w:val="0"/>
          <w:marTop w:val="0"/>
          <w:marBottom w:val="0"/>
          <w:divBdr>
            <w:top w:val="none" w:sz="0" w:space="0" w:color="auto"/>
            <w:left w:val="none" w:sz="0" w:space="0" w:color="auto"/>
            <w:bottom w:val="none" w:sz="0" w:space="0" w:color="auto"/>
            <w:right w:val="none" w:sz="0" w:space="0" w:color="auto"/>
          </w:divBdr>
        </w:div>
        <w:div w:id="290522599">
          <w:marLeft w:val="0"/>
          <w:marRight w:val="0"/>
          <w:marTop w:val="0"/>
          <w:marBottom w:val="0"/>
          <w:divBdr>
            <w:top w:val="none" w:sz="0" w:space="0" w:color="auto"/>
            <w:left w:val="none" w:sz="0" w:space="0" w:color="auto"/>
            <w:bottom w:val="none" w:sz="0" w:space="0" w:color="auto"/>
            <w:right w:val="none" w:sz="0" w:space="0" w:color="auto"/>
          </w:divBdr>
          <w:divsChild>
            <w:div w:id="764769048">
              <w:marLeft w:val="0"/>
              <w:marRight w:val="0"/>
              <w:marTop w:val="0"/>
              <w:marBottom w:val="0"/>
              <w:divBdr>
                <w:top w:val="none" w:sz="0" w:space="0" w:color="auto"/>
                <w:left w:val="none" w:sz="0" w:space="0" w:color="auto"/>
                <w:bottom w:val="none" w:sz="0" w:space="0" w:color="auto"/>
                <w:right w:val="none" w:sz="0" w:space="0" w:color="auto"/>
              </w:divBdr>
              <w:divsChild>
                <w:div w:id="368264049">
                  <w:blockQuote w:val="1"/>
                  <w:marLeft w:val="0"/>
                  <w:marRight w:val="0"/>
                  <w:marTop w:val="450"/>
                  <w:marBottom w:val="450"/>
                  <w:divBdr>
                    <w:top w:val="none" w:sz="0" w:space="0" w:color="auto"/>
                    <w:left w:val="none" w:sz="0" w:space="0" w:color="auto"/>
                    <w:bottom w:val="none" w:sz="0" w:space="0" w:color="auto"/>
                    <w:right w:val="none" w:sz="0" w:space="0" w:color="auto"/>
                  </w:divBdr>
                </w:div>
                <w:div w:id="1635066835">
                  <w:blockQuote w:val="1"/>
                  <w:marLeft w:val="0"/>
                  <w:marRight w:val="0"/>
                  <w:marTop w:val="450"/>
                  <w:marBottom w:val="450"/>
                  <w:divBdr>
                    <w:top w:val="none" w:sz="0" w:space="0" w:color="auto"/>
                    <w:left w:val="none" w:sz="0" w:space="0" w:color="auto"/>
                    <w:bottom w:val="none" w:sz="0" w:space="0" w:color="auto"/>
                    <w:right w:val="none" w:sz="0" w:space="0" w:color="auto"/>
                  </w:divBdr>
                </w:div>
                <w:div w:id="1984582378">
                  <w:blockQuote w:val="1"/>
                  <w:marLeft w:val="0"/>
                  <w:marRight w:val="0"/>
                  <w:marTop w:val="450"/>
                  <w:marBottom w:val="450"/>
                  <w:divBdr>
                    <w:top w:val="none" w:sz="0" w:space="0" w:color="auto"/>
                    <w:left w:val="none" w:sz="0" w:space="0" w:color="auto"/>
                    <w:bottom w:val="none" w:sz="0" w:space="0" w:color="auto"/>
                    <w:right w:val="none" w:sz="0" w:space="0" w:color="auto"/>
                  </w:divBdr>
                </w:div>
                <w:div w:id="1852573160">
                  <w:blockQuote w:val="1"/>
                  <w:marLeft w:val="0"/>
                  <w:marRight w:val="0"/>
                  <w:marTop w:val="450"/>
                  <w:marBottom w:val="450"/>
                  <w:divBdr>
                    <w:top w:val="none" w:sz="0" w:space="0" w:color="auto"/>
                    <w:left w:val="none" w:sz="0" w:space="0" w:color="auto"/>
                    <w:bottom w:val="none" w:sz="0" w:space="0" w:color="auto"/>
                    <w:right w:val="none" w:sz="0" w:space="0" w:color="auto"/>
                  </w:divBdr>
                </w:div>
                <w:div w:id="68302180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332758521">
      <w:bodyDiv w:val="1"/>
      <w:marLeft w:val="0"/>
      <w:marRight w:val="0"/>
      <w:marTop w:val="0"/>
      <w:marBottom w:val="0"/>
      <w:divBdr>
        <w:top w:val="none" w:sz="0" w:space="0" w:color="auto"/>
        <w:left w:val="none" w:sz="0" w:space="0" w:color="auto"/>
        <w:bottom w:val="none" w:sz="0" w:space="0" w:color="auto"/>
        <w:right w:val="none" w:sz="0" w:space="0" w:color="auto"/>
      </w:divBdr>
      <w:divsChild>
        <w:div w:id="64572712">
          <w:marLeft w:val="0"/>
          <w:marRight w:val="0"/>
          <w:marTop w:val="0"/>
          <w:marBottom w:val="0"/>
          <w:divBdr>
            <w:top w:val="none" w:sz="0" w:space="0" w:color="auto"/>
            <w:left w:val="none" w:sz="0" w:space="0" w:color="auto"/>
            <w:bottom w:val="none" w:sz="0" w:space="0" w:color="auto"/>
            <w:right w:val="none" w:sz="0" w:space="0" w:color="auto"/>
          </w:divBdr>
          <w:divsChild>
            <w:div w:id="768354928">
              <w:marLeft w:val="0"/>
              <w:marRight w:val="0"/>
              <w:marTop w:val="0"/>
              <w:marBottom w:val="0"/>
              <w:divBdr>
                <w:top w:val="none" w:sz="0" w:space="0" w:color="auto"/>
                <w:left w:val="none" w:sz="0" w:space="0" w:color="auto"/>
                <w:bottom w:val="none" w:sz="0" w:space="0" w:color="auto"/>
                <w:right w:val="none" w:sz="0" w:space="0" w:color="auto"/>
              </w:divBdr>
            </w:div>
            <w:div w:id="412901746">
              <w:marLeft w:val="0"/>
              <w:marRight w:val="0"/>
              <w:marTop w:val="0"/>
              <w:marBottom w:val="0"/>
              <w:divBdr>
                <w:top w:val="none" w:sz="0" w:space="0" w:color="auto"/>
                <w:left w:val="none" w:sz="0" w:space="0" w:color="auto"/>
                <w:bottom w:val="none" w:sz="0" w:space="0" w:color="auto"/>
                <w:right w:val="none" w:sz="0" w:space="0" w:color="auto"/>
              </w:divBdr>
              <w:divsChild>
                <w:div w:id="540943323">
                  <w:marLeft w:val="0"/>
                  <w:marRight w:val="0"/>
                  <w:marTop w:val="0"/>
                  <w:marBottom w:val="0"/>
                  <w:divBdr>
                    <w:top w:val="none" w:sz="0" w:space="0" w:color="auto"/>
                    <w:left w:val="none" w:sz="0" w:space="0" w:color="auto"/>
                    <w:bottom w:val="none" w:sz="0" w:space="0" w:color="auto"/>
                    <w:right w:val="none" w:sz="0" w:space="0" w:color="auto"/>
                  </w:divBdr>
                  <w:divsChild>
                    <w:div w:id="778985799">
                      <w:marLeft w:val="0"/>
                      <w:marRight w:val="0"/>
                      <w:marTop w:val="0"/>
                      <w:marBottom w:val="0"/>
                      <w:divBdr>
                        <w:top w:val="none" w:sz="0" w:space="0" w:color="auto"/>
                        <w:left w:val="none" w:sz="0" w:space="0" w:color="auto"/>
                        <w:bottom w:val="none" w:sz="0" w:space="0" w:color="auto"/>
                        <w:right w:val="none" w:sz="0" w:space="0" w:color="auto"/>
                      </w:divBdr>
                    </w:div>
                    <w:div w:id="2051337">
                      <w:marLeft w:val="0"/>
                      <w:marRight w:val="0"/>
                      <w:marTop w:val="0"/>
                      <w:marBottom w:val="0"/>
                      <w:divBdr>
                        <w:top w:val="none" w:sz="0" w:space="0" w:color="auto"/>
                        <w:left w:val="none" w:sz="0" w:space="0" w:color="auto"/>
                        <w:bottom w:val="none" w:sz="0" w:space="0" w:color="auto"/>
                        <w:right w:val="none" w:sz="0" w:space="0" w:color="auto"/>
                      </w:divBdr>
                    </w:div>
                    <w:div w:id="57016814">
                      <w:marLeft w:val="0"/>
                      <w:marRight w:val="0"/>
                      <w:marTop w:val="0"/>
                      <w:marBottom w:val="0"/>
                      <w:divBdr>
                        <w:top w:val="none" w:sz="0" w:space="0" w:color="auto"/>
                        <w:left w:val="none" w:sz="0" w:space="0" w:color="auto"/>
                        <w:bottom w:val="none" w:sz="0" w:space="0" w:color="auto"/>
                        <w:right w:val="none" w:sz="0" w:space="0" w:color="auto"/>
                      </w:divBdr>
                    </w:div>
                    <w:div w:id="859394868">
                      <w:marLeft w:val="0"/>
                      <w:marRight w:val="0"/>
                      <w:marTop w:val="0"/>
                      <w:marBottom w:val="0"/>
                      <w:divBdr>
                        <w:top w:val="single" w:sz="6" w:space="5" w:color="A2A9B1"/>
                        <w:left w:val="single" w:sz="6" w:space="5" w:color="A2A9B1"/>
                        <w:bottom w:val="single" w:sz="6" w:space="5" w:color="A2A9B1"/>
                        <w:right w:val="single" w:sz="6" w:space="5" w:color="A2A9B1"/>
                      </w:divBdr>
                    </w:div>
                    <w:div w:id="419330096">
                      <w:marLeft w:val="336"/>
                      <w:marRight w:val="0"/>
                      <w:marTop w:val="120"/>
                      <w:marBottom w:val="312"/>
                      <w:divBdr>
                        <w:top w:val="none" w:sz="0" w:space="0" w:color="auto"/>
                        <w:left w:val="none" w:sz="0" w:space="0" w:color="auto"/>
                        <w:bottom w:val="none" w:sz="0" w:space="0" w:color="auto"/>
                        <w:right w:val="none" w:sz="0" w:space="0" w:color="auto"/>
                      </w:divBdr>
                      <w:divsChild>
                        <w:div w:id="489178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17622390">
                      <w:marLeft w:val="0"/>
                      <w:marRight w:val="336"/>
                      <w:marTop w:val="120"/>
                      <w:marBottom w:val="312"/>
                      <w:divBdr>
                        <w:top w:val="none" w:sz="0" w:space="0" w:color="auto"/>
                        <w:left w:val="none" w:sz="0" w:space="0" w:color="auto"/>
                        <w:bottom w:val="none" w:sz="0" w:space="0" w:color="auto"/>
                        <w:right w:val="none" w:sz="0" w:space="0" w:color="auto"/>
                      </w:divBdr>
                      <w:divsChild>
                        <w:div w:id="17250615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69214556">
                      <w:marLeft w:val="0"/>
                      <w:marRight w:val="336"/>
                      <w:marTop w:val="120"/>
                      <w:marBottom w:val="312"/>
                      <w:divBdr>
                        <w:top w:val="none" w:sz="0" w:space="0" w:color="auto"/>
                        <w:left w:val="none" w:sz="0" w:space="0" w:color="auto"/>
                        <w:bottom w:val="none" w:sz="0" w:space="0" w:color="auto"/>
                        <w:right w:val="none" w:sz="0" w:space="0" w:color="auto"/>
                      </w:divBdr>
                      <w:divsChild>
                        <w:div w:id="13997409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4238609">
                      <w:marLeft w:val="336"/>
                      <w:marRight w:val="0"/>
                      <w:marTop w:val="120"/>
                      <w:marBottom w:val="312"/>
                      <w:divBdr>
                        <w:top w:val="none" w:sz="0" w:space="0" w:color="auto"/>
                        <w:left w:val="none" w:sz="0" w:space="0" w:color="auto"/>
                        <w:bottom w:val="none" w:sz="0" w:space="0" w:color="auto"/>
                        <w:right w:val="none" w:sz="0" w:space="0" w:color="auto"/>
                      </w:divBdr>
                      <w:divsChild>
                        <w:div w:id="15366244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84564469">
                      <w:marLeft w:val="0"/>
                      <w:marRight w:val="336"/>
                      <w:marTop w:val="120"/>
                      <w:marBottom w:val="312"/>
                      <w:divBdr>
                        <w:top w:val="none" w:sz="0" w:space="0" w:color="auto"/>
                        <w:left w:val="none" w:sz="0" w:space="0" w:color="auto"/>
                        <w:bottom w:val="none" w:sz="0" w:space="0" w:color="auto"/>
                        <w:right w:val="none" w:sz="0" w:space="0" w:color="auto"/>
                      </w:divBdr>
                      <w:divsChild>
                        <w:div w:id="6505227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46065823">
                      <w:marLeft w:val="336"/>
                      <w:marRight w:val="0"/>
                      <w:marTop w:val="120"/>
                      <w:marBottom w:val="312"/>
                      <w:divBdr>
                        <w:top w:val="none" w:sz="0" w:space="0" w:color="auto"/>
                        <w:left w:val="none" w:sz="0" w:space="0" w:color="auto"/>
                        <w:bottom w:val="none" w:sz="0" w:space="0" w:color="auto"/>
                        <w:right w:val="none" w:sz="0" w:space="0" w:color="auto"/>
                      </w:divBdr>
                      <w:divsChild>
                        <w:div w:id="7144315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40457240">
                      <w:marLeft w:val="0"/>
                      <w:marRight w:val="336"/>
                      <w:marTop w:val="120"/>
                      <w:marBottom w:val="312"/>
                      <w:divBdr>
                        <w:top w:val="none" w:sz="0" w:space="0" w:color="auto"/>
                        <w:left w:val="none" w:sz="0" w:space="0" w:color="auto"/>
                        <w:bottom w:val="none" w:sz="0" w:space="0" w:color="auto"/>
                        <w:right w:val="none" w:sz="0" w:space="0" w:color="auto"/>
                      </w:divBdr>
                      <w:divsChild>
                        <w:div w:id="13235065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3314747">
                      <w:marLeft w:val="0"/>
                      <w:marRight w:val="0"/>
                      <w:marTop w:val="0"/>
                      <w:marBottom w:val="120"/>
                      <w:divBdr>
                        <w:top w:val="none" w:sz="0" w:space="0" w:color="auto"/>
                        <w:left w:val="none" w:sz="0" w:space="0" w:color="auto"/>
                        <w:bottom w:val="none" w:sz="0" w:space="0" w:color="auto"/>
                        <w:right w:val="none" w:sz="0" w:space="0" w:color="auto"/>
                      </w:divBdr>
                    </w:div>
                    <w:div w:id="929965813">
                      <w:marLeft w:val="0"/>
                      <w:marRight w:val="336"/>
                      <w:marTop w:val="120"/>
                      <w:marBottom w:val="312"/>
                      <w:divBdr>
                        <w:top w:val="none" w:sz="0" w:space="0" w:color="auto"/>
                        <w:left w:val="none" w:sz="0" w:space="0" w:color="auto"/>
                        <w:bottom w:val="none" w:sz="0" w:space="0" w:color="auto"/>
                        <w:right w:val="none" w:sz="0" w:space="0" w:color="auto"/>
                      </w:divBdr>
                      <w:divsChild>
                        <w:div w:id="20329550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86519398">
                      <w:marLeft w:val="0"/>
                      <w:marRight w:val="0"/>
                      <w:marTop w:val="0"/>
                      <w:marBottom w:val="120"/>
                      <w:divBdr>
                        <w:top w:val="none" w:sz="0" w:space="0" w:color="auto"/>
                        <w:left w:val="none" w:sz="0" w:space="0" w:color="auto"/>
                        <w:bottom w:val="none" w:sz="0" w:space="0" w:color="auto"/>
                        <w:right w:val="none" w:sz="0" w:space="0" w:color="auto"/>
                      </w:divBdr>
                    </w:div>
                    <w:div w:id="2098090590">
                      <w:marLeft w:val="0"/>
                      <w:marRight w:val="0"/>
                      <w:marTop w:val="0"/>
                      <w:marBottom w:val="120"/>
                      <w:divBdr>
                        <w:top w:val="none" w:sz="0" w:space="0" w:color="auto"/>
                        <w:left w:val="none" w:sz="0" w:space="0" w:color="auto"/>
                        <w:bottom w:val="none" w:sz="0" w:space="0" w:color="auto"/>
                        <w:right w:val="none" w:sz="0" w:space="0" w:color="auto"/>
                      </w:divBdr>
                    </w:div>
                    <w:div w:id="70854143">
                      <w:marLeft w:val="0"/>
                      <w:marRight w:val="0"/>
                      <w:marTop w:val="0"/>
                      <w:marBottom w:val="120"/>
                      <w:divBdr>
                        <w:top w:val="none" w:sz="0" w:space="0" w:color="auto"/>
                        <w:left w:val="none" w:sz="0" w:space="0" w:color="auto"/>
                        <w:bottom w:val="none" w:sz="0" w:space="0" w:color="auto"/>
                        <w:right w:val="none" w:sz="0" w:space="0" w:color="auto"/>
                      </w:divBdr>
                    </w:div>
                    <w:div w:id="966352479">
                      <w:marLeft w:val="0"/>
                      <w:marRight w:val="0"/>
                      <w:marTop w:val="0"/>
                      <w:marBottom w:val="120"/>
                      <w:divBdr>
                        <w:top w:val="none" w:sz="0" w:space="0" w:color="auto"/>
                        <w:left w:val="none" w:sz="0" w:space="0" w:color="auto"/>
                        <w:bottom w:val="none" w:sz="0" w:space="0" w:color="auto"/>
                        <w:right w:val="none" w:sz="0" w:space="0" w:color="auto"/>
                      </w:divBdr>
                    </w:div>
                    <w:div w:id="2126533036">
                      <w:marLeft w:val="0"/>
                      <w:marRight w:val="0"/>
                      <w:marTop w:val="0"/>
                      <w:marBottom w:val="120"/>
                      <w:divBdr>
                        <w:top w:val="none" w:sz="0" w:space="0" w:color="auto"/>
                        <w:left w:val="none" w:sz="0" w:space="0" w:color="auto"/>
                        <w:bottom w:val="none" w:sz="0" w:space="0" w:color="auto"/>
                        <w:right w:val="none" w:sz="0" w:space="0" w:color="auto"/>
                      </w:divBdr>
                    </w:div>
                    <w:div w:id="1466508205">
                      <w:marLeft w:val="0"/>
                      <w:marRight w:val="0"/>
                      <w:marTop w:val="0"/>
                      <w:marBottom w:val="120"/>
                      <w:divBdr>
                        <w:top w:val="none" w:sz="0" w:space="0" w:color="auto"/>
                        <w:left w:val="none" w:sz="0" w:space="0" w:color="auto"/>
                        <w:bottom w:val="none" w:sz="0" w:space="0" w:color="auto"/>
                        <w:right w:val="none" w:sz="0" w:space="0" w:color="auto"/>
                      </w:divBdr>
                    </w:div>
                    <w:div w:id="1007175521">
                      <w:marLeft w:val="0"/>
                      <w:marRight w:val="0"/>
                      <w:marTop w:val="0"/>
                      <w:marBottom w:val="120"/>
                      <w:divBdr>
                        <w:top w:val="none" w:sz="0" w:space="0" w:color="auto"/>
                        <w:left w:val="none" w:sz="0" w:space="0" w:color="auto"/>
                        <w:bottom w:val="none" w:sz="0" w:space="0" w:color="auto"/>
                        <w:right w:val="none" w:sz="0" w:space="0" w:color="auto"/>
                      </w:divBdr>
                    </w:div>
                    <w:div w:id="1995646774">
                      <w:marLeft w:val="0"/>
                      <w:marRight w:val="0"/>
                      <w:marTop w:val="0"/>
                      <w:marBottom w:val="120"/>
                      <w:divBdr>
                        <w:top w:val="none" w:sz="0" w:space="0" w:color="auto"/>
                        <w:left w:val="none" w:sz="0" w:space="0" w:color="auto"/>
                        <w:bottom w:val="none" w:sz="0" w:space="0" w:color="auto"/>
                        <w:right w:val="none" w:sz="0" w:space="0" w:color="auto"/>
                      </w:divBdr>
                    </w:div>
                    <w:div w:id="1173691137">
                      <w:marLeft w:val="0"/>
                      <w:marRight w:val="0"/>
                      <w:marTop w:val="0"/>
                      <w:marBottom w:val="120"/>
                      <w:divBdr>
                        <w:top w:val="none" w:sz="0" w:space="0" w:color="auto"/>
                        <w:left w:val="none" w:sz="0" w:space="0" w:color="auto"/>
                        <w:bottom w:val="none" w:sz="0" w:space="0" w:color="auto"/>
                        <w:right w:val="none" w:sz="0" w:space="0" w:color="auto"/>
                      </w:divBdr>
                    </w:div>
                    <w:div w:id="202795383">
                      <w:marLeft w:val="0"/>
                      <w:marRight w:val="0"/>
                      <w:marTop w:val="0"/>
                      <w:marBottom w:val="120"/>
                      <w:divBdr>
                        <w:top w:val="none" w:sz="0" w:space="0" w:color="auto"/>
                        <w:left w:val="none" w:sz="0" w:space="0" w:color="auto"/>
                        <w:bottom w:val="none" w:sz="0" w:space="0" w:color="auto"/>
                        <w:right w:val="none" w:sz="0" w:space="0" w:color="auto"/>
                      </w:divBdr>
                    </w:div>
                    <w:div w:id="380834751">
                      <w:marLeft w:val="0"/>
                      <w:marRight w:val="0"/>
                      <w:marTop w:val="0"/>
                      <w:marBottom w:val="120"/>
                      <w:divBdr>
                        <w:top w:val="none" w:sz="0" w:space="0" w:color="auto"/>
                        <w:left w:val="none" w:sz="0" w:space="0" w:color="auto"/>
                        <w:bottom w:val="none" w:sz="0" w:space="0" w:color="auto"/>
                        <w:right w:val="none" w:sz="0" w:space="0" w:color="auto"/>
                      </w:divBdr>
                    </w:div>
                    <w:div w:id="427043269">
                      <w:marLeft w:val="0"/>
                      <w:marRight w:val="0"/>
                      <w:marTop w:val="0"/>
                      <w:marBottom w:val="120"/>
                      <w:divBdr>
                        <w:top w:val="none" w:sz="0" w:space="0" w:color="auto"/>
                        <w:left w:val="none" w:sz="0" w:space="0" w:color="auto"/>
                        <w:bottom w:val="none" w:sz="0" w:space="0" w:color="auto"/>
                        <w:right w:val="none" w:sz="0" w:space="0" w:color="auto"/>
                      </w:divBdr>
                    </w:div>
                    <w:div w:id="2117558535">
                      <w:marLeft w:val="336"/>
                      <w:marRight w:val="0"/>
                      <w:marTop w:val="120"/>
                      <w:marBottom w:val="312"/>
                      <w:divBdr>
                        <w:top w:val="none" w:sz="0" w:space="0" w:color="auto"/>
                        <w:left w:val="none" w:sz="0" w:space="0" w:color="auto"/>
                        <w:bottom w:val="none" w:sz="0" w:space="0" w:color="auto"/>
                        <w:right w:val="none" w:sz="0" w:space="0" w:color="auto"/>
                      </w:divBdr>
                      <w:divsChild>
                        <w:div w:id="20720776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364867547">
      <w:bodyDiv w:val="1"/>
      <w:marLeft w:val="0"/>
      <w:marRight w:val="0"/>
      <w:marTop w:val="0"/>
      <w:marBottom w:val="0"/>
      <w:divBdr>
        <w:top w:val="none" w:sz="0" w:space="0" w:color="auto"/>
        <w:left w:val="none" w:sz="0" w:space="0" w:color="auto"/>
        <w:bottom w:val="none" w:sz="0" w:space="0" w:color="auto"/>
        <w:right w:val="none" w:sz="0" w:space="0" w:color="auto"/>
      </w:divBdr>
    </w:div>
    <w:div w:id="403113276">
      <w:bodyDiv w:val="1"/>
      <w:marLeft w:val="0"/>
      <w:marRight w:val="0"/>
      <w:marTop w:val="0"/>
      <w:marBottom w:val="0"/>
      <w:divBdr>
        <w:top w:val="none" w:sz="0" w:space="0" w:color="auto"/>
        <w:left w:val="none" w:sz="0" w:space="0" w:color="auto"/>
        <w:bottom w:val="none" w:sz="0" w:space="0" w:color="auto"/>
        <w:right w:val="none" w:sz="0" w:space="0" w:color="auto"/>
      </w:divBdr>
      <w:divsChild>
        <w:div w:id="525214324">
          <w:marLeft w:val="336"/>
          <w:marRight w:val="0"/>
          <w:marTop w:val="120"/>
          <w:marBottom w:val="312"/>
          <w:divBdr>
            <w:top w:val="none" w:sz="0" w:space="0" w:color="auto"/>
            <w:left w:val="none" w:sz="0" w:space="0" w:color="auto"/>
            <w:bottom w:val="none" w:sz="0" w:space="0" w:color="auto"/>
            <w:right w:val="none" w:sz="0" w:space="0" w:color="auto"/>
          </w:divBdr>
          <w:divsChild>
            <w:div w:id="12569413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81707746">
          <w:marLeft w:val="336"/>
          <w:marRight w:val="0"/>
          <w:marTop w:val="120"/>
          <w:marBottom w:val="312"/>
          <w:divBdr>
            <w:top w:val="none" w:sz="0" w:space="0" w:color="auto"/>
            <w:left w:val="none" w:sz="0" w:space="0" w:color="auto"/>
            <w:bottom w:val="none" w:sz="0" w:space="0" w:color="auto"/>
            <w:right w:val="none" w:sz="0" w:space="0" w:color="auto"/>
          </w:divBdr>
          <w:divsChild>
            <w:div w:id="14743711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58833059">
          <w:marLeft w:val="336"/>
          <w:marRight w:val="0"/>
          <w:marTop w:val="120"/>
          <w:marBottom w:val="312"/>
          <w:divBdr>
            <w:top w:val="none" w:sz="0" w:space="0" w:color="auto"/>
            <w:left w:val="none" w:sz="0" w:space="0" w:color="auto"/>
            <w:bottom w:val="none" w:sz="0" w:space="0" w:color="auto"/>
            <w:right w:val="none" w:sz="0" w:space="0" w:color="auto"/>
          </w:divBdr>
          <w:divsChild>
            <w:div w:id="19965641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37891113">
          <w:marLeft w:val="0"/>
          <w:marRight w:val="0"/>
          <w:marTop w:val="0"/>
          <w:marBottom w:val="0"/>
          <w:divBdr>
            <w:top w:val="single" w:sz="6" w:space="5" w:color="A2A9B1"/>
            <w:left w:val="single" w:sz="6" w:space="5" w:color="A2A9B1"/>
            <w:bottom w:val="single" w:sz="6" w:space="5" w:color="A2A9B1"/>
            <w:right w:val="single" w:sz="6" w:space="5" w:color="A2A9B1"/>
          </w:divBdr>
        </w:div>
        <w:div w:id="1266841986">
          <w:marLeft w:val="0"/>
          <w:marRight w:val="0"/>
          <w:marTop w:val="0"/>
          <w:marBottom w:val="120"/>
          <w:divBdr>
            <w:top w:val="none" w:sz="0" w:space="0" w:color="auto"/>
            <w:left w:val="none" w:sz="0" w:space="0" w:color="auto"/>
            <w:bottom w:val="none" w:sz="0" w:space="0" w:color="auto"/>
            <w:right w:val="none" w:sz="0" w:space="0" w:color="auto"/>
          </w:divBdr>
        </w:div>
        <w:div w:id="1224827470">
          <w:marLeft w:val="0"/>
          <w:marRight w:val="0"/>
          <w:marTop w:val="0"/>
          <w:marBottom w:val="120"/>
          <w:divBdr>
            <w:top w:val="none" w:sz="0" w:space="0" w:color="auto"/>
            <w:left w:val="none" w:sz="0" w:space="0" w:color="auto"/>
            <w:bottom w:val="none" w:sz="0" w:space="0" w:color="auto"/>
            <w:right w:val="none" w:sz="0" w:space="0" w:color="auto"/>
          </w:divBdr>
        </w:div>
      </w:divsChild>
    </w:div>
    <w:div w:id="563952255">
      <w:bodyDiv w:val="1"/>
      <w:marLeft w:val="0"/>
      <w:marRight w:val="0"/>
      <w:marTop w:val="0"/>
      <w:marBottom w:val="0"/>
      <w:divBdr>
        <w:top w:val="none" w:sz="0" w:space="0" w:color="auto"/>
        <w:left w:val="none" w:sz="0" w:space="0" w:color="auto"/>
        <w:bottom w:val="none" w:sz="0" w:space="0" w:color="auto"/>
        <w:right w:val="none" w:sz="0" w:space="0" w:color="auto"/>
      </w:divBdr>
      <w:divsChild>
        <w:div w:id="702024165">
          <w:marLeft w:val="-150"/>
          <w:marRight w:val="-150"/>
          <w:marTop w:val="0"/>
          <w:marBottom w:val="0"/>
          <w:divBdr>
            <w:top w:val="none" w:sz="0" w:space="0" w:color="auto"/>
            <w:left w:val="none" w:sz="0" w:space="0" w:color="auto"/>
            <w:bottom w:val="none" w:sz="0" w:space="0" w:color="auto"/>
            <w:right w:val="none" w:sz="0" w:space="0" w:color="auto"/>
          </w:divBdr>
          <w:divsChild>
            <w:div w:id="1321739241">
              <w:marLeft w:val="-5460"/>
              <w:marRight w:val="0"/>
              <w:marTop w:val="0"/>
              <w:marBottom w:val="0"/>
              <w:divBdr>
                <w:top w:val="none" w:sz="0" w:space="0" w:color="auto"/>
                <w:left w:val="none" w:sz="0" w:space="0" w:color="auto"/>
                <w:bottom w:val="none" w:sz="0" w:space="0" w:color="auto"/>
                <w:right w:val="none" w:sz="0" w:space="0" w:color="auto"/>
              </w:divBdr>
              <w:divsChild>
                <w:div w:id="1978562594">
                  <w:marLeft w:val="0"/>
                  <w:marRight w:val="0"/>
                  <w:marTop w:val="0"/>
                  <w:marBottom w:val="0"/>
                  <w:divBdr>
                    <w:top w:val="none" w:sz="0" w:space="0" w:color="auto"/>
                    <w:left w:val="none" w:sz="0" w:space="0" w:color="auto"/>
                    <w:bottom w:val="none" w:sz="0" w:space="0" w:color="auto"/>
                    <w:right w:val="none" w:sz="0" w:space="0" w:color="auto"/>
                  </w:divBdr>
                  <w:divsChild>
                    <w:div w:id="1727336482">
                      <w:marLeft w:val="0"/>
                      <w:marRight w:val="0"/>
                      <w:marTop w:val="0"/>
                      <w:marBottom w:val="0"/>
                      <w:divBdr>
                        <w:top w:val="none" w:sz="0" w:space="0" w:color="auto"/>
                        <w:left w:val="none" w:sz="0" w:space="0" w:color="auto"/>
                        <w:bottom w:val="none" w:sz="0" w:space="0" w:color="auto"/>
                        <w:right w:val="none" w:sz="0" w:space="0" w:color="auto"/>
                      </w:divBdr>
                      <w:divsChild>
                        <w:div w:id="11324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364">
          <w:marLeft w:val="0"/>
          <w:marRight w:val="0"/>
          <w:marTop w:val="0"/>
          <w:marBottom w:val="0"/>
          <w:divBdr>
            <w:top w:val="none" w:sz="0" w:space="0" w:color="auto"/>
            <w:left w:val="none" w:sz="0" w:space="0" w:color="auto"/>
            <w:bottom w:val="none" w:sz="0" w:space="0" w:color="auto"/>
            <w:right w:val="none" w:sz="0" w:space="0" w:color="auto"/>
          </w:divBdr>
          <w:divsChild>
            <w:div w:id="107745113">
              <w:marLeft w:val="0"/>
              <w:marRight w:val="0"/>
              <w:marTop w:val="0"/>
              <w:marBottom w:val="0"/>
              <w:divBdr>
                <w:top w:val="none" w:sz="0" w:space="0" w:color="auto"/>
                <w:left w:val="none" w:sz="0" w:space="0" w:color="auto"/>
                <w:bottom w:val="none" w:sz="0" w:space="0" w:color="auto"/>
                <w:right w:val="none" w:sz="0" w:space="0" w:color="auto"/>
              </w:divBdr>
              <w:divsChild>
                <w:div w:id="1378967739">
                  <w:marLeft w:val="0"/>
                  <w:marRight w:val="0"/>
                  <w:marTop w:val="0"/>
                  <w:marBottom w:val="0"/>
                  <w:divBdr>
                    <w:top w:val="none" w:sz="0" w:space="0" w:color="auto"/>
                    <w:left w:val="none" w:sz="0" w:space="0" w:color="auto"/>
                    <w:bottom w:val="none" w:sz="0" w:space="0" w:color="auto"/>
                    <w:right w:val="none" w:sz="0" w:space="0" w:color="auto"/>
                  </w:divBdr>
                  <w:divsChild>
                    <w:div w:id="1643148255">
                      <w:marLeft w:val="0"/>
                      <w:marRight w:val="0"/>
                      <w:marTop w:val="0"/>
                      <w:marBottom w:val="0"/>
                      <w:divBdr>
                        <w:top w:val="none" w:sz="0" w:space="0" w:color="auto"/>
                        <w:left w:val="none" w:sz="0" w:space="0" w:color="auto"/>
                        <w:bottom w:val="none" w:sz="0" w:space="0" w:color="auto"/>
                        <w:right w:val="none" w:sz="0" w:space="0" w:color="auto"/>
                      </w:divBdr>
                      <w:divsChild>
                        <w:div w:id="787358321">
                          <w:marLeft w:val="0"/>
                          <w:marRight w:val="0"/>
                          <w:marTop w:val="0"/>
                          <w:marBottom w:val="0"/>
                          <w:divBdr>
                            <w:top w:val="none" w:sz="0" w:space="0" w:color="auto"/>
                            <w:left w:val="none" w:sz="0" w:space="0" w:color="auto"/>
                            <w:bottom w:val="none" w:sz="0" w:space="0" w:color="auto"/>
                            <w:right w:val="none" w:sz="0" w:space="0" w:color="auto"/>
                          </w:divBdr>
                        </w:div>
                        <w:div w:id="747046281">
                          <w:marLeft w:val="0"/>
                          <w:marRight w:val="0"/>
                          <w:marTop w:val="0"/>
                          <w:marBottom w:val="0"/>
                          <w:divBdr>
                            <w:top w:val="none" w:sz="0" w:space="0" w:color="auto"/>
                            <w:left w:val="none" w:sz="0" w:space="0" w:color="auto"/>
                            <w:bottom w:val="none" w:sz="0" w:space="0" w:color="auto"/>
                            <w:right w:val="none" w:sz="0" w:space="0" w:color="auto"/>
                          </w:divBdr>
                          <w:divsChild>
                            <w:div w:id="1504466175">
                              <w:marLeft w:val="0"/>
                              <w:marRight w:val="0"/>
                              <w:marTop w:val="0"/>
                              <w:marBottom w:val="0"/>
                              <w:divBdr>
                                <w:top w:val="none" w:sz="0" w:space="0" w:color="auto"/>
                                <w:left w:val="none" w:sz="0" w:space="0" w:color="auto"/>
                                <w:bottom w:val="none" w:sz="0" w:space="0" w:color="auto"/>
                                <w:right w:val="none" w:sz="0" w:space="0" w:color="auto"/>
                              </w:divBdr>
                            </w:div>
                            <w:div w:id="1602377476">
                              <w:marLeft w:val="0"/>
                              <w:marRight w:val="0"/>
                              <w:marTop w:val="0"/>
                              <w:marBottom w:val="0"/>
                              <w:divBdr>
                                <w:top w:val="none" w:sz="0" w:space="0" w:color="auto"/>
                                <w:left w:val="none" w:sz="0" w:space="0" w:color="auto"/>
                                <w:bottom w:val="none" w:sz="0" w:space="0" w:color="auto"/>
                                <w:right w:val="none" w:sz="0" w:space="0" w:color="auto"/>
                              </w:divBdr>
                            </w:div>
                            <w:div w:id="1371144402">
                              <w:marLeft w:val="0"/>
                              <w:marRight w:val="0"/>
                              <w:marTop w:val="0"/>
                              <w:marBottom w:val="0"/>
                              <w:divBdr>
                                <w:top w:val="none" w:sz="0" w:space="0" w:color="auto"/>
                                <w:left w:val="none" w:sz="0" w:space="0" w:color="auto"/>
                                <w:bottom w:val="none" w:sz="0" w:space="0" w:color="auto"/>
                                <w:right w:val="none" w:sz="0" w:space="0" w:color="auto"/>
                              </w:divBdr>
                            </w:div>
                            <w:div w:id="10956167">
                              <w:marLeft w:val="0"/>
                              <w:marRight w:val="0"/>
                              <w:marTop w:val="0"/>
                              <w:marBottom w:val="0"/>
                              <w:divBdr>
                                <w:top w:val="none" w:sz="0" w:space="0" w:color="auto"/>
                                <w:left w:val="none" w:sz="0" w:space="0" w:color="auto"/>
                                <w:bottom w:val="none" w:sz="0" w:space="0" w:color="auto"/>
                                <w:right w:val="none" w:sz="0" w:space="0" w:color="auto"/>
                              </w:divBdr>
                            </w:div>
                            <w:div w:id="866138551">
                              <w:marLeft w:val="0"/>
                              <w:marRight w:val="0"/>
                              <w:marTop w:val="0"/>
                              <w:marBottom w:val="0"/>
                              <w:divBdr>
                                <w:top w:val="none" w:sz="0" w:space="0" w:color="auto"/>
                                <w:left w:val="none" w:sz="0" w:space="0" w:color="auto"/>
                                <w:bottom w:val="none" w:sz="0" w:space="0" w:color="auto"/>
                                <w:right w:val="none" w:sz="0" w:space="0" w:color="auto"/>
                              </w:divBdr>
                            </w:div>
                            <w:div w:id="1000695071">
                              <w:marLeft w:val="0"/>
                              <w:marRight w:val="0"/>
                              <w:marTop w:val="0"/>
                              <w:marBottom w:val="0"/>
                              <w:divBdr>
                                <w:top w:val="none" w:sz="0" w:space="0" w:color="auto"/>
                                <w:left w:val="none" w:sz="0" w:space="0" w:color="auto"/>
                                <w:bottom w:val="none" w:sz="0" w:space="0" w:color="auto"/>
                                <w:right w:val="none" w:sz="0" w:space="0" w:color="auto"/>
                              </w:divBdr>
                            </w:div>
                            <w:div w:id="189195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45343">
              <w:marLeft w:val="0"/>
              <w:marRight w:val="0"/>
              <w:marTop w:val="0"/>
              <w:marBottom w:val="0"/>
              <w:divBdr>
                <w:top w:val="none" w:sz="0" w:space="0" w:color="auto"/>
                <w:left w:val="none" w:sz="0" w:space="0" w:color="auto"/>
                <w:bottom w:val="none" w:sz="0" w:space="0" w:color="auto"/>
                <w:right w:val="none" w:sz="0" w:space="0" w:color="auto"/>
              </w:divBdr>
              <w:divsChild>
                <w:div w:id="1690794582">
                  <w:marLeft w:val="0"/>
                  <w:marRight w:val="0"/>
                  <w:marTop w:val="0"/>
                  <w:marBottom w:val="0"/>
                  <w:divBdr>
                    <w:top w:val="none" w:sz="0" w:space="0" w:color="auto"/>
                    <w:left w:val="none" w:sz="0" w:space="0" w:color="auto"/>
                    <w:bottom w:val="none" w:sz="0" w:space="0" w:color="auto"/>
                    <w:right w:val="none" w:sz="0" w:space="0" w:color="auto"/>
                  </w:divBdr>
                  <w:divsChild>
                    <w:div w:id="254090922">
                      <w:marLeft w:val="0"/>
                      <w:marRight w:val="0"/>
                      <w:marTop w:val="0"/>
                      <w:marBottom w:val="0"/>
                      <w:divBdr>
                        <w:top w:val="none" w:sz="0" w:space="0" w:color="auto"/>
                        <w:left w:val="none" w:sz="0" w:space="0" w:color="auto"/>
                        <w:bottom w:val="none" w:sz="0" w:space="0" w:color="auto"/>
                        <w:right w:val="none" w:sz="0" w:space="0" w:color="auto"/>
                      </w:divBdr>
                      <w:divsChild>
                        <w:div w:id="1094545843">
                          <w:marLeft w:val="0"/>
                          <w:marRight w:val="0"/>
                          <w:marTop w:val="0"/>
                          <w:marBottom w:val="0"/>
                          <w:divBdr>
                            <w:top w:val="none" w:sz="0" w:space="0" w:color="auto"/>
                            <w:left w:val="none" w:sz="0" w:space="0" w:color="auto"/>
                            <w:bottom w:val="none" w:sz="0" w:space="0" w:color="auto"/>
                            <w:right w:val="none" w:sz="0" w:space="0" w:color="auto"/>
                          </w:divBdr>
                          <w:divsChild>
                            <w:div w:id="709764791">
                              <w:marLeft w:val="0"/>
                              <w:marRight w:val="0"/>
                              <w:marTop w:val="0"/>
                              <w:marBottom w:val="0"/>
                              <w:divBdr>
                                <w:top w:val="none" w:sz="0" w:space="0" w:color="auto"/>
                                <w:left w:val="none" w:sz="0" w:space="0" w:color="auto"/>
                                <w:bottom w:val="none" w:sz="0" w:space="0" w:color="auto"/>
                                <w:right w:val="none" w:sz="0" w:space="0" w:color="auto"/>
                              </w:divBdr>
                              <w:divsChild>
                                <w:div w:id="858548900">
                                  <w:marLeft w:val="0"/>
                                  <w:marRight w:val="0"/>
                                  <w:marTop w:val="0"/>
                                  <w:marBottom w:val="0"/>
                                  <w:divBdr>
                                    <w:top w:val="none" w:sz="0" w:space="0" w:color="auto"/>
                                    <w:left w:val="none" w:sz="0" w:space="0" w:color="auto"/>
                                    <w:bottom w:val="none" w:sz="0" w:space="0" w:color="auto"/>
                                    <w:right w:val="none" w:sz="0" w:space="0" w:color="auto"/>
                                  </w:divBdr>
                                  <w:divsChild>
                                    <w:div w:id="74937287">
                                      <w:marLeft w:val="0"/>
                                      <w:marRight w:val="300"/>
                                      <w:marTop w:val="0"/>
                                      <w:marBottom w:val="0"/>
                                      <w:divBdr>
                                        <w:top w:val="none" w:sz="0" w:space="0" w:color="auto"/>
                                        <w:left w:val="none" w:sz="0" w:space="0" w:color="auto"/>
                                        <w:bottom w:val="none" w:sz="0" w:space="0" w:color="auto"/>
                                        <w:right w:val="none" w:sz="0" w:space="0" w:color="auto"/>
                                      </w:divBdr>
                                    </w:div>
                                  </w:divsChild>
                                </w:div>
                                <w:div w:id="799693685">
                                  <w:marLeft w:val="0"/>
                                  <w:marRight w:val="0"/>
                                  <w:marTop w:val="0"/>
                                  <w:marBottom w:val="72"/>
                                  <w:divBdr>
                                    <w:top w:val="none" w:sz="0" w:space="0" w:color="auto"/>
                                    <w:left w:val="none" w:sz="0" w:space="0" w:color="auto"/>
                                    <w:bottom w:val="none" w:sz="0" w:space="0" w:color="auto"/>
                                    <w:right w:val="none" w:sz="0" w:space="0" w:color="auto"/>
                                  </w:divBdr>
                                </w:div>
                                <w:div w:id="382556995">
                                  <w:marLeft w:val="0"/>
                                  <w:marRight w:val="0"/>
                                  <w:marTop w:val="0"/>
                                  <w:marBottom w:val="0"/>
                                  <w:divBdr>
                                    <w:top w:val="none" w:sz="0" w:space="0" w:color="auto"/>
                                    <w:left w:val="none" w:sz="0" w:space="0" w:color="auto"/>
                                    <w:bottom w:val="none" w:sz="0" w:space="0" w:color="auto"/>
                                    <w:right w:val="none" w:sz="0" w:space="0" w:color="auto"/>
                                  </w:divBdr>
                                  <w:divsChild>
                                    <w:div w:id="11602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4355">
                              <w:marLeft w:val="0"/>
                              <w:marRight w:val="0"/>
                              <w:marTop w:val="0"/>
                              <w:marBottom w:val="0"/>
                              <w:divBdr>
                                <w:top w:val="none" w:sz="0" w:space="0" w:color="auto"/>
                                <w:left w:val="none" w:sz="0" w:space="0" w:color="auto"/>
                                <w:bottom w:val="none" w:sz="0" w:space="0" w:color="auto"/>
                                <w:right w:val="none" w:sz="0" w:space="0" w:color="auto"/>
                              </w:divBdr>
                              <w:divsChild>
                                <w:div w:id="1123496531">
                                  <w:marLeft w:val="0"/>
                                  <w:marRight w:val="0"/>
                                  <w:marTop w:val="0"/>
                                  <w:marBottom w:val="0"/>
                                  <w:divBdr>
                                    <w:top w:val="none" w:sz="0" w:space="0" w:color="auto"/>
                                    <w:left w:val="none" w:sz="0" w:space="0" w:color="auto"/>
                                    <w:bottom w:val="none" w:sz="0" w:space="0" w:color="auto"/>
                                    <w:right w:val="none" w:sz="0" w:space="0" w:color="auto"/>
                                  </w:divBdr>
                                  <w:divsChild>
                                    <w:div w:id="1511023855">
                                      <w:marLeft w:val="0"/>
                                      <w:marRight w:val="0"/>
                                      <w:marTop w:val="0"/>
                                      <w:marBottom w:val="0"/>
                                      <w:divBdr>
                                        <w:top w:val="none" w:sz="0" w:space="0" w:color="auto"/>
                                        <w:left w:val="none" w:sz="0" w:space="0" w:color="auto"/>
                                        <w:bottom w:val="none" w:sz="0" w:space="0" w:color="auto"/>
                                        <w:right w:val="none" w:sz="0" w:space="0" w:color="auto"/>
                                      </w:divBdr>
                                    </w:div>
                                  </w:divsChild>
                                </w:div>
                                <w:div w:id="780874775">
                                  <w:marLeft w:val="0"/>
                                  <w:marRight w:val="0"/>
                                  <w:marTop w:val="0"/>
                                  <w:marBottom w:val="72"/>
                                  <w:divBdr>
                                    <w:top w:val="none" w:sz="0" w:space="0" w:color="auto"/>
                                    <w:left w:val="none" w:sz="0" w:space="0" w:color="auto"/>
                                    <w:bottom w:val="none" w:sz="0" w:space="0" w:color="auto"/>
                                    <w:right w:val="none" w:sz="0" w:space="0" w:color="auto"/>
                                  </w:divBdr>
                                </w:div>
                                <w:div w:id="20027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57778">
                      <w:marLeft w:val="0"/>
                      <w:marRight w:val="0"/>
                      <w:marTop w:val="0"/>
                      <w:marBottom w:val="0"/>
                      <w:divBdr>
                        <w:top w:val="none" w:sz="0" w:space="0" w:color="auto"/>
                        <w:left w:val="none" w:sz="0" w:space="0" w:color="auto"/>
                        <w:bottom w:val="none" w:sz="0" w:space="0" w:color="auto"/>
                        <w:right w:val="none" w:sz="0" w:space="0" w:color="auto"/>
                      </w:divBdr>
                      <w:divsChild>
                        <w:div w:id="947663065">
                          <w:marLeft w:val="0"/>
                          <w:marRight w:val="0"/>
                          <w:marTop w:val="0"/>
                          <w:marBottom w:val="0"/>
                          <w:divBdr>
                            <w:top w:val="none" w:sz="0" w:space="0" w:color="auto"/>
                            <w:left w:val="none" w:sz="0" w:space="0" w:color="auto"/>
                            <w:bottom w:val="none" w:sz="0" w:space="0" w:color="auto"/>
                            <w:right w:val="none" w:sz="0" w:space="0" w:color="auto"/>
                          </w:divBdr>
                          <w:divsChild>
                            <w:div w:id="893739465">
                              <w:marLeft w:val="0"/>
                              <w:marRight w:val="450"/>
                              <w:marTop w:val="0"/>
                              <w:marBottom w:val="300"/>
                              <w:divBdr>
                                <w:top w:val="none" w:sz="0" w:space="0" w:color="auto"/>
                                <w:left w:val="none" w:sz="0" w:space="0" w:color="auto"/>
                                <w:bottom w:val="none" w:sz="0" w:space="0" w:color="auto"/>
                                <w:right w:val="none" w:sz="0" w:space="0" w:color="auto"/>
                              </w:divBdr>
                            </w:div>
                            <w:div w:id="609898802">
                              <w:marLeft w:val="0"/>
                              <w:marRight w:val="0"/>
                              <w:marTop w:val="0"/>
                              <w:marBottom w:val="0"/>
                              <w:divBdr>
                                <w:top w:val="none" w:sz="0" w:space="0" w:color="auto"/>
                                <w:left w:val="none" w:sz="0" w:space="0" w:color="auto"/>
                                <w:bottom w:val="none" w:sz="0" w:space="0" w:color="auto"/>
                                <w:right w:val="none" w:sz="0" w:space="0" w:color="auto"/>
                              </w:divBdr>
                              <w:divsChild>
                                <w:div w:id="156505658">
                                  <w:marLeft w:val="0"/>
                                  <w:marRight w:val="0"/>
                                  <w:marTop w:val="0"/>
                                  <w:marBottom w:val="300"/>
                                  <w:divBdr>
                                    <w:top w:val="none" w:sz="0" w:space="0" w:color="auto"/>
                                    <w:left w:val="none" w:sz="0" w:space="0" w:color="auto"/>
                                    <w:bottom w:val="none" w:sz="0" w:space="0" w:color="auto"/>
                                    <w:right w:val="none" w:sz="0" w:space="0" w:color="auto"/>
                                  </w:divBdr>
                                </w:div>
                                <w:div w:id="1752193780">
                                  <w:marLeft w:val="0"/>
                                  <w:marRight w:val="0"/>
                                  <w:marTop w:val="0"/>
                                  <w:marBottom w:val="75"/>
                                  <w:divBdr>
                                    <w:top w:val="none" w:sz="0" w:space="0" w:color="auto"/>
                                    <w:left w:val="none" w:sz="0" w:space="0" w:color="auto"/>
                                    <w:bottom w:val="none" w:sz="0" w:space="0" w:color="auto"/>
                                    <w:right w:val="none" w:sz="0" w:space="0" w:color="auto"/>
                                  </w:divBdr>
                                </w:div>
                                <w:div w:id="1869905546">
                                  <w:marLeft w:val="0"/>
                                  <w:marRight w:val="0"/>
                                  <w:marTop w:val="0"/>
                                  <w:marBottom w:val="0"/>
                                  <w:divBdr>
                                    <w:top w:val="none" w:sz="0" w:space="0" w:color="auto"/>
                                    <w:left w:val="none" w:sz="0" w:space="0" w:color="auto"/>
                                    <w:bottom w:val="none" w:sz="0" w:space="0" w:color="auto"/>
                                    <w:right w:val="none" w:sz="0" w:space="0" w:color="auto"/>
                                  </w:divBdr>
                                </w:div>
                              </w:divsChild>
                            </w:div>
                            <w:div w:id="866338070">
                              <w:marLeft w:val="300"/>
                              <w:marRight w:val="300"/>
                              <w:marTop w:val="0"/>
                              <w:marBottom w:val="0"/>
                              <w:divBdr>
                                <w:top w:val="none" w:sz="0" w:space="0" w:color="auto"/>
                                <w:left w:val="none" w:sz="0" w:space="0" w:color="auto"/>
                                <w:bottom w:val="none" w:sz="0" w:space="0" w:color="auto"/>
                                <w:right w:val="none" w:sz="0" w:space="0" w:color="auto"/>
                              </w:divBdr>
                            </w:div>
                            <w:div w:id="1709991456">
                              <w:marLeft w:val="0"/>
                              <w:marRight w:val="0"/>
                              <w:marTop w:val="0"/>
                              <w:marBottom w:val="0"/>
                              <w:divBdr>
                                <w:top w:val="none" w:sz="0" w:space="0" w:color="auto"/>
                                <w:left w:val="none" w:sz="0" w:space="0" w:color="auto"/>
                                <w:bottom w:val="none" w:sz="0" w:space="0" w:color="auto"/>
                                <w:right w:val="none" w:sz="0" w:space="0" w:color="auto"/>
                              </w:divBdr>
                            </w:div>
                            <w:div w:id="1328048211">
                              <w:marLeft w:val="0"/>
                              <w:marRight w:val="0"/>
                              <w:marTop w:val="0"/>
                              <w:marBottom w:val="0"/>
                              <w:divBdr>
                                <w:top w:val="none" w:sz="0" w:space="0" w:color="auto"/>
                                <w:left w:val="none" w:sz="0" w:space="0" w:color="auto"/>
                                <w:bottom w:val="none" w:sz="0" w:space="0" w:color="auto"/>
                                <w:right w:val="none" w:sz="0" w:space="0" w:color="auto"/>
                              </w:divBdr>
                              <w:divsChild>
                                <w:div w:id="2016957919">
                                  <w:marLeft w:val="0"/>
                                  <w:marRight w:val="0"/>
                                  <w:marTop w:val="0"/>
                                  <w:marBottom w:val="300"/>
                                  <w:divBdr>
                                    <w:top w:val="none" w:sz="0" w:space="0" w:color="auto"/>
                                    <w:left w:val="none" w:sz="0" w:space="0" w:color="auto"/>
                                    <w:bottom w:val="none" w:sz="0" w:space="0" w:color="auto"/>
                                    <w:right w:val="none" w:sz="0" w:space="0" w:color="auto"/>
                                  </w:divBdr>
                                </w:div>
                                <w:div w:id="1776825816">
                                  <w:marLeft w:val="0"/>
                                  <w:marRight w:val="0"/>
                                  <w:marTop w:val="0"/>
                                  <w:marBottom w:val="300"/>
                                  <w:divBdr>
                                    <w:top w:val="none" w:sz="0" w:space="0" w:color="auto"/>
                                    <w:left w:val="none" w:sz="0" w:space="0" w:color="auto"/>
                                    <w:bottom w:val="none" w:sz="0" w:space="0" w:color="auto"/>
                                    <w:right w:val="none" w:sz="0" w:space="0" w:color="auto"/>
                                  </w:divBdr>
                                </w:div>
                                <w:div w:id="1213885157">
                                  <w:marLeft w:val="0"/>
                                  <w:marRight w:val="0"/>
                                  <w:marTop w:val="0"/>
                                  <w:marBottom w:val="300"/>
                                  <w:divBdr>
                                    <w:top w:val="none" w:sz="0" w:space="0" w:color="auto"/>
                                    <w:left w:val="none" w:sz="0" w:space="0" w:color="auto"/>
                                    <w:bottom w:val="none" w:sz="0" w:space="0" w:color="auto"/>
                                    <w:right w:val="none" w:sz="0" w:space="0" w:color="auto"/>
                                  </w:divBdr>
                                </w:div>
                                <w:div w:id="1960263166">
                                  <w:marLeft w:val="0"/>
                                  <w:marRight w:val="0"/>
                                  <w:marTop w:val="0"/>
                                  <w:marBottom w:val="300"/>
                                  <w:divBdr>
                                    <w:top w:val="none" w:sz="0" w:space="0" w:color="auto"/>
                                    <w:left w:val="none" w:sz="0" w:space="0" w:color="auto"/>
                                    <w:bottom w:val="none" w:sz="0" w:space="0" w:color="auto"/>
                                    <w:right w:val="none" w:sz="0" w:space="0" w:color="auto"/>
                                  </w:divBdr>
                                </w:div>
                                <w:div w:id="1556314815">
                                  <w:marLeft w:val="0"/>
                                  <w:marRight w:val="0"/>
                                  <w:marTop w:val="0"/>
                                  <w:marBottom w:val="300"/>
                                  <w:divBdr>
                                    <w:top w:val="none" w:sz="0" w:space="0" w:color="auto"/>
                                    <w:left w:val="none" w:sz="0" w:space="0" w:color="auto"/>
                                    <w:bottom w:val="none" w:sz="0" w:space="0" w:color="auto"/>
                                    <w:right w:val="none" w:sz="0" w:space="0" w:color="auto"/>
                                  </w:divBdr>
                                </w:div>
                                <w:div w:id="733091597">
                                  <w:marLeft w:val="0"/>
                                  <w:marRight w:val="0"/>
                                  <w:marTop w:val="0"/>
                                  <w:marBottom w:val="300"/>
                                  <w:divBdr>
                                    <w:top w:val="none" w:sz="0" w:space="0" w:color="auto"/>
                                    <w:left w:val="none" w:sz="0" w:space="0" w:color="auto"/>
                                    <w:bottom w:val="none" w:sz="0" w:space="0" w:color="auto"/>
                                    <w:right w:val="none" w:sz="0" w:space="0" w:color="auto"/>
                                  </w:divBdr>
                                </w:div>
                                <w:div w:id="1612349102">
                                  <w:marLeft w:val="0"/>
                                  <w:marRight w:val="0"/>
                                  <w:marTop w:val="0"/>
                                  <w:marBottom w:val="300"/>
                                  <w:divBdr>
                                    <w:top w:val="none" w:sz="0" w:space="0" w:color="auto"/>
                                    <w:left w:val="none" w:sz="0" w:space="0" w:color="auto"/>
                                    <w:bottom w:val="none" w:sz="0" w:space="0" w:color="auto"/>
                                    <w:right w:val="none" w:sz="0" w:space="0" w:color="auto"/>
                                  </w:divBdr>
                                </w:div>
                                <w:div w:id="343285043">
                                  <w:marLeft w:val="0"/>
                                  <w:marRight w:val="0"/>
                                  <w:marTop w:val="0"/>
                                  <w:marBottom w:val="300"/>
                                  <w:divBdr>
                                    <w:top w:val="none" w:sz="0" w:space="0" w:color="auto"/>
                                    <w:left w:val="none" w:sz="0" w:space="0" w:color="auto"/>
                                    <w:bottom w:val="none" w:sz="0" w:space="0" w:color="auto"/>
                                    <w:right w:val="none" w:sz="0" w:space="0" w:color="auto"/>
                                  </w:divBdr>
                                </w:div>
                              </w:divsChild>
                            </w:div>
                            <w:div w:id="1085302909">
                              <w:marLeft w:val="0"/>
                              <w:marRight w:val="0"/>
                              <w:marTop w:val="0"/>
                              <w:marBottom w:val="75"/>
                              <w:divBdr>
                                <w:top w:val="none" w:sz="0" w:space="0" w:color="auto"/>
                                <w:left w:val="none" w:sz="0" w:space="0" w:color="auto"/>
                                <w:bottom w:val="none" w:sz="0" w:space="0" w:color="auto"/>
                                <w:right w:val="none" w:sz="0" w:space="0" w:color="auto"/>
                              </w:divBdr>
                            </w:div>
                            <w:div w:id="836531932">
                              <w:marLeft w:val="0"/>
                              <w:marRight w:val="0"/>
                              <w:marTop w:val="0"/>
                              <w:marBottom w:val="0"/>
                              <w:divBdr>
                                <w:top w:val="none" w:sz="0" w:space="0" w:color="auto"/>
                                <w:left w:val="none" w:sz="0" w:space="0" w:color="auto"/>
                                <w:bottom w:val="none" w:sz="0" w:space="0" w:color="auto"/>
                                <w:right w:val="none" w:sz="0" w:space="0" w:color="auto"/>
                              </w:divBdr>
                            </w:div>
                            <w:div w:id="1874461738">
                              <w:marLeft w:val="0"/>
                              <w:marRight w:val="0"/>
                              <w:marTop w:val="0"/>
                              <w:marBottom w:val="600"/>
                              <w:divBdr>
                                <w:top w:val="single" w:sz="6" w:space="23" w:color="5B5B5B"/>
                                <w:left w:val="none" w:sz="0" w:space="0" w:color="auto"/>
                                <w:bottom w:val="single" w:sz="6" w:space="8" w:color="5B5B5B"/>
                                <w:right w:val="none" w:sz="0" w:space="0" w:color="auto"/>
                              </w:divBdr>
                              <w:divsChild>
                                <w:div w:id="739601455">
                                  <w:marLeft w:val="0"/>
                                  <w:marRight w:val="0"/>
                                  <w:marTop w:val="0"/>
                                  <w:marBottom w:val="0"/>
                                  <w:divBdr>
                                    <w:top w:val="none" w:sz="0" w:space="0" w:color="auto"/>
                                    <w:left w:val="none" w:sz="0" w:space="0" w:color="auto"/>
                                    <w:bottom w:val="none" w:sz="0" w:space="0" w:color="auto"/>
                                    <w:right w:val="none" w:sz="0" w:space="0" w:color="auto"/>
                                  </w:divBdr>
                                  <w:divsChild>
                                    <w:div w:id="2011984551">
                                      <w:marLeft w:val="0"/>
                                      <w:marRight w:val="0"/>
                                      <w:marTop w:val="0"/>
                                      <w:marBottom w:val="0"/>
                                      <w:divBdr>
                                        <w:top w:val="none" w:sz="0" w:space="0" w:color="auto"/>
                                        <w:left w:val="none" w:sz="0" w:space="0" w:color="auto"/>
                                        <w:bottom w:val="none" w:sz="0" w:space="0" w:color="auto"/>
                                        <w:right w:val="none" w:sz="0" w:space="0" w:color="auto"/>
                                      </w:divBdr>
                                      <w:divsChild>
                                        <w:div w:id="2001736993">
                                          <w:marLeft w:val="0"/>
                                          <w:marRight w:val="0"/>
                                          <w:marTop w:val="0"/>
                                          <w:marBottom w:val="0"/>
                                          <w:divBdr>
                                            <w:top w:val="none" w:sz="0" w:space="0" w:color="auto"/>
                                            <w:left w:val="none" w:sz="0" w:space="0" w:color="auto"/>
                                            <w:bottom w:val="none" w:sz="0" w:space="0" w:color="auto"/>
                                            <w:right w:val="none" w:sz="0" w:space="0" w:color="auto"/>
                                          </w:divBdr>
                                        </w:div>
                                        <w:div w:id="801732349">
                                          <w:marLeft w:val="0"/>
                                          <w:marRight w:val="0"/>
                                          <w:marTop w:val="0"/>
                                          <w:marBottom w:val="0"/>
                                          <w:divBdr>
                                            <w:top w:val="none" w:sz="0" w:space="0" w:color="auto"/>
                                            <w:left w:val="none" w:sz="0" w:space="0" w:color="auto"/>
                                            <w:bottom w:val="none" w:sz="0" w:space="0" w:color="auto"/>
                                            <w:right w:val="none" w:sz="0" w:space="0" w:color="auto"/>
                                          </w:divBdr>
                                          <w:divsChild>
                                            <w:div w:id="700204088">
                                              <w:marLeft w:val="0"/>
                                              <w:marRight w:val="0"/>
                                              <w:marTop w:val="0"/>
                                              <w:marBottom w:val="0"/>
                                              <w:divBdr>
                                                <w:top w:val="none" w:sz="0" w:space="0" w:color="auto"/>
                                                <w:left w:val="none" w:sz="0" w:space="0" w:color="auto"/>
                                                <w:bottom w:val="none" w:sz="0" w:space="0" w:color="auto"/>
                                                <w:right w:val="none" w:sz="0" w:space="0" w:color="auto"/>
                                              </w:divBdr>
                                              <w:divsChild>
                                                <w:div w:id="163665100">
                                                  <w:marLeft w:val="0"/>
                                                  <w:marRight w:val="0"/>
                                                  <w:marTop w:val="0"/>
                                                  <w:marBottom w:val="0"/>
                                                  <w:divBdr>
                                                    <w:top w:val="none" w:sz="0" w:space="0" w:color="auto"/>
                                                    <w:left w:val="none" w:sz="0" w:space="0" w:color="auto"/>
                                                    <w:bottom w:val="none" w:sz="0" w:space="0" w:color="auto"/>
                                                    <w:right w:val="none" w:sz="0" w:space="0" w:color="auto"/>
                                                  </w:divBdr>
                                                  <w:divsChild>
                                                    <w:div w:id="704256526">
                                                      <w:marLeft w:val="0"/>
                                                      <w:marRight w:val="0"/>
                                                      <w:marTop w:val="0"/>
                                                      <w:marBottom w:val="0"/>
                                                      <w:divBdr>
                                                        <w:top w:val="none" w:sz="0" w:space="0" w:color="auto"/>
                                                        <w:left w:val="none" w:sz="0" w:space="0" w:color="auto"/>
                                                        <w:bottom w:val="none" w:sz="0" w:space="0" w:color="auto"/>
                                                        <w:right w:val="none" w:sz="0" w:space="0" w:color="auto"/>
                                                      </w:divBdr>
                                                      <w:divsChild>
                                                        <w:div w:id="1298488871">
                                                          <w:marLeft w:val="0"/>
                                                          <w:marRight w:val="0"/>
                                                          <w:marTop w:val="0"/>
                                                          <w:marBottom w:val="0"/>
                                                          <w:divBdr>
                                                            <w:top w:val="none" w:sz="0" w:space="0" w:color="auto"/>
                                                            <w:left w:val="none" w:sz="0" w:space="0" w:color="auto"/>
                                                            <w:bottom w:val="none" w:sz="0" w:space="0" w:color="auto"/>
                                                            <w:right w:val="none" w:sz="0" w:space="0" w:color="auto"/>
                                                          </w:divBdr>
                                                          <w:divsChild>
                                                            <w:div w:id="1453790086">
                                                              <w:marLeft w:val="0"/>
                                                              <w:marRight w:val="0"/>
                                                              <w:marTop w:val="0"/>
                                                              <w:marBottom w:val="0"/>
                                                              <w:divBdr>
                                                                <w:top w:val="none" w:sz="0" w:space="0" w:color="auto"/>
                                                                <w:left w:val="none" w:sz="0" w:space="0" w:color="auto"/>
                                                                <w:bottom w:val="none" w:sz="0" w:space="0" w:color="auto"/>
                                                                <w:right w:val="none" w:sz="0" w:space="0" w:color="auto"/>
                                                              </w:divBdr>
                                                              <w:divsChild>
                                                                <w:div w:id="1976837188">
                                                                  <w:marLeft w:val="45"/>
                                                                  <w:marRight w:val="45"/>
                                                                  <w:marTop w:val="45"/>
                                                                  <w:marBottom w:val="45"/>
                                                                  <w:divBdr>
                                                                    <w:top w:val="none" w:sz="0" w:space="0" w:color="auto"/>
                                                                    <w:left w:val="none" w:sz="0" w:space="0" w:color="auto"/>
                                                                    <w:bottom w:val="none" w:sz="0" w:space="0" w:color="auto"/>
                                                                    <w:right w:val="none" w:sz="0" w:space="0" w:color="auto"/>
                                                                  </w:divBdr>
                                                                  <w:divsChild>
                                                                    <w:div w:id="983772807">
                                                                      <w:marLeft w:val="34"/>
                                                                      <w:marRight w:val="34"/>
                                                                      <w:marTop w:val="60"/>
                                                                      <w:marBottom w:val="0"/>
                                                                      <w:divBdr>
                                                                        <w:top w:val="none" w:sz="0" w:space="0" w:color="auto"/>
                                                                        <w:left w:val="none" w:sz="0" w:space="0" w:color="auto"/>
                                                                        <w:bottom w:val="none" w:sz="0" w:space="0" w:color="auto"/>
                                                                        <w:right w:val="none" w:sz="0" w:space="0" w:color="auto"/>
                                                                      </w:divBdr>
                                                                      <w:divsChild>
                                                                        <w:div w:id="153644276">
                                                                          <w:marLeft w:val="34"/>
                                                                          <w:marRight w:val="34"/>
                                                                          <w:marTop w:val="60"/>
                                                                          <w:marBottom w:val="45"/>
                                                                          <w:divBdr>
                                                                            <w:top w:val="none" w:sz="0" w:space="0" w:color="auto"/>
                                                                            <w:left w:val="none" w:sz="0" w:space="0" w:color="auto"/>
                                                                            <w:bottom w:val="none" w:sz="0" w:space="0" w:color="auto"/>
                                                                            <w:right w:val="none" w:sz="0" w:space="0" w:color="auto"/>
                                                                          </w:divBdr>
                                                                        </w:div>
                                                                        <w:div w:id="656616246">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840310888">
                                                              <w:marLeft w:val="0"/>
                                                              <w:marRight w:val="0"/>
                                                              <w:marTop w:val="0"/>
                                                              <w:marBottom w:val="0"/>
                                                              <w:divBdr>
                                                                <w:top w:val="none" w:sz="0" w:space="0" w:color="auto"/>
                                                                <w:left w:val="none" w:sz="0" w:space="0" w:color="auto"/>
                                                                <w:bottom w:val="none" w:sz="0" w:space="0" w:color="auto"/>
                                                                <w:right w:val="none" w:sz="0" w:space="0" w:color="auto"/>
                                                              </w:divBdr>
                                                              <w:divsChild>
                                                                <w:div w:id="30229296">
                                                                  <w:marLeft w:val="45"/>
                                                                  <w:marRight w:val="45"/>
                                                                  <w:marTop w:val="45"/>
                                                                  <w:marBottom w:val="45"/>
                                                                  <w:divBdr>
                                                                    <w:top w:val="none" w:sz="0" w:space="0" w:color="auto"/>
                                                                    <w:left w:val="none" w:sz="0" w:space="0" w:color="auto"/>
                                                                    <w:bottom w:val="none" w:sz="0" w:space="0" w:color="auto"/>
                                                                    <w:right w:val="none" w:sz="0" w:space="0" w:color="auto"/>
                                                                  </w:divBdr>
                                                                  <w:divsChild>
                                                                    <w:div w:id="34544622">
                                                                      <w:marLeft w:val="34"/>
                                                                      <w:marRight w:val="34"/>
                                                                      <w:marTop w:val="60"/>
                                                                      <w:marBottom w:val="0"/>
                                                                      <w:divBdr>
                                                                        <w:top w:val="none" w:sz="0" w:space="0" w:color="auto"/>
                                                                        <w:left w:val="none" w:sz="0" w:space="0" w:color="auto"/>
                                                                        <w:bottom w:val="none" w:sz="0" w:space="0" w:color="auto"/>
                                                                        <w:right w:val="none" w:sz="0" w:space="0" w:color="auto"/>
                                                                      </w:divBdr>
                                                                      <w:divsChild>
                                                                        <w:div w:id="2083483710">
                                                                          <w:marLeft w:val="34"/>
                                                                          <w:marRight w:val="34"/>
                                                                          <w:marTop w:val="60"/>
                                                                          <w:marBottom w:val="45"/>
                                                                          <w:divBdr>
                                                                            <w:top w:val="none" w:sz="0" w:space="0" w:color="auto"/>
                                                                            <w:left w:val="none" w:sz="0" w:space="0" w:color="auto"/>
                                                                            <w:bottom w:val="none" w:sz="0" w:space="0" w:color="auto"/>
                                                                            <w:right w:val="none" w:sz="0" w:space="0" w:color="auto"/>
                                                                          </w:divBdr>
                                                                        </w:div>
                                                                        <w:div w:id="139920406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93229874">
                                                              <w:marLeft w:val="0"/>
                                                              <w:marRight w:val="0"/>
                                                              <w:marTop w:val="0"/>
                                                              <w:marBottom w:val="0"/>
                                                              <w:divBdr>
                                                                <w:top w:val="none" w:sz="0" w:space="0" w:color="auto"/>
                                                                <w:left w:val="none" w:sz="0" w:space="0" w:color="auto"/>
                                                                <w:bottom w:val="none" w:sz="0" w:space="0" w:color="auto"/>
                                                                <w:right w:val="none" w:sz="0" w:space="0" w:color="auto"/>
                                                              </w:divBdr>
                                                              <w:divsChild>
                                                                <w:div w:id="1722903213">
                                                                  <w:marLeft w:val="45"/>
                                                                  <w:marRight w:val="45"/>
                                                                  <w:marTop w:val="45"/>
                                                                  <w:marBottom w:val="45"/>
                                                                  <w:divBdr>
                                                                    <w:top w:val="none" w:sz="0" w:space="0" w:color="auto"/>
                                                                    <w:left w:val="none" w:sz="0" w:space="0" w:color="auto"/>
                                                                    <w:bottom w:val="none" w:sz="0" w:space="0" w:color="auto"/>
                                                                    <w:right w:val="none" w:sz="0" w:space="0" w:color="auto"/>
                                                                  </w:divBdr>
                                                                  <w:divsChild>
                                                                    <w:div w:id="1964772943">
                                                                      <w:marLeft w:val="34"/>
                                                                      <w:marRight w:val="34"/>
                                                                      <w:marTop w:val="60"/>
                                                                      <w:marBottom w:val="0"/>
                                                                      <w:divBdr>
                                                                        <w:top w:val="none" w:sz="0" w:space="0" w:color="auto"/>
                                                                        <w:left w:val="none" w:sz="0" w:space="0" w:color="auto"/>
                                                                        <w:bottom w:val="none" w:sz="0" w:space="0" w:color="auto"/>
                                                                        <w:right w:val="none" w:sz="0" w:space="0" w:color="auto"/>
                                                                      </w:divBdr>
                                                                      <w:divsChild>
                                                                        <w:div w:id="958755636">
                                                                          <w:marLeft w:val="34"/>
                                                                          <w:marRight w:val="34"/>
                                                                          <w:marTop w:val="60"/>
                                                                          <w:marBottom w:val="45"/>
                                                                          <w:divBdr>
                                                                            <w:top w:val="none" w:sz="0" w:space="0" w:color="auto"/>
                                                                            <w:left w:val="none" w:sz="0" w:space="0" w:color="auto"/>
                                                                            <w:bottom w:val="none" w:sz="0" w:space="0" w:color="auto"/>
                                                                            <w:right w:val="none" w:sz="0" w:space="0" w:color="auto"/>
                                                                          </w:divBdr>
                                                                        </w:div>
                                                                        <w:div w:id="2034768824">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359938956">
                                                              <w:marLeft w:val="0"/>
                                                              <w:marRight w:val="0"/>
                                                              <w:marTop w:val="0"/>
                                                              <w:marBottom w:val="0"/>
                                                              <w:divBdr>
                                                                <w:top w:val="none" w:sz="0" w:space="0" w:color="auto"/>
                                                                <w:left w:val="none" w:sz="0" w:space="0" w:color="auto"/>
                                                                <w:bottom w:val="none" w:sz="0" w:space="0" w:color="auto"/>
                                                                <w:right w:val="none" w:sz="0" w:space="0" w:color="auto"/>
                                                              </w:divBdr>
                                                              <w:divsChild>
                                                                <w:div w:id="1975479804">
                                                                  <w:marLeft w:val="45"/>
                                                                  <w:marRight w:val="45"/>
                                                                  <w:marTop w:val="45"/>
                                                                  <w:marBottom w:val="45"/>
                                                                  <w:divBdr>
                                                                    <w:top w:val="none" w:sz="0" w:space="0" w:color="auto"/>
                                                                    <w:left w:val="none" w:sz="0" w:space="0" w:color="auto"/>
                                                                    <w:bottom w:val="none" w:sz="0" w:space="0" w:color="auto"/>
                                                                    <w:right w:val="none" w:sz="0" w:space="0" w:color="auto"/>
                                                                  </w:divBdr>
                                                                  <w:divsChild>
                                                                    <w:div w:id="954219340">
                                                                      <w:marLeft w:val="34"/>
                                                                      <w:marRight w:val="34"/>
                                                                      <w:marTop w:val="60"/>
                                                                      <w:marBottom w:val="0"/>
                                                                      <w:divBdr>
                                                                        <w:top w:val="none" w:sz="0" w:space="0" w:color="auto"/>
                                                                        <w:left w:val="none" w:sz="0" w:space="0" w:color="auto"/>
                                                                        <w:bottom w:val="none" w:sz="0" w:space="0" w:color="auto"/>
                                                                        <w:right w:val="none" w:sz="0" w:space="0" w:color="auto"/>
                                                                      </w:divBdr>
                                                                      <w:divsChild>
                                                                        <w:div w:id="1234774559">
                                                                          <w:marLeft w:val="34"/>
                                                                          <w:marRight w:val="34"/>
                                                                          <w:marTop w:val="60"/>
                                                                          <w:marBottom w:val="45"/>
                                                                          <w:divBdr>
                                                                            <w:top w:val="none" w:sz="0" w:space="0" w:color="auto"/>
                                                                            <w:left w:val="none" w:sz="0" w:space="0" w:color="auto"/>
                                                                            <w:bottom w:val="none" w:sz="0" w:space="0" w:color="auto"/>
                                                                            <w:right w:val="none" w:sz="0" w:space="0" w:color="auto"/>
                                                                          </w:divBdr>
                                                                        </w:div>
                                                                        <w:div w:id="1828790045">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07424356">
                                                              <w:marLeft w:val="0"/>
                                                              <w:marRight w:val="0"/>
                                                              <w:marTop w:val="0"/>
                                                              <w:marBottom w:val="0"/>
                                                              <w:divBdr>
                                                                <w:top w:val="none" w:sz="0" w:space="0" w:color="auto"/>
                                                                <w:left w:val="none" w:sz="0" w:space="0" w:color="auto"/>
                                                                <w:bottom w:val="none" w:sz="0" w:space="0" w:color="auto"/>
                                                                <w:right w:val="none" w:sz="0" w:space="0" w:color="auto"/>
                                                              </w:divBdr>
                                                              <w:divsChild>
                                                                <w:div w:id="366100817">
                                                                  <w:marLeft w:val="45"/>
                                                                  <w:marRight w:val="45"/>
                                                                  <w:marTop w:val="45"/>
                                                                  <w:marBottom w:val="45"/>
                                                                  <w:divBdr>
                                                                    <w:top w:val="none" w:sz="0" w:space="0" w:color="auto"/>
                                                                    <w:left w:val="none" w:sz="0" w:space="0" w:color="auto"/>
                                                                    <w:bottom w:val="none" w:sz="0" w:space="0" w:color="auto"/>
                                                                    <w:right w:val="none" w:sz="0" w:space="0" w:color="auto"/>
                                                                  </w:divBdr>
                                                                  <w:divsChild>
                                                                    <w:div w:id="789979779">
                                                                      <w:marLeft w:val="34"/>
                                                                      <w:marRight w:val="34"/>
                                                                      <w:marTop w:val="60"/>
                                                                      <w:marBottom w:val="0"/>
                                                                      <w:divBdr>
                                                                        <w:top w:val="none" w:sz="0" w:space="0" w:color="auto"/>
                                                                        <w:left w:val="none" w:sz="0" w:space="0" w:color="auto"/>
                                                                        <w:bottom w:val="none" w:sz="0" w:space="0" w:color="auto"/>
                                                                        <w:right w:val="none" w:sz="0" w:space="0" w:color="auto"/>
                                                                      </w:divBdr>
                                                                      <w:divsChild>
                                                                        <w:div w:id="122819424">
                                                                          <w:marLeft w:val="34"/>
                                                                          <w:marRight w:val="34"/>
                                                                          <w:marTop w:val="60"/>
                                                                          <w:marBottom w:val="45"/>
                                                                          <w:divBdr>
                                                                            <w:top w:val="none" w:sz="0" w:space="0" w:color="auto"/>
                                                                            <w:left w:val="none" w:sz="0" w:space="0" w:color="auto"/>
                                                                            <w:bottom w:val="none" w:sz="0" w:space="0" w:color="auto"/>
                                                                            <w:right w:val="none" w:sz="0" w:space="0" w:color="auto"/>
                                                                          </w:divBdr>
                                                                        </w:div>
                                                                        <w:div w:id="1506627477">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43382825">
                                                              <w:marLeft w:val="0"/>
                                                              <w:marRight w:val="0"/>
                                                              <w:marTop w:val="0"/>
                                                              <w:marBottom w:val="0"/>
                                                              <w:divBdr>
                                                                <w:top w:val="none" w:sz="0" w:space="0" w:color="auto"/>
                                                                <w:left w:val="none" w:sz="0" w:space="0" w:color="auto"/>
                                                                <w:bottom w:val="none" w:sz="0" w:space="0" w:color="auto"/>
                                                                <w:right w:val="none" w:sz="0" w:space="0" w:color="auto"/>
                                                              </w:divBdr>
                                                              <w:divsChild>
                                                                <w:div w:id="2064865462">
                                                                  <w:marLeft w:val="45"/>
                                                                  <w:marRight w:val="45"/>
                                                                  <w:marTop w:val="45"/>
                                                                  <w:marBottom w:val="45"/>
                                                                  <w:divBdr>
                                                                    <w:top w:val="none" w:sz="0" w:space="0" w:color="auto"/>
                                                                    <w:left w:val="none" w:sz="0" w:space="0" w:color="auto"/>
                                                                    <w:bottom w:val="none" w:sz="0" w:space="0" w:color="auto"/>
                                                                    <w:right w:val="none" w:sz="0" w:space="0" w:color="auto"/>
                                                                  </w:divBdr>
                                                                  <w:divsChild>
                                                                    <w:div w:id="1485050674">
                                                                      <w:marLeft w:val="34"/>
                                                                      <w:marRight w:val="34"/>
                                                                      <w:marTop w:val="60"/>
                                                                      <w:marBottom w:val="0"/>
                                                                      <w:divBdr>
                                                                        <w:top w:val="none" w:sz="0" w:space="0" w:color="auto"/>
                                                                        <w:left w:val="none" w:sz="0" w:space="0" w:color="auto"/>
                                                                        <w:bottom w:val="none" w:sz="0" w:space="0" w:color="auto"/>
                                                                        <w:right w:val="none" w:sz="0" w:space="0" w:color="auto"/>
                                                                      </w:divBdr>
                                                                      <w:divsChild>
                                                                        <w:div w:id="1043216823">
                                                                          <w:marLeft w:val="34"/>
                                                                          <w:marRight w:val="34"/>
                                                                          <w:marTop w:val="60"/>
                                                                          <w:marBottom w:val="45"/>
                                                                          <w:divBdr>
                                                                            <w:top w:val="none" w:sz="0" w:space="0" w:color="auto"/>
                                                                            <w:left w:val="none" w:sz="0" w:space="0" w:color="auto"/>
                                                                            <w:bottom w:val="none" w:sz="0" w:space="0" w:color="auto"/>
                                                                            <w:right w:val="none" w:sz="0" w:space="0" w:color="auto"/>
                                                                          </w:divBdr>
                                                                        </w:div>
                                                                        <w:div w:id="979110084">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41811419">
                                                              <w:marLeft w:val="0"/>
                                                              <w:marRight w:val="0"/>
                                                              <w:marTop w:val="0"/>
                                                              <w:marBottom w:val="0"/>
                                                              <w:divBdr>
                                                                <w:top w:val="none" w:sz="0" w:space="0" w:color="auto"/>
                                                                <w:left w:val="none" w:sz="0" w:space="0" w:color="auto"/>
                                                                <w:bottom w:val="none" w:sz="0" w:space="0" w:color="auto"/>
                                                                <w:right w:val="none" w:sz="0" w:space="0" w:color="auto"/>
                                                              </w:divBdr>
                                                              <w:divsChild>
                                                                <w:div w:id="2090036831">
                                                                  <w:marLeft w:val="45"/>
                                                                  <w:marRight w:val="45"/>
                                                                  <w:marTop w:val="45"/>
                                                                  <w:marBottom w:val="45"/>
                                                                  <w:divBdr>
                                                                    <w:top w:val="none" w:sz="0" w:space="0" w:color="auto"/>
                                                                    <w:left w:val="none" w:sz="0" w:space="0" w:color="auto"/>
                                                                    <w:bottom w:val="none" w:sz="0" w:space="0" w:color="auto"/>
                                                                    <w:right w:val="none" w:sz="0" w:space="0" w:color="auto"/>
                                                                  </w:divBdr>
                                                                  <w:divsChild>
                                                                    <w:div w:id="1842039509">
                                                                      <w:marLeft w:val="34"/>
                                                                      <w:marRight w:val="34"/>
                                                                      <w:marTop w:val="60"/>
                                                                      <w:marBottom w:val="0"/>
                                                                      <w:divBdr>
                                                                        <w:top w:val="none" w:sz="0" w:space="0" w:color="auto"/>
                                                                        <w:left w:val="none" w:sz="0" w:space="0" w:color="auto"/>
                                                                        <w:bottom w:val="none" w:sz="0" w:space="0" w:color="auto"/>
                                                                        <w:right w:val="none" w:sz="0" w:space="0" w:color="auto"/>
                                                                      </w:divBdr>
                                                                      <w:divsChild>
                                                                        <w:div w:id="728959031">
                                                                          <w:marLeft w:val="34"/>
                                                                          <w:marRight w:val="34"/>
                                                                          <w:marTop w:val="60"/>
                                                                          <w:marBottom w:val="45"/>
                                                                          <w:divBdr>
                                                                            <w:top w:val="none" w:sz="0" w:space="0" w:color="auto"/>
                                                                            <w:left w:val="none" w:sz="0" w:space="0" w:color="auto"/>
                                                                            <w:bottom w:val="none" w:sz="0" w:space="0" w:color="auto"/>
                                                                            <w:right w:val="none" w:sz="0" w:space="0" w:color="auto"/>
                                                                          </w:divBdr>
                                                                        </w:div>
                                                                        <w:div w:id="98254661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755519822">
                                                              <w:marLeft w:val="0"/>
                                                              <w:marRight w:val="0"/>
                                                              <w:marTop w:val="0"/>
                                                              <w:marBottom w:val="0"/>
                                                              <w:divBdr>
                                                                <w:top w:val="none" w:sz="0" w:space="0" w:color="auto"/>
                                                                <w:left w:val="none" w:sz="0" w:space="0" w:color="auto"/>
                                                                <w:bottom w:val="none" w:sz="0" w:space="0" w:color="auto"/>
                                                                <w:right w:val="none" w:sz="0" w:space="0" w:color="auto"/>
                                                              </w:divBdr>
                                                              <w:divsChild>
                                                                <w:div w:id="1749158840">
                                                                  <w:marLeft w:val="45"/>
                                                                  <w:marRight w:val="45"/>
                                                                  <w:marTop w:val="45"/>
                                                                  <w:marBottom w:val="45"/>
                                                                  <w:divBdr>
                                                                    <w:top w:val="none" w:sz="0" w:space="0" w:color="auto"/>
                                                                    <w:left w:val="none" w:sz="0" w:space="0" w:color="auto"/>
                                                                    <w:bottom w:val="none" w:sz="0" w:space="0" w:color="auto"/>
                                                                    <w:right w:val="none" w:sz="0" w:space="0" w:color="auto"/>
                                                                  </w:divBdr>
                                                                  <w:divsChild>
                                                                    <w:div w:id="744305480">
                                                                      <w:marLeft w:val="34"/>
                                                                      <w:marRight w:val="34"/>
                                                                      <w:marTop w:val="60"/>
                                                                      <w:marBottom w:val="0"/>
                                                                      <w:divBdr>
                                                                        <w:top w:val="none" w:sz="0" w:space="0" w:color="auto"/>
                                                                        <w:left w:val="none" w:sz="0" w:space="0" w:color="auto"/>
                                                                        <w:bottom w:val="none" w:sz="0" w:space="0" w:color="auto"/>
                                                                        <w:right w:val="none" w:sz="0" w:space="0" w:color="auto"/>
                                                                      </w:divBdr>
                                                                      <w:divsChild>
                                                                        <w:div w:id="962886085">
                                                                          <w:marLeft w:val="34"/>
                                                                          <w:marRight w:val="34"/>
                                                                          <w:marTop w:val="60"/>
                                                                          <w:marBottom w:val="45"/>
                                                                          <w:divBdr>
                                                                            <w:top w:val="none" w:sz="0" w:space="0" w:color="auto"/>
                                                                            <w:left w:val="none" w:sz="0" w:space="0" w:color="auto"/>
                                                                            <w:bottom w:val="none" w:sz="0" w:space="0" w:color="auto"/>
                                                                            <w:right w:val="none" w:sz="0" w:space="0" w:color="auto"/>
                                                                          </w:divBdr>
                                                                        </w:div>
                                                                        <w:div w:id="97229491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254636">
                          <w:marLeft w:val="0"/>
                          <w:marRight w:val="0"/>
                          <w:marTop w:val="0"/>
                          <w:marBottom w:val="0"/>
                          <w:divBdr>
                            <w:top w:val="none" w:sz="0" w:space="0" w:color="auto"/>
                            <w:left w:val="none" w:sz="0" w:space="0" w:color="auto"/>
                            <w:bottom w:val="none" w:sz="0" w:space="0" w:color="auto"/>
                            <w:right w:val="none" w:sz="0" w:space="0" w:color="auto"/>
                          </w:divBdr>
                          <w:divsChild>
                            <w:div w:id="55980258">
                              <w:marLeft w:val="0"/>
                              <w:marRight w:val="0"/>
                              <w:marTop w:val="0"/>
                              <w:marBottom w:val="0"/>
                              <w:divBdr>
                                <w:top w:val="none" w:sz="0" w:space="0" w:color="auto"/>
                                <w:left w:val="none" w:sz="0" w:space="0" w:color="auto"/>
                                <w:bottom w:val="none" w:sz="0" w:space="0" w:color="auto"/>
                                <w:right w:val="none" w:sz="0" w:space="0" w:color="auto"/>
                              </w:divBdr>
                            </w:div>
                          </w:divsChild>
                        </w:div>
                        <w:div w:id="1262567598">
                          <w:marLeft w:val="0"/>
                          <w:marRight w:val="0"/>
                          <w:marTop w:val="0"/>
                          <w:marBottom w:val="0"/>
                          <w:divBdr>
                            <w:top w:val="none" w:sz="0" w:space="0" w:color="auto"/>
                            <w:left w:val="none" w:sz="0" w:space="0" w:color="auto"/>
                            <w:bottom w:val="none" w:sz="0" w:space="0" w:color="auto"/>
                            <w:right w:val="none" w:sz="0" w:space="0" w:color="auto"/>
                          </w:divBdr>
                          <w:divsChild>
                            <w:div w:id="2001620175">
                              <w:marLeft w:val="0"/>
                              <w:marRight w:val="0"/>
                              <w:marTop w:val="0"/>
                              <w:marBottom w:val="0"/>
                              <w:divBdr>
                                <w:top w:val="none" w:sz="0" w:space="0" w:color="auto"/>
                                <w:left w:val="none" w:sz="0" w:space="0" w:color="auto"/>
                                <w:bottom w:val="none" w:sz="0" w:space="0" w:color="auto"/>
                                <w:right w:val="none" w:sz="0" w:space="0" w:color="auto"/>
                              </w:divBdr>
                            </w:div>
                          </w:divsChild>
                        </w:div>
                        <w:div w:id="485047186">
                          <w:marLeft w:val="0"/>
                          <w:marRight w:val="0"/>
                          <w:marTop w:val="0"/>
                          <w:marBottom w:val="300"/>
                          <w:divBdr>
                            <w:top w:val="none" w:sz="0" w:space="0" w:color="auto"/>
                            <w:left w:val="none" w:sz="0" w:space="0" w:color="auto"/>
                            <w:bottom w:val="none" w:sz="0" w:space="0" w:color="auto"/>
                            <w:right w:val="none" w:sz="0" w:space="0" w:color="auto"/>
                          </w:divBdr>
                          <w:divsChild>
                            <w:div w:id="1669361999">
                              <w:marLeft w:val="0"/>
                              <w:marRight w:val="0"/>
                              <w:marTop w:val="0"/>
                              <w:marBottom w:val="0"/>
                              <w:divBdr>
                                <w:top w:val="none" w:sz="0" w:space="0" w:color="auto"/>
                                <w:left w:val="none" w:sz="0" w:space="0" w:color="auto"/>
                                <w:bottom w:val="none" w:sz="0" w:space="0" w:color="auto"/>
                                <w:right w:val="none" w:sz="0" w:space="0" w:color="auto"/>
                              </w:divBdr>
                            </w:div>
                          </w:divsChild>
                        </w:div>
                        <w:div w:id="13845513">
                          <w:marLeft w:val="0"/>
                          <w:marRight w:val="0"/>
                          <w:marTop w:val="0"/>
                          <w:marBottom w:val="0"/>
                          <w:divBdr>
                            <w:top w:val="none" w:sz="0" w:space="0" w:color="auto"/>
                            <w:left w:val="none" w:sz="0" w:space="0" w:color="auto"/>
                            <w:bottom w:val="none" w:sz="0" w:space="0" w:color="auto"/>
                            <w:right w:val="none" w:sz="0" w:space="0" w:color="auto"/>
                          </w:divBdr>
                          <w:divsChild>
                            <w:div w:id="110443788">
                              <w:marLeft w:val="0"/>
                              <w:marRight w:val="0"/>
                              <w:marTop w:val="0"/>
                              <w:marBottom w:val="0"/>
                              <w:divBdr>
                                <w:top w:val="none" w:sz="0" w:space="0" w:color="auto"/>
                                <w:left w:val="none" w:sz="0" w:space="0" w:color="auto"/>
                                <w:bottom w:val="none" w:sz="0" w:space="0" w:color="auto"/>
                                <w:right w:val="none" w:sz="0" w:space="0" w:color="auto"/>
                              </w:divBdr>
                              <w:divsChild>
                                <w:div w:id="1839416835">
                                  <w:marLeft w:val="-150"/>
                                  <w:marRight w:val="-150"/>
                                  <w:marTop w:val="0"/>
                                  <w:marBottom w:val="0"/>
                                  <w:divBdr>
                                    <w:top w:val="none" w:sz="0" w:space="0" w:color="auto"/>
                                    <w:left w:val="none" w:sz="0" w:space="0" w:color="auto"/>
                                    <w:bottom w:val="none" w:sz="0" w:space="0" w:color="auto"/>
                                    <w:right w:val="none" w:sz="0" w:space="0" w:color="auto"/>
                                  </w:divBdr>
                                  <w:divsChild>
                                    <w:div w:id="1392652955">
                                      <w:marLeft w:val="0"/>
                                      <w:marRight w:val="0"/>
                                      <w:marTop w:val="0"/>
                                      <w:marBottom w:val="0"/>
                                      <w:divBdr>
                                        <w:top w:val="none" w:sz="0" w:space="0" w:color="auto"/>
                                        <w:left w:val="none" w:sz="0" w:space="0" w:color="auto"/>
                                        <w:bottom w:val="none" w:sz="0" w:space="0" w:color="auto"/>
                                        <w:right w:val="none" w:sz="0" w:space="0" w:color="auto"/>
                                      </w:divBdr>
                                      <w:divsChild>
                                        <w:div w:id="1641571593">
                                          <w:marLeft w:val="0"/>
                                          <w:marRight w:val="0"/>
                                          <w:marTop w:val="0"/>
                                          <w:marBottom w:val="150"/>
                                          <w:divBdr>
                                            <w:top w:val="none" w:sz="0" w:space="0" w:color="auto"/>
                                            <w:left w:val="none" w:sz="0" w:space="0" w:color="auto"/>
                                            <w:bottom w:val="none" w:sz="0" w:space="0" w:color="auto"/>
                                            <w:right w:val="none" w:sz="0" w:space="0" w:color="auto"/>
                                          </w:divBdr>
                                        </w:div>
                                        <w:div w:id="338167248">
                                          <w:marLeft w:val="0"/>
                                          <w:marRight w:val="0"/>
                                          <w:marTop w:val="0"/>
                                          <w:marBottom w:val="0"/>
                                          <w:divBdr>
                                            <w:top w:val="none" w:sz="0" w:space="0" w:color="auto"/>
                                            <w:left w:val="none" w:sz="0" w:space="0" w:color="auto"/>
                                            <w:bottom w:val="none" w:sz="0" w:space="0" w:color="auto"/>
                                            <w:right w:val="none" w:sz="0" w:space="0" w:color="auto"/>
                                          </w:divBdr>
                                        </w:div>
                                        <w:div w:id="78452309">
                                          <w:marLeft w:val="0"/>
                                          <w:marRight w:val="0"/>
                                          <w:marTop w:val="0"/>
                                          <w:marBottom w:val="0"/>
                                          <w:divBdr>
                                            <w:top w:val="none" w:sz="0" w:space="0" w:color="auto"/>
                                            <w:left w:val="none" w:sz="0" w:space="0" w:color="auto"/>
                                            <w:bottom w:val="none" w:sz="0" w:space="0" w:color="auto"/>
                                            <w:right w:val="none" w:sz="0" w:space="0" w:color="auto"/>
                                          </w:divBdr>
                                        </w:div>
                                      </w:divsChild>
                                    </w:div>
                                    <w:div w:id="2072120057">
                                      <w:marLeft w:val="0"/>
                                      <w:marRight w:val="0"/>
                                      <w:marTop w:val="0"/>
                                      <w:marBottom w:val="0"/>
                                      <w:divBdr>
                                        <w:top w:val="none" w:sz="0" w:space="0" w:color="auto"/>
                                        <w:left w:val="none" w:sz="0" w:space="0" w:color="auto"/>
                                        <w:bottom w:val="none" w:sz="0" w:space="0" w:color="auto"/>
                                        <w:right w:val="none" w:sz="0" w:space="0" w:color="auto"/>
                                      </w:divBdr>
                                      <w:divsChild>
                                        <w:div w:id="1924602836">
                                          <w:marLeft w:val="0"/>
                                          <w:marRight w:val="0"/>
                                          <w:marTop w:val="0"/>
                                          <w:marBottom w:val="150"/>
                                          <w:divBdr>
                                            <w:top w:val="none" w:sz="0" w:space="0" w:color="auto"/>
                                            <w:left w:val="none" w:sz="0" w:space="0" w:color="auto"/>
                                            <w:bottom w:val="none" w:sz="0" w:space="0" w:color="auto"/>
                                            <w:right w:val="none" w:sz="0" w:space="0" w:color="auto"/>
                                          </w:divBdr>
                                        </w:div>
                                        <w:div w:id="1512721493">
                                          <w:marLeft w:val="0"/>
                                          <w:marRight w:val="0"/>
                                          <w:marTop w:val="0"/>
                                          <w:marBottom w:val="0"/>
                                          <w:divBdr>
                                            <w:top w:val="none" w:sz="0" w:space="0" w:color="auto"/>
                                            <w:left w:val="none" w:sz="0" w:space="0" w:color="auto"/>
                                            <w:bottom w:val="none" w:sz="0" w:space="0" w:color="auto"/>
                                            <w:right w:val="none" w:sz="0" w:space="0" w:color="auto"/>
                                          </w:divBdr>
                                        </w:div>
                                        <w:div w:id="2009748813">
                                          <w:marLeft w:val="0"/>
                                          <w:marRight w:val="0"/>
                                          <w:marTop w:val="0"/>
                                          <w:marBottom w:val="0"/>
                                          <w:divBdr>
                                            <w:top w:val="none" w:sz="0" w:space="0" w:color="auto"/>
                                            <w:left w:val="none" w:sz="0" w:space="0" w:color="auto"/>
                                            <w:bottom w:val="none" w:sz="0" w:space="0" w:color="auto"/>
                                            <w:right w:val="none" w:sz="0" w:space="0" w:color="auto"/>
                                          </w:divBdr>
                                        </w:div>
                                      </w:divsChild>
                                    </w:div>
                                    <w:div w:id="577592072">
                                      <w:marLeft w:val="0"/>
                                      <w:marRight w:val="0"/>
                                      <w:marTop w:val="0"/>
                                      <w:marBottom w:val="0"/>
                                      <w:divBdr>
                                        <w:top w:val="none" w:sz="0" w:space="0" w:color="auto"/>
                                        <w:left w:val="none" w:sz="0" w:space="0" w:color="auto"/>
                                        <w:bottom w:val="none" w:sz="0" w:space="0" w:color="auto"/>
                                        <w:right w:val="none" w:sz="0" w:space="0" w:color="auto"/>
                                      </w:divBdr>
                                      <w:divsChild>
                                        <w:div w:id="1959992482">
                                          <w:marLeft w:val="0"/>
                                          <w:marRight w:val="0"/>
                                          <w:marTop w:val="0"/>
                                          <w:marBottom w:val="150"/>
                                          <w:divBdr>
                                            <w:top w:val="none" w:sz="0" w:space="0" w:color="auto"/>
                                            <w:left w:val="none" w:sz="0" w:space="0" w:color="auto"/>
                                            <w:bottom w:val="none" w:sz="0" w:space="0" w:color="auto"/>
                                            <w:right w:val="none" w:sz="0" w:space="0" w:color="auto"/>
                                          </w:divBdr>
                                        </w:div>
                                        <w:div w:id="1933977489">
                                          <w:marLeft w:val="0"/>
                                          <w:marRight w:val="0"/>
                                          <w:marTop w:val="0"/>
                                          <w:marBottom w:val="0"/>
                                          <w:divBdr>
                                            <w:top w:val="none" w:sz="0" w:space="0" w:color="auto"/>
                                            <w:left w:val="none" w:sz="0" w:space="0" w:color="auto"/>
                                            <w:bottom w:val="none" w:sz="0" w:space="0" w:color="auto"/>
                                            <w:right w:val="none" w:sz="0" w:space="0" w:color="auto"/>
                                          </w:divBdr>
                                        </w:div>
                                        <w:div w:id="1424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7907">
                          <w:marLeft w:val="0"/>
                          <w:marRight w:val="0"/>
                          <w:marTop w:val="0"/>
                          <w:marBottom w:val="0"/>
                          <w:divBdr>
                            <w:top w:val="none" w:sz="0" w:space="0" w:color="auto"/>
                            <w:left w:val="none" w:sz="0" w:space="0" w:color="auto"/>
                            <w:bottom w:val="none" w:sz="0" w:space="0" w:color="auto"/>
                            <w:right w:val="none" w:sz="0" w:space="0" w:color="auto"/>
                          </w:divBdr>
                          <w:divsChild>
                            <w:div w:id="431509951">
                              <w:marLeft w:val="0"/>
                              <w:marRight w:val="0"/>
                              <w:marTop w:val="0"/>
                              <w:marBottom w:val="0"/>
                              <w:divBdr>
                                <w:top w:val="none" w:sz="0" w:space="0" w:color="auto"/>
                                <w:left w:val="none" w:sz="0" w:space="0" w:color="auto"/>
                                <w:bottom w:val="none" w:sz="0" w:space="0" w:color="auto"/>
                                <w:right w:val="none" w:sz="0" w:space="0" w:color="auto"/>
                              </w:divBdr>
                            </w:div>
                          </w:divsChild>
                        </w:div>
                        <w:div w:id="1189610357">
                          <w:marLeft w:val="0"/>
                          <w:marRight w:val="0"/>
                          <w:marTop w:val="0"/>
                          <w:marBottom w:val="0"/>
                          <w:divBdr>
                            <w:top w:val="none" w:sz="0" w:space="0" w:color="auto"/>
                            <w:left w:val="none" w:sz="0" w:space="0" w:color="auto"/>
                            <w:bottom w:val="none" w:sz="0" w:space="0" w:color="auto"/>
                            <w:right w:val="none" w:sz="0" w:space="0" w:color="auto"/>
                          </w:divBdr>
                          <w:divsChild>
                            <w:div w:id="55293503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571574">
      <w:bodyDiv w:val="1"/>
      <w:marLeft w:val="0"/>
      <w:marRight w:val="0"/>
      <w:marTop w:val="0"/>
      <w:marBottom w:val="0"/>
      <w:divBdr>
        <w:top w:val="none" w:sz="0" w:space="0" w:color="auto"/>
        <w:left w:val="none" w:sz="0" w:space="0" w:color="auto"/>
        <w:bottom w:val="none" w:sz="0" w:space="0" w:color="auto"/>
        <w:right w:val="none" w:sz="0" w:space="0" w:color="auto"/>
      </w:divBdr>
      <w:divsChild>
        <w:div w:id="1425301148">
          <w:marLeft w:val="0"/>
          <w:marRight w:val="0"/>
          <w:marTop w:val="0"/>
          <w:marBottom w:val="0"/>
          <w:divBdr>
            <w:top w:val="none" w:sz="0" w:space="0" w:color="D1D1D1"/>
            <w:left w:val="none" w:sz="0" w:space="0" w:color="D1D1D1"/>
            <w:bottom w:val="none" w:sz="0" w:space="0" w:color="D1D1D1"/>
            <w:right w:val="none" w:sz="0" w:space="0" w:color="D1D1D1"/>
          </w:divBdr>
          <w:divsChild>
            <w:div w:id="146869718">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170027771">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273441455">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922639537">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015961501">
              <w:marLeft w:val="0"/>
              <w:marRight w:val="0"/>
              <w:marTop w:val="0"/>
              <w:marBottom w:val="0"/>
              <w:divBdr>
                <w:top w:val="none" w:sz="0" w:space="0" w:color="auto"/>
                <w:left w:val="none" w:sz="0" w:space="0" w:color="auto"/>
                <w:bottom w:val="none" w:sz="0" w:space="0" w:color="auto"/>
                <w:right w:val="none" w:sz="0" w:space="0" w:color="auto"/>
              </w:divBdr>
              <w:divsChild>
                <w:div w:id="150354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10936">
      <w:bodyDiv w:val="1"/>
      <w:marLeft w:val="0"/>
      <w:marRight w:val="0"/>
      <w:marTop w:val="0"/>
      <w:marBottom w:val="0"/>
      <w:divBdr>
        <w:top w:val="none" w:sz="0" w:space="0" w:color="auto"/>
        <w:left w:val="none" w:sz="0" w:space="0" w:color="auto"/>
        <w:bottom w:val="none" w:sz="0" w:space="0" w:color="auto"/>
        <w:right w:val="none" w:sz="0" w:space="0" w:color="auto"/>
      </w:divBdr>
      <w:divsChild>
        <w:div w:id="831602376">
          <w:marLeft w:val="0"/>
          <w:marRight w:val="0"/>
          <w:marTop w:val="0"/>
          <w:marBottom w:val="0"/>
          <w:divBdr>
            <w:top w:val="single" w:sz="6" w:space="31" w:color="E6E6E6"/>
            <w:left w:val="single" w:sz="6" w:space="31" w:color="E6E6E6"/>
            <w:bottom w:val="single" w:sz="6" w:space="31" w:color="E6E6E6"/>
            <w:right w:val="single" w:sz="6" w:space="31" w:color="E6E6E6"/>
          </w:divBdr>
          <w:divsChild>
            <w:div w:id="416757485">
              <w:marLeft w:val="0"/>
              <w:marRight w:val="0"/>
              <w:marTop w:val="0"/>
              <w:marBottom w:val="0"/>
              <w:divBdr>
                <w:top w:val="none" w:sz="0" w:space="0" w:color="auto"/>
                <w:left w:val="none" w:sz="0" w:space="0" w:color="auto"/>
                <w:bottom w:val="none" w:sz="0" w:space="0" w:color="auto"/>
                <w:right w:val="none" w:sz="0" w:space="0" w:color="auto"/>
              </w:divBdr>
              <w:divsChild>
                <w:div w:id="13539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65078">
      <w:marLeft w:val="-150"/>
      <w:marRight w:val="-150"/>
      <w:marTop w:val="0"/>
      <w:marBottom w:val="0"/>
      <w:divBdr>
        <w:top w:val="none" w:sz="0" w:space="0" w:color="auto"/>
        <w:left w:val="none" w:sz="0" w:space="0" w:color="auto"/>
        <w:bottom w:val="none" w:sz="0" w:space="0" w:color="auto"/>
        <w:right w:val="none" w:sz="0" w:space="0" w:color="auto"/>
      </w:divBdr>
      <w:divsChild>
        <w:div w:id="345207897">
          <w:marLeft w:val="-5460"/>
          <w:marRight w:val="0"/>
          <w:marTop w:val="0"/>
          <w:marBottom w:val="0"/>
          <w:divBdr>
            <w:top w:val="none" w:sz="0" w:space="0" w:color="auto"/>
            <w:left w:val="none" w:sz="0" w:space="0" w:color="auto"/>
            <w:bottom w:val="none" w:sz="0" w:space="0" w:color="auto"/>
            <w:right w:val="none" w:sz="0" w:space="0" w:color="auto"/>
          </w:divBdr>
          <w:divsChild>
            <w:div w:id="383606214">
              <w:marLeft w:val="0"/>
              <w:marRight w:val="0"/>
              <w:marTop w:val="0"/>
              <w:marBottom w:val="0"/>
              <w:divBdr>
                <w:top w:val="none" w:sz="0" w:space="0" w:color="auto"/>
                <w:left w:val="none" w:sz="0" w:space="0" w:color="auto"/>
                <w:bottom w:val="none" w:sz="0" w:space="0" w:color="auto"/>
                <w:right w:val="none" w:sz="0" w:space="0" w:color="auto"/>
              </w:divBdr>
              <w:divsChild>
                <w:div w:id="980957889">
                  <w:marLeft w:val="0"/>
                  <w:marRight w:val="0"/>
                  <w:marTop w:val="0"/>
                  <w:marBottom w:val="0"/>
                  <w:divBdr>
                    <w:top w:val="none" w:sz="0" w:space="0" w:color="auto"/>
                    <w:left w:val="none" w:sz="0" w:space="0" w:color="auto"/>
                    <w:bottom w:val="none" w:sz="0" w:space="0" w:color="auto"/>
                    <w:right w:val="none" w:sz="0" w:space="0" w:color="auto"/>
                  </w:divBdr>
                  <w:divsChild>
                    <w:div w:id="1517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744838">
      <w:bodyDiv w:val="1"/>
      <w:marLeft w:val="0"/>
      <w:marRight w:val="0"/>
      <w:marTop w:val="0"/>
      <w:marBottom w:val="0"/>
      <w:divBdr>
        <w:top w:val="none" w:sz="0" w:space="0" w:color="auto"/>
        <w:left w:val="none" w:sz="0" w:space="0" w:color="auto"/>
        <w:bottom w:val="none" w:sz="0" w:space="0" w:color="auto"/>
        <w:right w:val="none" w:sz="0" w:space="0" w:color="auto"/>
      </w:divBdr>
      <w:divsChild>
        <w:div w:id="1255825417">
          <w:marLeft w:val="0"/>
          <w:marRight w:val="0"/>
          <w:marTop w:val="0"/>
          <w:marBottom w:val="0"/>
          <w:divBdr>
            <w:top w:val="none" w:sz="0" w:space="0" w:color="auto"/>
            <w:left w:val="none" w:sz="0" w:space="0" w:color="auto"/>
            <w:bottom w:val="none" w:sz="0" w:space="0" w:color="auto"/>
            <w:right w:val="none" w:sz="0" w:space="0" w:color="auto"/>
          </w:divBdr>
          <w:divsChild>
            <w:div w:id="1938558148">
              <w:marLeft w:val="0"/>
              <w:marRight w:val="0"/>
              <w:marTop w:val="0"/>
              <w:marBottom w:val="0"/>
              <w:divBdr>
                <w:top w:val="none" w:sz="0" w:space="0" w:color="auto"/>
                <w:left w:val="none" w:sz="0" w:space="0" w:color="auto"/>
                <w:bottom w:val="none" w:sz="0" w:space="0" w:color="auto"/>
                <w:right w:val="none" w:sz="0" w:space="0" w:color="auto"/>
              </w:divBdr>
              <w:divsChild>
                <w:div w:id="2091809613">
                  <w:marLeft w:val="0"/>
                  <w:marRight w:val="0"/>
                  <w:marTop w:val="0"/>
                  <w:marBottom w:val="0"/>
                  <w:divBdr>
                    <w:top w:val="none" w:sz="0" w:space="0" w:color="auto"/>
                    <w:left w:val="none" w:sz="0" w:space="0" w:color="auto"/>
                    <w:bottom w:val="none" w:sz="0" w:space="0" w:color="auto"/>
                    <w:right w:val="none" w:sz="0" w:space="0" w:color="auto"/>
                  </w:divBdr>
                  <w:divsChild>
                    <w:div w:id="766120924">
                      <w:marLeft w:val="0"/>
                      <w:marRight w:val="0"/>
                      <w:marTop w:val="0"/>
                      <w:marBottom w:val="0"/>
                      <w:divBdr>
                        <w:top w:val="none" w:sz="0" w:space="0" w:color="auto"/>
                        <w:left w:val="none" w:sz="0" w:space="0" w:color="auto"/>
                        <w:bottom w:val="none" w:sz="0" w:space="0" w:color="auto"/>
                        <w:right w:val="none" w:sz="0" w:space="0" w:color="auto"/>
                      </w:divBdr>
                      <w:divsChild>
                        <w:div w:id="1144464116">
                          <w:marLeft w:val="0"/>
                          <w:marRight w:val="0"/>
                          <w:marTop w:val="0"/>
                          <w:marBottom w:val="0"/>
                          <w:divBdr>
                            <w:top w:val="none" w:sz="0" w:space="0" w:color="auto"/>
                            <w:left w:val="none" w:sz="0" w:space="0" w:color="auto"/>
                            <w:bottom w:val="none" w:sz="0" w:space="0" w:color="auto"/>
                            <w:right w:val="none" w:sz="0" w:space="0" w:color="auto"/>
                          </w:divBdr>
                        </w:div>
                        <w:div w:id="1694650928">
                          <w:marLeft w:val="0"/>
                          <w:marRight w:val="0"/>
                          <w:marTop w:val="0"/>
                          <w:marBottom w:val="0"/>
                          <w:divBdr>
                            <w:top w:val="none" w:sz="0" w:space="0" w:color="auto"/>
                            <w:left w:val="none" w:sz="0" w:space="0" w:color="auto"/>
                            <w:bottom w:val="none" w:sz="0" w:space="0" w:color="auto"/>
                            <w:right w:val="none" w:sz="0" w:space="0" w:color="auto"/>
                          </w:divBdr>
                          <w:divsChild>
                            <w:div w:id="1340422226">
                              <w:marLeft w:val="0"/>
                              <w:marRight w:val="0"/>
                              <w:marTop w:val="0"/>
                              <w:marBottom w:val="0"/>
                              <w:divBdr>
                                <w:top w:val="none" w:sz="0" w:space="0" w:color="auto"/>
                                <w:left w:val="none" w:sz="0" w:space="0" w:color="auto"/>
                                <w:bottom w:val="none" w:sz="0" w:space="0" w:color="auto"/>
                                <w:right w:val="none" w:sz="0" w:space="0" w:color="auto"/>
                              </w:divBdr>
                            </w:div>
                            <w:div w:id="914704694">
                              <w:marLeft w:val="0"/>
                              <w:marRight w:val="0"/>
                              <w:marTop w:val="0"/>
                              <w:marBottom w:val="0"/>
                              <w:divBdr>
                                <w:top w:val="none" w:sz="0" w:space="0" w:color="auto"/>
                                <w:left w:val="none" w:sz="0" w:space="0" w:color="auto"/>
                                <w:bottom w:val="none" w:sz="0" w:space="0" w:color="auto"/>
                                <w:right w:val="none" w:sz="0" w:space="0" w:color="auto"/>
                              </w:divBdr>
                            </w:div>
                            <w:div w:id="773476155">
                              <w:marLeft w:val="0"/>
                              <w:marRight w:val="0"/>
                              <w:marTop w:val="0"/>
                              <w:marBottom w:val="0"/>
                              <w:divBdr>
                                <w:top w:val="none" w:sz="0" w:space="0" w:color="auto"/>
                                <w:left w:val="none" w:sz="0" w:space="0" w:color="auto"/>
                                <w:bottom w:val="none" w:sz="0" w:space="0" w:color="auto"/>
                                <w:right w:val="none" w:sz="0" w:space="0" w:color="auto"/>
                              </w:divBdr>
                            </w:div>
                            <w:div w:id="765688063">
                              <w:marLeft w:val="0"/>
                              <w:marRight w:val="0"/>
                              <w:marTop w:val="0"/>
                              <w:marBottom w:val="0"/>
                              <w:divBdr>
                                <w:top w:val="none" w:sz="0" w:space="0" w:color="auto"/>
                                <w:left w:val="none" w:sz="0" w:space="0" w:color="auto"/>
                                <w:bottom w:val="none" w:sz="0" w:space="0" w:color="auto"/>
                                <w:right w:val="none" w:sz="0" w:space="0" w:color="auto"/>
                              </w:divBdr>
                            </w:div>
                            <w:div w:id="200290043">
                              <w:marLeft w:val="0"/>
                              <w:marRight w:val="0"/>
                              <w:marTop w:val="0"/>
                              <w:marBottom w:val="0"/>
                              <w:divBdr>
                                <w:top w:val="none" w:sz="0" w:space="0" w:color="auto"/>
                                <w:left w:val="none" w:sz="0" w:space="0" w:color="auto"/>
                                <w:bottom w:val="none" w:sz="0" w:space="0" w:color="auto"/>
                                <w:right w:val="none" w:sz="0" w:space="0" w:color="auto"/>
                              </w:divBdr>
                            </w:div>
                            <w:div w:id="1848135274">
                              <w:marLeft w:val="0"/>
                              <w:marRight w:val="0"/>
                              <w:marTop w:val="0"/>
                              <w:marBottom w:val="0"/>
                              <w:divBdr>
                                <w:top w:val="none" w:sz="0" w:space="0" w:color="auto"/>
                                <w:left w:val="none" w:sz="0" w:space="0" w:color="auto"/>
                                <w:bottom w:val="none" w:sz="0" w:space="0" w:color="auto"/>
                                <w:right w:val="none" w:sz="0" w:space="0" w:color="auto"/>
                              </w:divBdr>
                            </w:div>
                            <w:div w:id="11965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89366">
              <w:marLeft w:val="0"/>
              <w:marRight w:val="0"/>
              <w:marTop w:val="0"/>
              <w:marBottom w:val="0"/>
              <w:divBdr>
                <w:top w:val="none" w:sz="0" w:space="0" w:color="auto"/>
                <w:left w:val="none" w:sz="0" w:space="0" w:color="auto"/>
                <w:bottom w:val="none" w:sz="0" w:space="0" w:color="auto"/>
                <w:right w:val="none" w:sz="0" w:space="0" w:color="auto"/>
              </w:divBdr>
              <w:divsChild>
                <w:div w:id="138614885">
                  <w:marLeft w:val="0"/>
                  <w:marRight w:val="0"/>
                  <w:marTop w:val="0"/>
                  <w:marBottom w:val="0"/>
                  <w:divBdr>
                    <w:top w:val="none" w:sz="0" w:space="0" w:color="auto"/>
                    <w:left w:val="none" w:sz="0" w:space="0" w:color="auto"/>
                    <w:bottom w:val="none" w:sz="0" w:space="0" w:color="auto"/>
                    <w:right w:val="none" w:sz="0" w:space="0" w:color="auto"/>
                  </w:divBdr>
                  <w:divsChild>
                    <w:div w:id="193617953">
                      <w:marLeft w:val="0"/>
                      <w:marRight w:val="0"/>
                      <w:marTop w:val="0"/>
                      <w:marBottom w:val="0"/>
                      <w:divBdr>
                        <w:top w:val="none" w:sz="0" w:space="0" w:color="auto"/>
                        <w:left w:val="none" w:sz="0" w:space="0" w:color="auto"/>
                        <w:bottom w:val="none" w:sz="0" w:space="0" w:color="auto"/>
                        <w:right w:val="none" w:sz="0" w:space="0" w:color="auto"/>
                      </w:divBdr>
                      <w:divsChild>
                        <w:div w:id="105347694">
                          <w:marLeft w:val="0"/>
                          <w:marRight w:val="0"/>
                          <w:marTop w:val="0"/>
                          <w:marBottom w:val="0"/>
                          <w:divBdr>
                            <w:top w:val="none" w:sz="0" w:space="0" w:color="auto"/>
                            <w:left w:val="none" w:sz="0" w:space="0" w:color="auto"/>
                            <w:bottom w:val="none" w:sz="0" w:space="0" w:color="auto"/>
                            <w:right w:val="none" w:sz="0" w:space="0" w:color="auto"/>
                          </w:divBdr>
                          <w:divsChild>
                            <w:div w:id="1365406041">
                              <w:marLeft w:val="0"/>
                              <w:marRight w:val="0"/>
                              <w:marTop w:val="0"/>
                              <w:marBottom w:val="0"/>
                              <w:divBdr>
                                <w:top w:val="none" w:sz="0" w:space="0" w:color="auto"/>
                                <w:left w:val="none" w:sz="0" w:space="0" w:color="auto"/>
                                <w:bottom w:val="none" w:sz="0" w:space="0" w:color="auto"/>
                                <w:right w:val="none" w:sz="0" w:space="0" w:color="auto"/>
                              </w:divBdr>
                            </w:div>
                            <w:div w:id="12221179">
                              <w:marLeft w:val="0"/>
                              <w:marRight w:val="0"/>
                              <w:marTop w:val="0"/>
                              <w:marBottom w:val="0"/>
                              <w:divBdr>
                                <w:top w:val="none" w:sz="0" w:space="0" w:color="auto"/>
                                <w:left w:val="none" w:sz="0" w:space="0" w:color="auto"/>
                                <w:bottom w:val="none" w:sz="0" w:space="0" w:color="auto"/>
                                <w:right w:val="none" w:sz="0" w:space="0" w:color="auto"/>
                              </w:divBdr>
                              <w:divsChild>
                                <w:div w:id="385109357">
                                  <w:marLeft w:val="0"/>
                                  <w:marRight w:val="0"/>
                                  <w:marTop w:val="0"/>
                                  <w:marBottom w:val="0"/>
                                  <w:divBdr>
                                    <w:top w:val="none" w:sz="0" w:space="0" w:color="auto"/>
                                    <w:left w:val="none" w:sz="0" w:space="0" w:color="auto"/>
                                    <w:bottom w:val="none" w:sz="0" w:space="0" w:color="auto"/>
                                    <w:right w:val="none" w:sz="0" w:space="0" w:color="auto"/>
                                  </w:divBdr>
                                </w:div>
                                <w:div w:id="710302327">
                                  <w:marLeft w:val="0"/>
                                  <w:marRight w:val="0"/>
                                  <w:marTop w:val="0"/>
                                  <w:marBottom w:val="0"/>
                                  <w:divBdr>
                                    <w:top w:val="none" w:sz="0" w:space="0" w:color="auto"/>
                                    <w:left w:val="none" w:sz="0" w:space="0" w:color="auto"/>
                                    <w:bottom w:val="none" w:sz="0" w:space="0" w:color="auto"/>
                                    <w:right w:val="none" w:sz="0" w:space="0" w:color="auto"/>
                                  </w:divBdr>
                                </w:div>
                                <w:div w:id="474026425">
                                  <w:marLeft w:val="0"/>
                                  <w:marRight w:val="0"/>
                                  <w:marTop w:val="0"/>
                                  <w:marBottom w:val="0"/>
                                  <w:divBdr>
                                    <w:top w:val="none" w:sz="0" w:space="0" w:color="auto"/>
                                    <w:left w:val="none" w:sz="0" w:space="0" w:color="auto"/>
                                    <w:bottom w:val="none" w:sz="0" w:space="0" w:color="auto"/>
                                    <w:right w:val="none" w:sz="0" w:space="0" w:color="auto"/>
                                  </w:divBdr>
                                </w:div>
                              </w:divsChild>
                            </w:div>
                            <w:div w:id="245500297">
                              <w:marLeft w:val="0"/>
                              <w:marRight w:val="0"/>
                              <w:marTop w:val="0"/>
                              <w:marBottom w:val="0"/>
                              <w:divBdr>
                                <w:top w:val="none" w:sz="0" w:space="0" w:color="auto"/>
                                <w:left w:val="none" w:sz="0" w:space="0" w:color="auto"/>
                                <w:bottom w:val="none" w:sz="0" w:space="0" w:color="auto"/>
                                <w:right w:val="none" w:sz="0" w:space="0" w:color="auto"/>
                              </w:divBdr>
                            </w:div>
                            <w:div w:id="1104497179">
                              <w:marLeft w:val="0"/>
                              <w:marRight w:val="0"/>
                              <w:marTop w:val="0"/>
                              <w:marBottom w:val="0"/>
                              <w:divBdr>
                                <w:top w:val="none" w:sz="0" w:space="0" w:color="auto"/>
                                <w:left w:val="none" w:sz="0" w:space="0" w:color="auto"/>
                                <w:bottom w:val="none" w:sz="0" w:space="0" w:color="auto"/>
                                <w:right w:val="none" w:sz="0" w:space="0" w:color="auto"/>
                              </w:divBdr>
                            </w:div>
                            <w:div w:id="1594897656">
                              <w:marLeft w:val="0"/>
                              <w:marRight w:val="0"/>
                              <w:marTop w:val="0"/>
                              <w:marBottom w:val="0"/>
                              <w:divBdr>
                                <w:top w:val="none" w:sz="0" w:space="0" w:color="auto"/>
                                <w:left w:val="none" w:sz="0" w:space="0" w:color="auto"/>
                                <w:bottom w:val="none" w:sz="0" w:space="0" w:color="auto"/>
                                <w:right w:val="none" w:sz="0" w:space="0" w:color="auto"/>
                              </w:divBdr>
                              <w:divsChild>
                                <w:div w:id="514223354">
                                  <w:marLeft w:val="0"/>
                                  <w:marRight w:val="0"/>
                                  <w:marTop w:val="0"/>
                                  <w:marBottom w:val="0"/>
                                  <w:divBdr>
                                    <w:top w:val="none" w:sz="0" w:space="0" w:color="auto"/>
                                    <w:left w:val="none" w:sz="0" w:space="0" w:color="auto"/>
                                    <w:bottom w:val="none" w:sz="0" w:space="0" w:color="auto"/>
                                    <w:right w:val="none" w:sz="0" w:space="0" w:color="auto"/>
                                  </w:divBdr>
                                </w:div>
                                <w:div w:id="1218325118">
                                  <w:marLeft w:val="0"/>
                                  <w:marRight w:val="0"/>
                                  <w:marTop w:val="0"/>
                                  <w:marBottom w:val="0"/>
                                  <w:divBdr>
                                    <w:top w:val="none" w:sz="0" w:space="0" w:color="auto"/>
                                    <w:left w:val="none" w:sz="0" w:space="0" w:color="auto"/>
                                    <w:bottom w:val="none" w:sz="0" w:space="0" w:color="auto"/>
                                    <w:right w:val="none" w:sz="0" w:space="0" w:color="auto"/>
                                  </w:divBdr>
                                </w:div>
                                <w:div w:id="1467354836">
                                  <w:marLeft w:val="0"/>
                                  <w:marRight w:val="0"/>
                                  <w:marTop w:val="0"/>
                                  <w:marBottom w:val="0"/>
                                  <w:divBdr>
                                    <w:top w:val="none" w:sz="0" w:space="0" w:color="auto"/>
                                    <w:left w:val="none" w:sz="0" w:space="0" w:color="auto"/>
                                    <w:bottom w:val="none" w:sz="0" w:space="0" w:color="auto"/>
                                    <w:right w:val="none" w:sz="0" w:space="0" w:color="auto"/>
                                  </w:divBdr>
                                  <w:divsChild>
                                    <w:div w:id="790632097">
                                      <w:marLeft w:val="0"/>
                                      <w:marRight w:val="-100"/>
                                      <w:marTop w:val="0"/>
                                      <w:marBottom w:val="0"/>
                                      <w:divBdr>
                                        <w:top w:val="none" w:sz="0" w:space="0" w:color="auto"/>
                                        <w:left w:val="none" w:sz="0" w:space="0" w:color="auto"/>
                                        <w:bottom w:val="none" w:sz="0" w:space="0" w:color="auto"/>
                                        <w:right w:val="none" w:sz="0" w:space="0" w:color="auto"/>
                                      </w:divBdr>
                                    </w:div>
                                    <w:div w:id="778988323">
                                      <w:marLeft w:val="0"/>
                                      <w:marRight w:val="-100"/>
                                      <w:marTop w:val="0"/>
                                      <w:marBottom w:val="0"/>
                                      <w:divBdr>
                                        <w:top w:val="none" w:sz="0" w:space="0" w:color="auto"/>
                                        <w:left w:val="none" w:sz="0" w:space="0" w:color="auto"/>
                                        <w:bottom w:val="none" w:sz="0" w:space="0" w:color="auto"/>
                                        <w:right w:val="none" w:sz="0" w:space="0" w:color="auto"/>
                                      </w:divBdr>
                                    </w:div>
                                    <w:div w:id="1186090272">
                                      <w:marLeft w:val="0"/>
                                      <w:marRight w:val="-100"/>
                                      <w:marTop w:val="0"/>
                                      <w:marBottom w:val="0"/>
                                      <w:divBdr>
                                        <w:top w:val="none" w:sz="0" w:space="0" w:color="auto"/>
                                        <w:left w:val="none" w:sz="0" w:space="0" w:color="auto"/>
                                        <w:bottom w:val="none" w:sz="0" w:space="0" w:color="auto"/>
                                        <w:right w:val="none" w:sz="0" w:space="0" w:color="auto"/>
                                      </w:divBdr>
                                    </w:div>
                                  </w:divsChild>
                                </w:div>
                                <w:div w:id="1414811529">
                                  <w:marLeft w:val="0"/>
                                  <w:marRight w:val="0"/>
                                  <w:marTop w:val="0"/>
                                  <w:marBottom w:val="0"/>
                                  <w:divBdr>
                                    <w:top w:val="none" w:sz="0" w:space="0" w:color="auto"/>
                                    <w:left w:val="none" w:sz="0" w:space="0" w:color="auto"/>
                                    <w:bottom w:val="none" w:sz="0" w:space="0" w:color="auto"/>
                                    <w:right w:val="none" w:sz="0" w:space="0" w:color="auto"/>
                                  </w:divBdr>
                                </w:div>
                              </w:divsChild>
                            </w:div>
                            <w:div w:id="645358974">
                              <w:marLeft w:val="0"/>
                              <w:marRight w:val="0"/>
                              <w:marTop w:val="0"/>
                              <w:marBottom w:val="0"/>
                              <w:divBdr>
                                <w:top w:val="none" w:sz="0" w:space="0" w:color="auto"/>
                                <w:left w:val="none" w:sz="0" w:space="0" w:color="auto"/>
                                <w:bottom w:val="none" w:sz="0" w:space="0" w:color="auto"/>
                                <w:right w:val="none" w:sz="0" w:space="0" w:color="auto"/>
                              </w:divBdr>
                              <w:divsChild>
                                <w:div w:id="576788577">
                                  <w:marLeft w:val="0"/>
                                  <w:marRight w:val="0"/>
                                  <w:marTop w:val="0"/>
                                  <w:marBottom w:val="0"/>
                                  <w:divBdr>
                                    <w:top w:val="none" w:sz="0" w:space="0" w:color="auto"/>
                                    <w:left w:val="none" w:sz="0" w:space="0" w:color="auto"/>
                                    <w:bottom w:val="none" w:sz="0" w:space="0" w:color="auto"/>
                                    <w:right w:val="none" w:sz="0" w:space="0" w:color="auto"/>
                                  </w:divBdr>
                                </w:div>
                                <w:div w:id="1379667628">
                                  <w:marLeft w:val="0"/>
                                  <w:marRight w:val="0"/>
                                  <w:marTop w:val="0"/>
                                  <w:marBottom w:val="0"/>
                                  <w:divBdr>
                                    <w:top w:val="none" w:sz="0" w:space="0" w:color="auto"/>
                                    <w:left w:val="none" w:sz="0" w:space="0" w:color="auto"/>
                                    <w:bottom w:val="none" w:sz="0" w:space="0" w:color="auto"/>
                                    <w:right w:val="none" w:sz="0" w:space="0" w:color="auto"/>
                                  </w:divBdr>
                                </w:div>
                                <w:div w:id="1991325524">
                                  <w:marLeft w:val="0"/>
                                  <w:marRight w:val="0"/>
                                  <w:marTop w:val="0"/>
                                  <w:marBottom w:val="0"/>
                                  <w:divBdr>
                                    <w:top w:val="none" w:sz="0" w:space="0" w:color="auto"/>
                                    <w:left w:val="none" w:sz="0" w:space="0" w:color="auto"/>
                                    <w:bottom w:val="none" w:sz="0" w:space="0" w:color="auto"/>
                                    <w:right w:val="none" w:sz="0" w:space="0" w:color="auto"/>
                                  </w:divBdr>
                                </w:div>
                                <w:div w:id="930701969">
                                  <w:marLeft w:val="0"/>
                                  <w:marRight w:val="0"/>
                                  <w:marTop w:val="0"/>
                                  <w:marBottom w:val="0"/>
                                  <w:divBdr>
                                    <w:top w:val="none" w:sz="0" w:space="0" w:color="auto"/>
                                    <w:left w:val="none" w:sz="0" w:space="0" w:color="auto"/>
                                    <w:bottom w:val="none" w:sz="0" w:space="0" w:color="auto"/>
                                    <w:right w:val="none" w:sz="0" w:space="0" w:color="auto"/>
                                  </w:divBdr>
                                </w:div>
                                <w:div w:id="189800901">
                                  <w:marLeft w:val="0"/>
                                  <w:marRight w:val="0"/>
                                  <w:marTop w:val="0"/>
                                  <w:marBottom w:val="0"/>
                                  <w:divBdr>
                                    <w:top w:val="none" w:sz="0" w:space="0" w:color="auto"/>
                                    <w:left w:val="none" w:sz="0" w:space="0" w:color="auto"/>
                                    <w:bottom w:val="none" w:sz="0" w:space="0" w:color="auto"/>
                                    <w:right w:val="none" w:sz="0" w:space="0" w:color="auto"/>
                                  </w:divBdr>
                                </w:div>
                                <w:div w:id="435444005">
                                  <w:marLeft w:val="0"/>
                                  <w:marRight w:val="0"/>
                                  <w:marTop w:val="0"/>
                                  <w:marBottom w:val="0"/>
                                  <w:divBdr>
                                    <w:top w:val="none" w:sz="0" w:space="0" w:color="auto"/>
                                    <w:left w:val="none" w:sz="0" w:space="0" w:color="auto"/>
                                    <w:bottom w:val="none" w:sz="0" w:space="0" w:color="auto"/>
                                    <w:right w:val="none" w:sz="0" w:space="0" w:color="auto"/>
                                  </w:divBdr>
                                </w:div>
                                <w:div w:id="2069448516">
                                  <w:marLeft w:val="0"/>
                                  <w:marRight w:val="0"/>
                                  <w:marTop w:val="0"/>
                                  <w:marBottom w:val="0"/>
                                  <w:divBdr>
                                    <w:top w:val="none" w:sz="0" w:space="0" w:color="auto"/>
                                    <w:left w:val="none" w:sz="0" w:space="0" w:color="auto"/>
                                    <w:bottom w:val="none" w:sz="0" w:space="0" w:color="auto"/>
                                    <w:right w:val="none" w:sz="0" w:space="0" w:color="auto"/>
                                  </w:divBdr>
                                </w:div>
                                <w:div w:id="365838391">
                                  <w:marLeft w:val="0"/>
                                  <w:marRight w:val="0"/>
                                  <w:marTop w:val="0"/>
                                  <w:marBottom w:val="0"/>
                                  <w:divBdr>
                                    <w:top w:val="none" w:sz="0" w:space="0" w:color="auto"/>
                                    <w:left w:val="none" w:sz="0" w:space="0" w:color="auto"/>
                                    <w:bottom w:val="none" w:sz="0" w:space="0" w:color="auto"/>
                                    <w:right w:val="none" w:sz="0" w:space="0" w:color="auto"/>
                                  </w:divBdr>
                                </w:div>
                              </w:divsChild>
                            </w:div>
                            <w:div w:id="1286039125">
                              <w:marLeft w:val="0"/>
                              <w:marRight w:val="0"/>
                              <w:marTop w:val="0"/>
                              <w:marBottom w:val="0"/>
                              <w:divBdr>
                                <w:top w:val="none" w:sz="0" w:space="0" w:color="auto"/>
                                <w:left w:val="none" w:sz="0" w:space="0" w:color="auto"/>
                                <w:bottom w:val="none" w:sz="0" w:space="0" w:color="auto"/>
                                <w:right w:val="none" w:sz="0" w:space="0" w:color="auto"/>
                              </w:divBdr>
                            </w:div>
                            <w:div w:id="1819229528">
                              <w:marLeft w:val="0"/>
                              <w:marRight w:val="0"/>
                              <w:marTop w:val="0"/>
                              <w:marBottom w:val="0"/>
                              <w:divBdr>
                                <w:top w:val="none" w:sz="0" w:space="0" w:color="auto"/>
                                <w:left w:val="none" w:sz="0" w:space="0" w:color="auto"/>
                                <w:bottom w:val="none" w:sz="0" w:space="0" w:color="auto"/>
                                <w:right w:val="none" w:sz="0" w:space="0" w:color="auto"/>
                              </w:divBdr>
                            </w:div>
                            <w:div w:id="91626758">
                              <w:marLeft w:val="0"/>
                              <w:marRight w:val="0"/>
                              <w:marTop w:val="0"/>
                              <w:marBottom w:val="600"/>
                              <w:divBdr>
                                <w:top w:val="none" w:sz="0" w:space="0" w:color="auto"/>
                                <w:left w:val="none" w:sz="0" w:space="0" w:color="auto"/>
                                <w:bottom w:val="none" w:sz="0" w:space="0" w:color="auto"/>
                                <w:right w:val="none" w:sz="0" w:space="0" w:color="auto"/>
                              </w:divBdr>
                              <w:divsChild>
                                <w:div w:id="741681355">
                                  <w:marLeft w:val="0"/>
                                  <w:marRight w:val="0"/>
                                  <w:marTop w:val="0"/>
                                  <w:marBottom w:val="0"/>
                                  <w:divBdr>
                                    <w:top w:val="none" w:sz="0" w:space="0" w:color="auto"/>
                                    <w:left w:val="none" w:sz="0" w:space="0" w:color="auto"/>
                                    <w:bottom w:val="none" w:sz="0" w:space="0" w:color="auto"/>
                                    <w:right w:val="none" w:sz="0" w:space="0" w:color="auto"/>
                                  </w:divBdr>
                                  <w:divsChild>
                                    <w:div w:id="230773250">
                                      <w:marLeft w:val="0"/>
                                      <w:marRight w:val="0"/>
                                      <w:marTop w:val="0"/>
                                      <w:marBottom w:val="0"/>
                                      <w:divBdr>
                                        <w:top w:val="none" w:sz="0" w:space="0" w:color="auto"/>
                                        <w:left w:val="none" w:sz="0" w:space="0" w:color="auto"/>
                                        <w:bottom w:val="none" w:sz="0" w:space="0" w:color="auto"/>
                                        <w:right w:val="none" w:sz="0" w:space="0" w:color="auto"/>
                                      </w:divBdr>
                                      <w:divsChild>
                                        <w:div w:id="1639264533">
                                          <w:marLeft w:val="0"/>
                                          <w:marRight w:val="0"/>
                                          <w:marTop w:val="0"/>
                                          <w:marBottom w:val="0"/>
                                          <w:divBdr>
                                            <w:top w:val="none" w:sz="0" w:space="0" w:color="auto"/>
                                            <w:left w:val="none" w:sz="0" w:space="0" w:color="auto"/>
                                            <w:bottom w:val="none" w:sz="0" w:space="0" w:color="auto"/>
                                            <w:right w:val="none" w:sz="0" w:space="0" w:color="auto"/>
                                          </w:divBdr>
                                        </w:div>
                                      </w:divsChild>
                                    </w:div>
                                    <w:div w:id="1786775463">
                                      <w:marLeft w:val="0"/>
                                      <w:marRight w:val="0"/>
                                      <w:marTop w:val="0"/>
                                      <w:marBottom w:val="0"/>
                                      <w:divBdr>
                                        <w:top w:val="none" w:sz="0" w:space="0" w:color="auto"/>
                                        <w:left w:val="none" w:sz="0" w:space="0" w:color="auto"/>
                                        <w:bottom w:val="none" w:sz="0" w:space="0" w:color="auto"/>
                                        <w:right w:val="none" w:sz="0" w:space="0" w:color="auto"/>
                                      </w:divBdr>
                                      <w:divsChild>
                                        <w:div w:id="1853033402">
                                          <w:marLeft w:val="0"/>
                                          <w:marRight w:val="0"/>
                                          <w:marTop w:val="0"/>
                                          <w:marBottom w:val="0"/>
                                          <w:divBdr>
                                            <w:top w:val="none" w:sz="0" w:space="0" w:color="auto"/>
                                            <w:left w:val="none" w:sz="0" w:space="0" w:color="auto"/>
                                            <w:bottom w:val="none" w:sz="0" w:space="0" w:color="auto"/>
                                            <w:right w:val="none" w:sz="0" w:space="0" w:color="auto"/>
                                          </w:divBdr>
                                          <w:divsChild>
                                            <w:div w:id="1520049547">
                                              <w:marLeft w:val="0"/>
                                              <w:marRight w:val="0"/>
                                              <w:marTop w:val="0"/>
                                              <w:marBottom w:val="0"/>
                                              <w:divBdr>
                                                <w:top w:val="none" w:sz="0" w:space="0" w:color="auto"/>
                                                <w:left w:val="none" w:sz="0" w:space="0" w:color="auto"/>
                                                <w:bottom w:val="none" w:sz="0" w:space="0" w:color="auto"/>
                                                <w:right w:val="none" w:sz="0" w:space="0" w:color="auto"/>
                                              </w:divBdr>
                                              <w:divsChild>
                                                <w:div w:id="1254701913">
                                                  <w:marLeft w:val="0"/>
                                                  <w:marRight w:val="0"/>
                                                  <w:marTop w:val="0"/>
                                                  <w:marBottom w:val="0"/>
                                                  <w:divBdr>
                                                    <w:top w:val="none" w:sz="0" w:space="0" w:color="auto"/>
                                                    <w:left w:val="none" w:sz="0" w:space="0" w:color="auto"/>
                                                    <w:bottom w:val="none" w:sz="0" w:space="0" w:color="auto"/>
                                                    <w:right w:val="none" w:sz="0" w:space="0" w:color="auto"/>
                                                  </w:divBdr>
                                                  <w:divsChild>
                                                    <w:div w:id="1441949228">
                                                      <w:marLeft w:val="0"/>
                                                      <w:marRight w:val="0"/>
                                                      <w:marTop w:val="0"/>
                                                      <w:marBottom w:val="0"/>
                                                      <w:divBdr>
                                                        <w:top w:val="none" w:sz="0" w:space="0" w:color="auto"/>
                                                        <w:left w:val="none" w:sz="0" w:space="0" w:color="auto"/>
                                                        <w:bottom w:val="none" w:sz="0" w:space="0" w:color="auto"/>
                                                        <w:right w:val="none" w:sz="0" w:space="0" w:color="auto"/>
                                                      </w:divBdr>
                                                      <w:divsChild>
                                                        <w:div w:id="1563173779">
                                                          <w:marLeft w:val="0"/>
                                                          <w:marRight w:val="0"/>
                                                          <w:marTop w:val="0"/>
                                                          <w:marBottom w:val="0"/>
                                                          <w:divBdr>
                                                            <w:top w:val="none" w:sz="0" w:space="0" w:color="auto"/>
                                                            <w:left w:val="none" w:sz="0" w:space="0" w:color="auto"/>
                                                            <w:bottom w:val="none" w:sz="0" w:space="0" w:color="auto"/>
                                                            <w:right w:val="none" w:sz="0" w:space="0" w:color="auto"/>
                                                          </w:divBdr>
                                                          <w:divsChild>
                                                            <w:div w:id="89010902">
                                                              <w:marLeft w:val="0"/>
                                                              <w:marRight w:val="0"/>
                                                              <w:marTop w:val="0"/>
                                                              <w:marBottom w:val="0"/>
                                                              <w:divBdr>
                                                                <w:top w:val="none" w:sz="0" w:space="0" w:color="auto"/>
                                                                <w:left w:val="none" w:sz="0" w:space="0" w:color="auto"/>
                                                                <w:bottom w:val="none" w:sz="0" w:space="0" w:color="auto"/>
                                                                <w:right w:val="none" w:sz="0" w:space="0" w:color="auto"/>
                                                              </w:divBdr>
                                                              <w:divsChild>
                                                                <w:div w:id="675421113">
                                                                  <w:marLeft w:val="1"/>
                                                                  <w:marRight w:val="1"/>
                                                                  <w:marTop w:val="60"/>
                                                                  <w:marBottom w:val="45"/>
                                                                  <w:divBdr>
                                                                    <w:top w:val="none" w:sz="0" w:space="0" w:color="auto"/>
                                                                    <w:left w:val="none" w:sz="0" w:space="0" w:color="auto"/>
                                                                    <w:bottom w:val="none" w:sz="0" w:space="0" w:color="auto"/>
                                                                    <w:right w:val="none" w:sz="0" w:space="0" w:color="auto"/>
                                                                  </w:divBdr>
                                                                </w:div>
                                                                <w:div w:id="56167185">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2039621118">
                                                      <w:marLeft w:val="0"/>
                                                      <w:marRight w:val="0"/>
                                                      <w:marTop w:val="0"/>
                                                      <w:marBottom w:val="0"/>
                                                      <w:divBdr>
                                                        <w:top w:val="none" w:sz="0" w:space="0" w:color="auto"/>
                                                        <w:left w:val="none" w:sz="0" w:space="0" w:color="auto"/>
                                                        <w:bottom w:val="none" w:sz="0" w:space="0" w:color="auto"/>
                                                        <w:right w:val="none" w:sz="0" w:space="0" w:color="auto"/>
                                                      </w:divBdr>
                                                      <w:divsChild>
                                                        <w:div w:id="1035737580">
                                                          <w:marLeft w:val="0"/>
                                                          <w:marRight w:val="0"/>
                                                          <w:marTop w:val="0"/>
                                                          <w:marBottom w:val="0"/>
                                                          <w:divBdr>
                                                            <w:top w:val="none" w:sz="0" w:space="0" w:color="auto"/>
                                                            <w:left w:val="none" w:sz="0" w:space="0" w:color="auto"/>
                                                            <w:bottom w:val="none" w:sz="0" w:space="0" w:color="auto"/>
                                                            <w:right w:val="none" w:sz="0" w:space="0" w:color="auto"/>
                                                          </w:divBdr>
                                                          <w:divsChild>
                                                            <w:div w:id="1963149806">
                                                              <w:marLeft w:val="0"/>
                                                              <w:marRight w:val="0"/>
                                                              <w:marTop w:val="0"/>
                                                              <w:marBottom w:val="0"/>
                                                              <w:divBdr>
                                                                <w:top w:val="none" w:sz="0" w:space="0" w:color="auto"/>
                                                                <w:left w:val="none" w:sz="0" w:space="0" w:color="auto"/>
                                                                <w:bottom w:val="none" w:sz="0" w:space="0" w:color="auto"/>
                                                                <w:right w:val="none" w:sz="0" w:space="0" w:color="auto"/>
                                                              </w:divBdr>
                                                              <w:divsChild>
                                                                <w:div w:id="961035841">
                                                                  <w:marLeft w:val="1"/>
                                                                  <w:marRight w:val="1"/>
                                                                  <w:marTop w:val="60"/>
                                                                  <w:marBottom w:val="45"/>
                                                                  <w:divBdr>
                                                                    <w:top w:val="none" w:sz="0" w:space="0" w:color="auto"/>
                                                                    <w:left w:val="none" w:sz="0" w:space="0" w:color="auto"/>
                                                                    <w:bottom w:val="none" w:sz="0" w:space="0" w:color="auto"/>
                                                                    <w:right w:val="none" w:sz="0" w:space="0" w:color="auto"/>
                                                                  </w:divBdr>
                                                                </w:div>
                                                                <w:div w:id="2119133431">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88304289">
                                                      <w:marLeft w:val="0"/>
                                                      <w:marRight w:val="0"/>
                                                      <w:marTop w:val="0"/>
                                                      <w:marBottom w:val="0"/>
                                                      <w:divBdr>
                                                        <w:top w:val="none" w:sz="0" w:space="0" w:color="auto"/>
                                                        <w:left w:val="none" w:sz="0" w:space="0" w:color="auto"/>
                                                        <w:bottom w:val="none" w:sz="0" w:space="0" w:color="auto"/>
                                                        <w:right w:val="none" w:sz="0" w:space="0" w:color="auto"/>
                                                      </w:divBdr>
                                                      <w:divsChild>
                                                        <w:div w:id="1741253209">
                                                          <w:marLeft w:val="0"/>
                                                          <w:marRight w:val="0"/>
                                                          <w:marTop w:val="0"/>
                                                          <w:marBottom w:val="0"/>
                                                          <w:divBdr>
                                                            <w:top w:val="none" w:sz="0" w:space="0" w:color="auto"/>
                                                            <w:left w:val="none" w:sz="0" w:space="0" w:color="auto"/>
                                                            <w:bottom w:val="none" w:sz="0" w:space="0" w:color="auto"/>
                                                            <w:right w:val="none" w:sz="0" w:space="0" w:color="auto"/>
                                                          </w:divBdr>
                                                          <w:divsChild>
                                                            <w:div w:id="1124692883">
                                                              <w:marLeft w:val="0"/>
                                                              <w:marRight w:val="0"/>
                                                              <w:marTop w:val="0"/>
                                                              <w:marBottom w:val="0"/>
                                                              <w:divBdr>
                                                                <w:top w:val="none" w:sz="0" w:space="0" w:color="auto"/>
                                                                <w:left w:val="none" w:sz="0" w:space="0" w:color="auto"/>
                                                                <w:bottom w:val="none" w:sz="0" w:space="0" w:color="auto"/>
                                                                <w:right w:val="none" w:sz="0" w:space="0" w:color="auto"/>
                                                              </w:divBdr>
                                                              <w:divsChild>
                                                                <w:div w:id="746535415">
                                                                  <w:marLeft w:val="1"/>
                                                                  <w:marRight w:val="1"/>
                                                                  <w:marTop w:val="60"/>
                                                                  <w:marBottom w:val="45"/>
                                                                  <w:divBdr>
                                                                    <w:top w:val="none" w:sz="0" w:space="0" w:color="auto"/>
                                                                    <w:left w:val="none" w:sz="0" w:space="0" w:color="auto"/>
                                                                    <w:bottom w:val="none" w:sz="0" w:space="0" w:color="auto"/>
                                                                    <w:right w:val="none" w:sz="0" w:space="0" w:color="auto"/>
                                                                  </w:divBdr>
                                                                </w:div>
                                                                <w:div w:id="153330574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462968875">
                                                      <w:marLeft w:val="0"/>
                                                      <w:marRight w:val="0"/>
                                                      <w:marTop w:val="0"/>
                                                      <w:marBottom w:val="0"/>
                                                      <w:divBdr>
                                                        <w:top w:val="none" w:sz="0" w:space="0" w:color="auto"/>
                                                        <w:left w:val="none" w:sz="0" w:space="0" w:color="auto"/>
                                                        <w:bottom w:val="none" w:sz="0" w:space="0" w:color="auto"/>
                                                        <w:right w:val="none" w:sz="0" w:space="0" w:color="auto"/>
                                                      </w:divBdr>
                                                      <w:divsChild>
                                                        <w:div w:id="1165512103">
                                                          <w:marLeft w:val="0"/>
                                                          <w:marRight w:val="0"/>
                                                          <w:marTop w:val="0"/>
                                                          <w:marBottom w:val="0"/>
                                                          <w:divBdr>
                                                            <w:top w:val="none" w:sz="0" w:space="0" w:color="auto"/>
                                                            <w:left w:val="none" w:sz="0" w:space="0" w:color="auto"/>
                                                            <w:bottom w:val="none" w:sz="0" w:space="0" w:color="auto"/>
                                                            <w:right w:val="none" w:sz="0" w:space="0" w:color="auto"/>
                                                          </w:divBdr>
                                                          <w:divsChild>
                                                            <w:div w:id="114373200">
                                                              <w:marLeft w:val="0"/>
                                                              <w:marRight w:val="0"/>
                                                              <w:marTop w:val="0"/>
                                                              <w:marBottom w:val="0"/>
                                                              <w:divBdr>
                                                                <w:top w:val="none" w:sz="0" w:space="0" w:color="auto"/>
                                                                <w:left w:val="none" w:sz="0" w:space="0" w:color="auto"/>
                                                                <w:bottom w:val="none" w:sz="0" w:space="0" w:color="auto"/>
                                                                <w:right w:val="none" w:sz="0" w:space="0" w:color="auto"/>
                                                              </w:divBdr>
                                                              <w:divsChild>
                                                                <w:div w:id="1339776044">
                                                                  <w:marLeft w:val="1"/>
                                                                  <w:marRight w:val="1"/>
                                                                  <w:marTop w:val="60"/>
                                                                  <w:marBottom w:val="45"/>
                                                                  <w:divBdr>
                                                                    <w:top w:val="none" w:sz="0" w:space="0" w:color="auto"/>
                                                                    <w:left w:val="none" w:sz="0" w:space="0" w:color="auto"/>
                                                                    <w:bottom w:val="none" w:sz="0" w:space="0" w:color="auto"/>
                                                                    <w:right w:val="none" w:sz="0" w:space="0" w:color="auto"/>
                                                                  </w:divBdr>
                                                                </w:div>
                                                                <w:div w:id="2121148592">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648171498">
                                                      <w:marLeft w:val="0"/>
                                                      <w:marRight w:val="0"/>
                                                      <w:marTop w:val="0"/>
                                                      <w:marBottom w:val="0"/>
                                                      <w:divBdr>
                                                        <w:top w:val="none" w:sz="0" w:space="0" w:color="auto"/>
                                                        <w:left w:val="none" w:sz="0" w:space="0" w:color="auto"/>
                                                        <w:bottom w:val="none" w:sz="0" w:space="0" w:color="auto"/>
                                                        <w:right w:val="none" w:sz="0" w:space="0" w:color="auto"/>
                                                      </w:divBdr>
                                                      <w:divsChild>
                                                        <w:div w:id="280116943">
                                                          <w:marLeft w:val="0"/>
                                                          <w:marRight w:val="0"/>
                                                          <w:marTop w:val="0"/>
                                                          <w:marBottom w:val="0"/>
                                                          <w:divBdr>
                                                            <w:top w:val="none" w:sz="0" w:space="0" w:color="auto"/>
                                                            <w:left w:val="none" w:sz="0" w:space="0" w:color="auto"/>
                                                            <w:bottom w:val="none" w:sz="0" w:space="0" w:color="auto"/>
                                                            <w:right w:val="none" w:sz="0" w:space="0" w:color="auto"/>
                                                          </w:divBdr>
                                                          <w:divsChild>
                                                            <w:div w:id="1026978844">
                                                              <w:marLeft w:val="0"/>
                                                              <w:marRight w:val="0"/>
                                                              <w:marTop w:val="0"/>
                                                              <w:marBottom w:val="0"/>
                                                              <w:divBdr>
                                                                <w:top w:val="none" w:sz="0" w:space="0" w:color="auto"/>
                                                                <w:left w:val="none" w:sz="0" w:space="0" w:color="auto"/>
                                                                <w:bottom w:val="none" w:sz="0" w:space="0" w:color="auto"/>
                                                                <w:right w:val="none" w:sz="0" w:space="0" w:color="auto"/>
                                                              </w:divBdr>
                                                              <w:divsChild>
                                                                <w:div w:id="118229206">
                                                                  <w:marLeft w:val="1"/>
                                                                  <w:marRight w:val="1"/>
                                                                  <w:marTop w:val="60"/>
                                                                  <w:marBottom w:val="45"/>
                                                                  <w:divBdr>
                                                                    <w:top w:val="none" w:sz="0" w:space="0" w:color="auto"/>
                                                                    <w:left w:val="none" w:sz="0" w:space="0" w:color="auto"/>
                                                                    <w:bottom w:val="none" w:sz="0" w:space="0" w:color="auto"/>
                                                                    <w:right w:val="none" w:sz="0" w:space="0" w:color="auto"/>
                                                                  </w:divBdr>
                                                                </w:div>
                                                                <w:div w:id="65930700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644192488">
                                                      <w:marLeft w:val="0"/>
                                                      <w:marRight w:val="0"/>
                                                      <w:marTop w:val="0"/>
                                                      <w:marBottom w:val="0"/>
                                                      <w:divBdr>
                                                        <w:top w:val="none" w:sz="0" w:space="0" w:color="auto"/>
                                                        <w:left w:val="none" w:sz="0" w:space="0" w:color="auto"/>
                                                        <w:bottom w:val="none" w:sz="0" w:space="0" w:color="auto"/>
                                                        <w:right w:val="none" w:sz="0" w:space="0" w:color="auto"/>
                                                      </w:divBdr>
                                                      <w:divsChild>
                                                        <w:div w:id="941691524">
                                                          <w:marLeft w:val="0"/>
                                                          <w:marRight w:val="0"/>
                                                          <w:marTop w:val="0"/>
                                                          <w:marBottom w:val="0"/>
                                                          <w:divBdr>
                                                            <w:top w:val="none" w:sz="0" w:space="0" w:color="auto"/>
                                                            <w:left w:val="none" w:sz="0" w:space="0" w:color="auto"/>
                                                            <w:bottom w:val="none" w:sz="0" w:space="0" w:color="auto"/>
                                                            <w:right w:val="none" w:sz="0" w:space="0" w:color="auto"/>
                                                          </w:divBdr>
                                                          <w:divsChild>
                                                            <w:div w:id="498161344">
                                                              <w:marLeft w:val="0"/>
                                                              <w:marRight w:val="0"/>
                                                              <w:marTop w:val="0"/>
                                                              <w:marBottom w:val="0"/>
                                                              <w:divBdr>
                                                                <w:top w:val="none" w:sz="0" w:space="0" w:color="auto"/>
                                                                <w:left w:val="none" w:sz="0" w:space="0" w:color="auto"/>
                                                                <w:bottom w:val="none" w:sz="0" w:space="0" w:color="auto"/>
                                                                <w:right w:val="none" w:sz="0" w:space="0" w:color="auto"/>
                                                              </w:divBdr>
                                                              <w:divsChild>
                                                                <w:div w:id="431627577">
                                                                  <w:marLeft w:val="1"/>
                                                                  <w:marRight w:val="1"/>
                                                                  <w:marTop w:val="60"/>
                                                                  <w:marBottom w:val="45"/>
                                                                  <w:divBdr>
                                                                    <w:top w:val="none" w:sz="0" w:space="0" w:color="auto"/>
                                                                    <w:left w:val="none" w:sz="0" w:space="0" w:color="auto"/>
                                                                    <w:bottom w:val="none" w:sz="0" w:space="0" w:color="auto"/>
                                                                    <w:right w:val="none" w:sz="0" w:space="0" w:color="auto"/>
                                                                  </w:divBdr>
                                                                </w:div>
                                                                <w:div w:id="685836936">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751858245">
                                                      <w:marLeft w:val="0"/>
                                                      <w:marRight w:val="0"/>
                                                      <w:marTop w:val="0"/>
                                                      <w:marBottom w:val="0"/>
                                                      <w:divBdr>
                                                        <w:top w:val="none" w:sz="0" w:space="0" w:color="auto"/>
                                                        <w:left w:val="none" w:sz="0" w:space="0" w:color="auto"/>
                                                        <w:bottom w:val="none" w:sz="0" w:space="0" w:color="auto"/>
                                                        <w:right w:val="none" w:sz="0" w:space="0" w:color="auto"/>
                                                      </w:divBdr>
                                                      <w:divsChild>
                                                        <w:div w:id="594676064">
                                                          <w:marLeft w:val="0"/>
                                                          <w:marRight w:val="0"/>
                                                          <w:marTop w:val="0"/>
                                                          <w:marBottom w:val="0"/>
                                                          <w:divBdr>
                                                            <w:top w:val="none" w:sz="0" w:space="0" w:color="auto"/>
                                                            <w:left w:val="none" w:sz="0" w:space="0" w:color="auto"/>
                                                            <w:bottom w:val="none" w:sz="0" w:space="0" w:color="auto"/>
                                                            <w:right w:val="none" w:sz="0" w:space="0" w:color="auto"/>
                                                          </w:divBdr>
                                                          <w:divsChild>
                                                            <w:div w:id="1213150172">
                                                              <w:marLeft w:val="0"/>
                                                              <w:marRight w:val="0"/>
                                                              <w:marTop w:val="0"/>
                                                              <w:marBottom w:val="0"/>
                                                              <w:divBdr>
                                                                <w:top w:val="none" w:sz="0" w:space="0" w:color="auto"/>
                                                                <w:left w:val="none" w:sz="0" w:space="0" w:color="auto"/>
                                                                <w:bottom w:val="none" w:sz="0" w:space="0" w:color="auto"/>
                                                                <w:right w:val="none" w:sz="0" w:space="0" w:color="auto"/>
                                                              </w:divBdr>
                                                              <w:divsChild>
                                                                <w:div w:id="2029528153">
                                                                  <w:marLeft w:val="1"/>
                                                                  <w:marRight w:val="1"/>
                                                                  <w:marTop w:val="60"/>
                                                                  <w:marBottom w:val="45"/>
                                                                  <w:divBdr>
                                                                    <w:top w:val="none" w:sz="0" w:space="0" w:color="auto"/>
                                                                    <w:left w:val="none" w:sz="0" w:space="0" w:color="auto"/>
                                                                    <w:bottom w:val="none" w:sz="0" w:space="0" w:color="auto"/>
                                                                    <w:right w:val="none" w:sz="0" w:space="0" w:color="auto"/>
                                                                  </w:divBdr>
                                                                </w:div>
                                                                <w:div w:id="1543591270">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736635285">
                                                      <w:marLeft w:val="0"/>
                                                      <w:marRight w:val="0"/>
                                                      <w:marTop w:val="0"/>
                                                      <w:marBottom w:val="0"/>
                                                      <w:divBdr>
                                                        <w:top w:val="none" w:sz="0" w:space="0" w:color="auto"/>
                                                        <w:left w:val="none" w:sz="0" w:space="0" w:color="auto"/>
                                                        <w:bottom w:val="none" w:sz="0" w:space="0" w:color="auto"/>
                                                        <w:right w:val="none" w:sz="0" w:space="0" w:color="auto"/>
                                                      </w:divBdr>
                                                      <w:divsChild>
                                                        <w:div w:id="245379036">
                                                          <w:marLeft w:val="0"/>
                                                          <w:marRight w:val="0"/>
                                                          <w:marTop w:val="0"/>
                                                          <w:marBottom w:val="0"/>
                                                          <w:divBdr>
                                                            <w:top w:val="none" w:sz="0" w:space="0" w:color="auto"/>
                                                            <w:left w:val="none" w:sz="0" w:space="0" w:color="auto"/>
                                                            <w:bottom w:val="none" w:sz="0" w:space="0" w:color="auto"/>
                                                            <w:right w:val="none" w:sz="0" w:space="0" w:color="auto"/>
                                                          </w:divBdr>
                                                          <w:divsChild>
                                                            <w:div w:id="342978425">
                                                              <w:marLeft w:val="0"/>
                                                              <w:marRight w:val="0"/>
                                                              <w:marTop w:val="0"/>
                                                              <w:marBottom w:val="0"/>
                                                              <w:divBdr>
                                                                <w:top w:val="none" w:sz="0" w:space="0" w:color="auto"/>
                                                                <w:left w:val="none" w:sz="0" w:space="0" w:color="auto"/>
                                                                <w:bottom w:val="none" w:sz="0" w:space="0" w:color="auto"/>
                                                                <w:right w:val="none" w:sz="0" w:space="0" w:color="auto"/>
                                                              </w:divBdr>
                                                              <w:divsChild>
                                                                <w:div w:id="171651542">
                                                                  <w:marLeft w:val="1"/>
                                                                  <w:marRight w:val="1"/>
                                                                  <w:marTop w:val="60"/>
                                                                  <w:marBottom w:val="45"/>
                                                                  <w:divBdr>
                                                                    <w:top w:val="none" w:sz="0" w:space="0" w:color="auto"/>
                                                                    <w:left w:val="none" w:sz="0" w:space="0" w:color="auto"/>
                                                                    <w:bottom w:val="none" w:sz="0" w:space="0" w:color="auto"/>
                                                                    <w:right w:val="none" w:sz="0" w:space="0" w:color="auto"/>
                                                                  </w:divBdr>
                                                                </w:div>
                                                                <w:div w:id="213733497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9977188">
                          <w:marLeft w:val="0"/>
                          <w:marRight w:val="0"/>
                          <w:marTop w:val="0"/>
                          <w:marBottom w:val="0"/>
                          <w:divBdr>
                            <w:top w:val="none" w:sz="0" w:space="0" w:color="auto"/>
                            <w:left w:val="none" w:sz="0" w:space="0" w:color="auto"/>
                            <w:bottom w:val="none" w:sz="0" w:space="0" w:color="auto"/>
                            <w:right w:val="none" w:sz="0" w:space="0" w:color="auto"/>
                          </w:divBdr>
                          <w:divsChild>
                            <w:div w:id="70474253">
                              <w:marLeft w:val="0"/>
                              <w:marRight w:val="0"/>
                              <w:marTop w:val="0"/>
                              <w:marBottom w:val="0"/>
                              <w:divBdr>
                                <w:top w:val="none" w:sz="0" w:space="0" w:color="auto"/>
                                <w:left w:val="none" w:sz="0" w:space="0" w:color="auto"/>
                                <w:bottom w:val="none" w:sz="0" w:space="0" w:color="auto"/>
                                <w:right w:val="none" w:sz="0" w:space="0" w:color="auto"/>
                              </w:divBdr>
                            </w:div>
                          </w:divsChild>
                        </w:div>
                        <w:div w:id="390926829">
                          <w:marLeft w:val="0"/>
                          <w:marRight w:val="0"/>
                          <w:marTop w:val="0"/>
                          <w:marBottom w:val="0"/>
                          <w:divBdr>
                            <w:top w:val="none" w:sz="0" w:space="0" w:color="auto"/>
                            <w:left w:val="none" w:sz="0" w:space="0" w:color="auto"/>
                            <w:bottom w:val="none" w:sz="0" w:space="0" w:color="auto"/>
                            <w:right w:val="none" w:sz="0" w:space="0" w:color="auto"/>
                          </w:divBdr>
                          <w:divsChild>
                            <w:div w:id="1831094137">
                              <w:marLeft w:val="0"/>
                              <w:marRight w:val="0"/>
                              <w:marTop w:val="0"/>
                              <w:marBottom w:val="0"/>
                              <w:divBdr>
                                <w:top w:val="none" w:sz="0" w:space="0" w:color="auto"/>
                                <w:left w:val="none" w:sz="0" w:space="0" w:color="auto"/>
                                <w:bottom w:val="none" w:sz="0" w:space="0" w:color="auto"/>
                                <w:right w:val="none" w:sz="0" w:space="0" w:color="auto"/>
                              </w:divBdr>
                            </w:div>
                          </w:divsChild>
                        </w:div>
                        <w:div w:id="1671639643">
                          <w:marLeft w:val="0"/>
                          <w:marRight w:val="0"/>
                          <w:marTop w:val="0"/>
                          <w:marBottom w:val="0"/>
                          <w:divBdr>
                            <w:top w:val="none" w:sz="0" w:space="0" w:color="auto"/>
                            <w:left w:val="none" w:sz="0" w:space="0" w:color="auto"/>
                            <w:bottom w:val="none" w:sz="0" w:space="0" w:color="auto"/>
                            <w:right w:val="none" w:sz="0" w:space="0" w:color="auto"/>
                          </w:divBdr>
                          <w:divsChild>
                            <w:div w:id="1139684438">
                              <w:marLeft w:val="0"/>
                              <w:marRight w:val="0"/>
                              <w:marTop w:val="0"/>
                              <w:marBottom w:val="0"/>
                              <w:divBdr>
                                <w:top w:val="none" w:sz="0" w:space="0" w:color="auto"/>
                                <w:left w:val="none" w:sz="0" w:space="0" w:color="auto"/>
                                <w:bottom w:val="none" w:sz="0" w:space="0" w:color="auto"/>
                                <w:right w:val="none" w:sz="0" w:space="0" w:color="auto"/>
                              </w:divBdr>
                            </w:div>
                          </w:divsChild>
                        </w:div>
                        <w:div w:id="923302135">
                          <w:marLeft w:val="0"/>
                          <w:marRight w:val="0"/>
                          <w:marTop w:val="0"/>
                          <w:marBottom w:val="0"/>
                          <w:divBdr>
                            <w:top w:val="none" w:sz="0" w:space="0" w:color="auto"/>
                            <w:left w:val="none" w:sz="0" w:space="0" w:color="auto"/>
                            <w:bottom w:val="none" w:sz="0" w:space="0" w:color="auto"/>
                            <w:right w:val="none" w:sz="0" w:space="0" w:color="auto"/>
                          </w:divBdr>
                          <w:divsChild>
                            <w:div w:id="1041782601">
                              <w:marLeft w:val="0"/>
                              <w:marRight w:val="0"/>
                              <w:marTop w:val="0"/>
                              <w:marBottom w:val="0"/>
                              <w:divBdr>
                                <w:top w:val="none" w:sz="0" w:space="0" w:color="auto"/>
                                <w:left w:val="none" w:sz="0" w:space="0" w:color="auto"/>
                                <w:bottom w:val="none" w:sz="0" w:space="0" w:color="auto"/>
                                <w:right w:val="none" w:sz="0" w:space="0" w:color="auto"/>
                              </w:divBdr>
                              <w:divsChild>
                                <w:div w:id="1655180854">
                                  <w:marLeft w:val="0"/>
                                  <w:marRight w:val="0"/>
                                  <w:marTop w:val="0"/>
                                  <w:marBottom w:val="0"/>
                                  <w:divBdr>
                                    <w:top w:val="none" w:sz="0" w:space="0" w:color="auto"/>
                                    <w:left w:val="none" w:sz="0" w:space="0" w:color="auto"/>
                                    <w:bottom w:val="none" w:sz="0" w:space="0" w:color="auto"/>
                                    <w:right w:val="none" w:sz="0" w:space="0" w:color="auto"/>
                                  </w:divBdr>
                                  <w:divsChild>
                                    <w:div w:id="1152601989">
                                      <w:marLeft w:val="0"/>
                                      <w:marRight w:val="0"/>
                                      <w:marTop w:val="0"/>
                                      <w:marBottom w:val="0"/>
                                      <w:divBdr>
                                        <w:top w:val="none" w:sz="0" w:space="0" w:color="auto"/>
                                        <w:left w:val="none" w:sz="0" w:space="0" w:color="auto"/>
                                        <w:bottom w:val="none" w:sz="0" w:space="0" w:color="auto"/>
                                        <w:right w:val="none" w:sz="0" w:space="0" w:color="auto"/>
                                      </w:divBdr>
                                      <w:divsChild>
                                        <w:div w:id="1953778921">
                                          <w:marLeft w:val="0"/>
                                          <w:marRight w:val="0"/>
                                          <w:marTop w:val="0"/>
                                          <w:marBottom w:val="0"/>
                                          <w:divBdr>
                                            <w:top w:val="none" w:sz="0" w:space="0" w:color="auto"/>
                                            <w:left w:val="none" w:sz="0" w:space="0" w:color="auto"/>
                                            <w:bottom w:val="none" w:sz="0" w:space="0" w:color="auto"/>
                                            <w:right w:val="none" w:sz="0" w:space="0" w:color="auto"/>
                                          </w:divBdr>
                                        </w:div>
                                        <w:div w:id="165440785">
                                          <w:marLeft w:val="0"/>
                                          <w:marRight w:val="0"/>
                                          <w:marTop w:val="0"/>
                                          <w:marBottom w:val="0"/>
                                          <w:divBdr>
                                            <w:top w:val="none" w:sz="0" w:space="0" w:color="auto"/>
                                            <w:left w:val="none" w:sz="0" w:space="0" w:color="auto"/>
                                            <w:bottom w:val="none" w:sz="0" w:space="0" w:color="auto"/>
                                            <w:right w:val="none" w:sz="0" w:space="0" w:color="auto"/>
                                          </w:divBdr>
                                        </w:div>
                                        <w:div w:id="1073314212">
                                          <w:marLeft w:val="0"/>
                                          <w:marRight w:val="0"/>
                                          <w:marTop w:val="0"/>
                                          <w:marBottom w:val="0"/>
                                          <w:divBdr>
                                            <w:top w:val="none" w:sz="0" w:space="0" w:color="auto"/>
                                            <w:left w:val="none" w:sz="0" w:space="0" w:color="auto"/>
                                            <w:bottom w:val="none" w:sz="0" w:space="0" w:color="auto"/>
                                            <w:right w:val="none" w:sz="0" w:space="0" w:color="auto"/>
                                          </w:divBdr>
                                        </w:div>
                                      </w:divsChild>
                                    </w:div>
                                    <w:div w:id="417598956">
                                      <w:marLeft w:val="0"/>
                                      <w:marRight w:val="0"/>
                                      <w:marTop w:val="0"/>
                                      <w:marBottom w:val="0"/>
                                      <w:divBdr>
                                        <w:top w:val="none" w:sz="0" w:space="0" w:color="auto"/>
                                        <w:left w:val="none" w:sz="0" w:space="0" w:color="auto"/>
                                        <w:bottom w:val="none" w:sz="0" w:space="0" w:color="auto"/>
                                        <w:right w:val="none" w:sz="0" w:space="0" w:color="auto"/>
                                      </w:divBdr>
                                      <w:divsChild>
                                        <w:div w:id="1281498093">
                                          <w:marLeft w:val="0"/>
                                          <w:marRight w:val="0"/>
                                          <w:marTop w:val="0"/>
                                          <w:marBottom w:val="0"/>
                                          <w:divBdr>
                                            <w:top w:val="none" w:sz="0" w:space="0" w:color="auto"/>
                                            <w:left w:val="none" w:sz="0" w:space="0" w:color="auto"/>
                                            <w:bottom w:val="none" w:sz="0" w:space="0" w:color="auto"/>
                                            <w:right w:val="none" w:sz="0" w:space="0" w:color="auto"/>
                                          </w:divBdr>
                                        </w:div>
                                        <w:div w:id="360522252">
                                          <w:marLeft w:val="0"/>
                                          <w:marRight w:val="0"/>
                                          <w:marTop w:val="0"/>
                                          <w:marBottom w:val="0"/>
                                          <w:divBdr>
                                            <w:top w:val="none" w:sz="0" w:space="0" w:color="auto"/>
                                            <w:left w:val="none" w:sz="0" w:space="0" w:color="auto"/>
                                            <w:bottom w:val="none" w:sz="0" w:space="0" w:color="auto"/>
                                            <w:right w:val="none" w:sz="0" w:space="0" w:color="auto"/>
                                          </w:divBdr>
                                        </w:div>
                                        <w:div w:id="763494611">
                                          <w:marLeft w:val="0"/>
                                          <w:marRight w:val="0"/>
                                          <w:marTop w:val="0"/>
                                          <w:marBottom w:val="0"/>
                                          <w:divBdr>
                                            <w:top w:val="none" w:sz="0" w:space="0" w:color="auto"/>
                                            <w:left w:val="none" w:sz="0" w:space="0" w:color="auto"/>
                                            <w:bottom w:val="none" w:sz="0" w:space="0" w:color="auto"/>
                                            <w:right w:val="none" w:sz="0" w:space="0" w:color="auto"/>
                                          </w:divBdr>
                                        </w:div>
                                      </w:divsChild>
                                    </w:div>
                                    <w:div w:id="371154499">
                                      <w:marLeft w:val="0"/>
                                      <w:marRight w:val="0"/>
                                      <w:marTop w:val="0"/>
                                      <w:marBottom w:val="0"/>
                                      <w:divBdr>
                                        <w:top w:val="none" w:sz="0" w:space="0" w:color="auto"/>
                                        <w:left w:val="none" w:sz="0" w:space="0" w:color="auto"/>
                                        <w:bottom w:val="none" w:sz="0" w:space="0" w:color="auto"/>
                                        <w:right w:val="none" w:sz="0" w:space="0" w:color="auto"/>
                                      </w:divBdr>
                                      <w:divsChild>
                                        <w:div w:id="434205718">
                                          <w:marLeft w:val="0"/>
                                          <w:marRight w:val="0"/>
                                          <w:marTop w:val="0"/>
                                          <w:marBottom w:val="0"/>
                                          <w:divBdr>
                                            <w:top w:val="none" w:sz="0" w:space="0" w:color="auto"/>
                                            <w:left w:val="none" w:sz="0" w:space="0" w:color="auto"/>
                                            <w:bottom w:val="none" w:sz="0" w:space="0" w:color="auto"/>
                                            <w:right w:val="none" w:sz="0" w:space="0" w:color="auto"/>
                                          </w:divBdr>
                                        </w:div>
                                        <w:div w:id="1758864002">
                                          <w:marLeft w:val="0"/>
                                          <w:marRight w:val="0"/>
                                          <w:marTop w:val="0"/>
                                          <w:marBottom w:val="0"/>
                                          <w:divBdr>
                                            <w:top w:val="none" w:sz="0" w:space="0" w:color="auto"/>
                                            <w:left w:val="none" w:sz="0" w:space="0" w:color="auto"/>
                                            <w:bottom w:val="none" w:sz="0" w:space="0" w:color="auto"/>
                                            <w:right w:val="none" w:sz="0" w:space="0" w:color="auto"/>
                                          </w:divBdr>
                                        </w:div>
                                        <w:div w:id="15311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107686">
                          <w:marLeft w:val="0"/>
                          <w:marRight w:val="0"/>
                          <w:marTop w:val="0"/>
                          <w:marBottom w:val="0"/>
                          <w:divBdr>
                            <w:top w:val="none" w:sz="0" w:space="0" w:color="auto"/>
                            <w:left w:val="none" w:sz="0" w:space="0" w:color="auto"/>
                            <w:bottom w:val="none" w:sz="0" w:space="0" w:color="auto"/>
                            <w:right w:val="none" w:sz="0" w:space="0" w:color="auto"/>
                          </w:divBdr>
                          <w:divsChild>
                            <w:div w:id="1391155802">
                              <w:marLeft w:val="0"/>
                              <w:marRight w:val="0"/>
                              <w:marTop w:val="0"/>
                              <w:marBottom w:val="0"/>
                              <w:divBdr>
                                <w:top w:val="none" w:sz="0" w:space="0" w:color="auto"/>
                                <w:left w:val="none" w:sz="0" w:space="0" w:color="auto"/>
                                <w:bottom w:val="none" w:sz="0" w:space="0" w:color="auto"/>
                                <w:right w:val="none" w:sz="0" w:space="0" w:color="auto"/>
                              </w:divBdr>
                            </w:div>
                            <w:div w:id="1145396467">
                              <w:marLeft w:val="0"/>
                              <w:marRight w:val="0"/>
                              <w:marTop w:val="0"/>
                              <w:marBottom w:val="0"/>
                              <w:divBdr>
                                <w:top w:val="none" w:sz="0" w:space="0" w:color="auto"/>
                                <w:left w:val="none" w:sz="0" w:space="0" w:color="auto"/>
                                <w:bottom w:val="none" w:sz="0" w:space="0" w:color="auto"/>
                                <w:right w:val="none" w:sz="0" w:space="0" w:color="auto"/>
                              </w:divBdr>
                            </w:div>
                          </w:divsChild>
                        </w:div>
                        <w:div w:id="737286406">
                          <w:marLeft w:val="0"/>
                          <w:marRight w:val="0"/>
                          <w:marTop w:val="0"/>
                          <w:marBottom w:val="0"/>
                          <w:divBdr>
                            <w:top w:val="none" w:sz="0" w:space="0" w:color="auto"/>
                            <w:left w:val="none" w:sz="0" w:space="0" w:color="auto"/>
                            <w:bottom w:val="none" w:sz="0" w:space="0" w:color="auto"/>
                            <w:right w:val="none" w:sz="0" w:space="0" w:color="auto"/>
                          </w:divBdr>
                          <w:divsChild>
                            <w:div w:id="952440461">
                              <w:marLeft w:val="0"/>
                              <w:marRight w:val="0"/>
                              <w:marTop w:val="144"/>
                              <w:marBottom w:val="300"/>
                              <w:divBdr>
                                <w:top w:val="none" w:sz="0" w:space="0" w:color="auto"/>
                                <w:left w:val="none" w:sz="0" w:space="0" w:color="auto"/>
                                <w:bottom w:val="none" w:sz="0" w:space="0" w:color="auto"/>
                                <w:right w:val="none" w:sz="0" w:space="0" w:color="auto"/>
                              </w:divBdr>
                            </w:div>
                          </w:divsChild>
                        </w:div>
                      </w:divsChild>
                    </w:div>
                  </w:divsChild>
                </w:div>
                <w:div w:id="1501500496">
                  <w:marLeft w:val="0"/>
                  <w:marRight w:val="0"/>
                  <w:marTop w:val="0"/>
                  <w:marBottom w:val="0"/>
                  <w:divBdr>
                    <w:top w:val="none" w:sz="0" w:space="0" w:color="auto"/>
                    <w:left w:val="none" w:sz="0" w:space="0" w:color="auto"/>
                    <w:bottom w:val="none" w:sz="0" w:space="0" w:color="auto"/>
                    <w:right w:val="none" w:sz="0" w:space="0" w:color="auto"/>
                  </w:divBdr>
                  <w:divsChild>
                    <w:div w:id="247348855">
                      <w:marLeft w:val="0"/>
                      <w:marRight w:val="0"/>
                      <w:marTop w:val="0"/>
                      <w:marBottom w:val="0"/>
                      <w:divBdr>
                        <w:top w:val="none" w:sz="0" w:space="0" w:color="auto"/>
                        <w:left w:val="none" w:sz="0" w:space="0" w:color="auto"/>
                        <w:bottom w:val="none" w:sz="0" w:space="0" w:color="auto"/>
                        <w:right w:val="none" w:sz="0" w:space="0" w:color="auto"/>
                      </w:divBdr>
                      <w:divsChild>
                        <w:div w:id="1425146163">
                          <w:marLeft w:val="0"/>
                          <w:marRight w:val="0"/>
                          <w:marTop w:val="0"/>
                          <w:marBottom w:val="0"/>
                          <w:divBdr>
                            <w:top w:val="none" w:sz="0" w:space="0" w:color="auto"/>
                            <w:left w:val="none" w:sz="0" w:space="0" w:color="auto"/>
                            <w:bottom w:val="none" w:sz="0" w:space="0" w:color="auto"/>
                            <w:right w:val="none" w:sz="0" w:space="0" w:color="auto"/>
                          </w:divBdr>
                          <w:divsChild>
                            <w:div w:id="16737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9937">
                      <w:marLeft w:val="0"/>
                      <w:marRight w:val="0"/>
                      <w:marTop w:val="0"/>
                      <w:marBottom w:val="0"/>
                      <w:divBdr>
                        <w:top w:val="none" w:sz="0" w:space="0" w:color="auto"/>
                        <w:left w:val="none" w:sz="0" w:space="0" w:color="auto"/>
                        <w:bottom w:val="none" w:sz="0" w:space="0" w:color="auto"/>
                        <w:right w:val="none" w:sz="0" w:space="0" w:color="auto"/>
                      </w:divBdr>
                      <w:divsChild>
                        <w:div w:id="438961177">
                          <w:marLeft w:val="0"/>
                          <w:marRight w:val="0"/>
                          <w:marTop w:val="0"/>
                          <w:marBottom w:val="0"/>
                          <w:divBdr>
                            <w:top w:val="none" w:sz="0" w:space="0" w:color="auto"/>
                            <w:left w:val="none" w:sz="0" w:space="0" w:color="auto"/>
                            <w:bottom w:val="none" w:sz="0" w:space="0" w:color="auto"/>
                            <w:right w:val="none" w:sz="0" w:space="0" w:color="auto"/>
                          </w:divBdr>
                          <w:divsChild>
                            <w:div w:id="273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5223">
                      <w:marLeft w:val="0"/>
                      <w:marRight w:val="0"/>
                      <w:marTop w:val="0"/>
                      <w:marBottom w:val="0"/>
                      <w:divBdr>
                        <w:top w:val="none" w:sz="0" w:space="0" w:color="auto"/>
                        <w:left w:val="none" w:sz="0" w:space="0" w:color="auto"/>
                        <w:bottom w:val="none" w:sz="0" w:space="0" w:color="auto"/>
                        <w:right w:val="none" w:sz="0" w:space="0" w:color="auto"/>
                      </w:divBdr>
                      <w:divsChild>
                        <w:div w:id="1823351109">
                          <w:marLeft w:val="0"/>
                          <w:marRight w:val="0"/>
                          <w:marTop w:val="0"/>
                          <w:marBottom w:val="0"/>
                          <w:divBdr>
                            <w:top w:val="none" w:sz="0" w:space="0" w:color="auto"/>
                            <w:left w:val="none" w:sz="0" w:space="0" w:color="auto"/>
                            <w:bottom w:val="none" w:sz="0" w:space="0" w:color="auto"/>
                            <w:right w:val="none" w:sz="0" w:space="0" w:color="auto"/>
                          </w:divBdr>
                          <w:divsChild>
                            <w:div w:id="7550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60927">
              <w:marLeft w:val="0"/>
              <w:marRight w:val="0"/>
              <w:marTop w:val="0"/>
              <w:marBottom w:val="0"/>
              <w:divBdr>
                <w:top w:val="none" w:sz="0" w:space="0" w:color="auto"/>
                <w:left w:val="none" w:sz="0" w:space="0" w:color="auto"/>
                <w:bottom w:val="none" w:sz="0" w:space="0" w:color="auto"/>
                <w:right w:val="none" w:sz="0" w:space="0" w:color="auto"/>
              </w:divBdr>
              <w:divsChild>
                <w:div w:id="1359501311">
                  <w:marLeft w:val="0"/>
                  <w:marRight w:val="0"/>
                  <w:marTop w:val="0"/>
                  <w:marBottom w:val="0"/>
                  <w:divBdr>
                    <w:top w:val="none" w:sz="0" w:space="0" w:color="auto"/>
                    <w:left w:val="none" w:sz="0" w:space="0" w:color="auto"/>
                    <w:bottom w:val="none" w:sz="0" w:space="0" w:color="auto"/>
                    <w:right w:val="none" w:sz="0" w:space="0" w:color="auto"/>
                  </w:divBdr>
                  <w:divsChild>
                    <w:div w:id="868418498">
                      <w:marLeft w:val="0"/>
                      <w:marRight w:val="0"/>
                      <w:marTop w:val="0"/>
                      <w:marBottom w:val="0"/>
                      <w:divBdr>
                        <w:top w:val="none" w:sz="0" w:space="0" w:color="auto"/>
                        <w:left w:val="none" w:sz="0" w:space="0" w:color="auto"/>
                        <w:bottom w:val="none" w:sz="0" w:space="0" w:color="auto"/>
                        <w:right w:val="none" w:sz="0" w:space="0" w:color="auto"/>
                      </w:divBdr>
                      <w:divsChild>
                        <w:div w:id="1074740636">
                          <w:marLeft w:val="0"/>
                          <w:marRight w:val="0"/>
                          <w:marTop w:val="0"/>
                          <w:marBottom w:val="0"/>
                          <w:divBdr>
                            <w:top w:val="none" w:sz="0" w:space="0" w:color="auto"/>
                            <w:left w:val="none" w:sz="0" w:space="0" w:color="auto"/>
                            <w:bottom w:val="none" w:sz="0" w:space="0" w:color="auto"/>
                            <w:right w:val="none" w:sz="0" w:space="0" w:color="auto"/>
                          </w:divBdr>
                          <w:divsChild>
                            <w:div w:id="2046371738">
                              <w:marLeft w:val="0"/>
                              <w:marRight w:val="0"/>
                              <w:marTop w:val="0"/>
                              <w:marBottom w:val="0"/>
                              <w:divBdr>
                                <w:top w:val="none" w:sz="0" w:space="0" w:color="auto"/>
                                <w:left w:val="none" w:sz="0" w:space="0" w:color="auto"/>
                                <w:bottom w:val="none" w:sz="0" w:space="0" w:color="auto"/>
                                <w:right w:val="none" w:sz="0" w:space="0" w:color="auto"/>
                              </w:divBdr>
                              <w:divsChild>
                                <w:div w:id="1923756924">
                                  <w:marLeft w:val="0"/>
                                  <w:marRight w:val="0"/>
                                  <w:marTop w:val="0"/>
                                  <w:marBottom w:val="0"/>
                                  <w:divBdr>
                                    <w:top w:val="none" w:sz="0" w:space="0" w:color="auto"/>
                                    <w:left w:val="none" w:sz="0" w:space="0" w:color="auto"/>
                                    <w:bottom w:val="none" w:sz="0" w:space="0" w:color="auto"/>
                                    <w:right w:val="none" w:sz="0" w:space="0" w:color="auto"/>
                                  </w:divBdr>
                                </w:div>
                                <w:div w:id="9620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47512">
                      <w:marLeft w:val="0"/>
                      <w:marRight w:val="0"/>
                      <w:marTop w:val="0"/>
                      <w:marBottom w:val="0"/>
                      <w:divBdr>
                        <w:top w:val="none" w:sz="0" w:space="0" w:color="auto"/>
                        <w:left w:val="none" w:sz="0" w:space="0" w:color="auto"/>
                        <w:bottom w:val="none" w:sz="0" w:space="0" w:color="auto"/>
                        <w:right w:val="none" w:sz="0" w:space="0" w:color="auto"/>
                      </w:divBdr>
                      <w:divsChild>
                        <w:div w:id="6298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6359">
          <w:marLeft w:val="0"/>
          <w:marRight w:val="0"/>
          <w:marTop w:val="0"/>
          <w:marBottom w:val="0"/>
          <w:divBdr>
            <w:top w:val="none" w:sz="0" w:space="0" w:color="auto"/>
            <w:left w:val="none" w:sz="0" w:space="0" w:color="auto"/>
            <w:bottom w:val="none" w:sz="0" w:space="0" w:color="auto"/>
            <w:right w:val="none" w:sz="0" w:space="0" w:color="auto"/>
          </w:divBdr>
        </w:div>
      </w:divsChild>
    </w:div>
    <w:div w:id="909122542">
      <w:bodyDiv w:val="1"/>
      <w:marLeft w:val="0"/>
      <w:marRight w:val="0"/>
      <w:marTop w:val="0"/>
      <w:marBottom w:val="0"/>
      <w:divBdr>
        <w:top w:val="none" w:sz="0" w:space="0" w:color="auto"/>
        <w:left w:val="none" w:sz="0" w:space="0" w:color="auto"/>
        <w:bottom w:val="none" w:sz="0" w:space="0" w:color="auto"/>
        <w:right w:val="none" w:sz="0" w:space="0" w:color="auto"/>
      </w:divBdr>
      <w:divsChild>
        <w:div w:id="913052998">
          <w:marLeft w:val="0"/>
          <w:marRight w:val="0"/>
          <w:marTop w:val="0"/>
          <w:marBottom w:val="225"/>
          <w:divBdr>
            <w:top w:val="none" w:sz="0" w:space="0" w:color="auto"/>
            <w:left w:val="none" w:sz="0" w:space="0" w:color="auto"/>
            <w:bottom w:val="none" w:sz="0" w:space="0" w:color="auto"/>
            <w:right w:val="none" w:sz="0" w:space="0" w:color="auto"/>
          </w:divBdr>
          <w:divsChild>
            <w:div w:id="1886991475">
              <w:marLeft w:val="0"/>
              <w:marRight w:val="0"/>
              <w:marTop w:val="0"/>
              <w:marBottom w:val="225"/>
              <w:divBdr>
                <w:top w:val="none" w:sz="0" w:space="0" w:color="auto"/>
                <w:left w:val="none" w:sz="0" w:space="0" w:color="auto"/>
                <w:bottom w:val="none" w:sz="0" w:space="0" w:color="auto"/>
                <w:right w:val="none" w:sz="0" w:space="0" w:color="auto"/>
              </w:divBdr>
            </w:div>
            <w:div w:id="1183939730">
              <w:marLeft w:val="0"/>
              <w:marRight w:val="0"/>
              <w:marTop w:val="0"/>
              <w:marBottom w:val="225"/>
              <w:divBdr>
                <w:top w:val="none" w:sz="0" w:space="0" w:color="auto"/>
                <w:left w:val="none" w:sz="0" w:space="0" w:color="auto"/>
                <w:bottom w:val="none" w:sz="0" w:space="0" w:color="auto"/>
                <w:right w:val="none" w:sz="0" w:space="0" w:color="auto"/>
              </w:divBdr>
            </w:div>
            <w:div w:id="418526588">
              <w:marLeft w:val="0"/>
              <w:marRight w:val="0"/>
              <w:marTop w:val="0"/>
              <w:marBottom w:val="225"/>
              <w:divBdr>
                <w:top w:val="none" w:sz="0" w:space="0" w:color="auto"/>
                <w:left w:val="none" w:sz="0" w:space="0" w:color="auto"/>
                <w:bottom w:val="none" w:sz="0" w:space="0" w:color="auto"/>
                <w:right w:val="none" w:sz="0" w:space="0" w:color="auto"/>
              </w:divBdr>
            </w:div>
            <w:div w:id="2103523283">
              <w:marLeft w:val="0"/>
              <w:marRight w:val="0"/>
              <w:marTop w:val="0"/>
              <w:marBottom w:val="225"/>
              <w:divBdr>
                <w:top w:val="none" w:sz="0" w:space="0" w:color="auto"/>
                <w:left w:val="none" w:sz="0" w:space="0" w:color="auto"/>
                <w:bottom w:val="none" w:sz="0" w:space="0" w:color="auto"/>
                <w:right w:val="none" w:sz="0" w:space="0" w:color="auto"/>
              </w:divBdr>
            </w:div>
          </w:divsChild>
        </w:div>
        <w:div w:id="739642218">
          <w:marLeft w:val="0"/>
          <w:marRight w:val="0"/>
          <w:marTop w:val="300"/>
          <w:marBottom w:val="525"/>
          <w:divBdr>
            <w:top w:val="none" w:sz="0" w:space="0" w:color="auto"/>
            <w:left w:val="none" w:sz="0" w:space="0" w:color="auto"/>
            <w:bottom w:val="none" w:sz="0" w:space="0" w:color="auto"/>
            <w:right w:val="none" w:sz="0" w:space="0" w:color="auto"/>
          </w:divBdr>
        </w:div>
        <w:div w:id="813835195">
          <w:marLeft w:val="0"/>
          <w:marRight w:val="0"/>
          <w:marTop w:val="525"/>
          <w:marBottom w:val="525"/>
          <w:divBdr>
            <w:top w:val="none" w:sz="0" w:space="0" w:color="auto"/>
            <w:left w:val="none" w:sz="0" w:space="0" w:color="auto"/>
            <w:bottom w:val="none" w:sz="0" w:space="0" w:color="auto"/>
            <w:right w:val="none" w:sz="0" w:space="0" w:color="auto"/>
          </w:divBdr>
          <w:divsChild>
            <w:div w:id="1304771616">
              <w:marLeft w:val="0"/>
              <w:marRight w:val="0"/>
              <w:marTop w:val="0"/>
              <w:marBottom w:val="0"/>
              <w:divBdr>
                <w:top w:val="single" w:sz="6" w:space="0" w:color="DDDDDD"/>
                <w:left w:val="none" w:sz="0" w:space="0" w:color="auto"/>
                <w:bottom w:val="single" w:sz="6" w:space="0" w:color="DDDDDD"/>
                <w:right w:val="none" w:sz="0" w:space="0" w:color="auto"/>
              </w:divBdr>
              <w:divsChild>
                <w:div w:id="1092513481">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051463112">
          <w:marLeft w:val="-450"/>
          <w:marRight w:val="0"/>
          <w:marTop w:val="525"/>
          <w:marBottom w:val="225"/>
          <w:divBdr>
            <w:top w:val="none" w:sz="0" w:space="0" w:color="auto"/>
            <w:left w:val="single" w:sz="48" w:space="0" w:color="4F9CEE"/>
            <w:bottom w:val="none" w:sz="0" w:space="0" w:color="auto"/>
            <w:right w:val="none" w:sz="0" w:space="0" w:color="auto"/>
          </w:divBdr>
        </w:div>
        <w:div w:id="782919516">
          <w:marLeft w:val="0"/>
          <w:marRight w:val="0"/>
          <w:marTop w:val="300"/>
          <w:marBottom w:val="180"/>
          <w:divBdr>
            <w:top w:val="none" w:sz="0" w:space="0" w:color="auto"/>
            <w:left w:val="none" w:sz="0" w:space="0" w:color="auto"/>
            <w:bottom w:val="none" w:sz="0" w:space="0" w:color="auto"/>
            <w:right w:val="none" w:sz="0" w:space="0" w:color="auto"/>
          </w:divBdr>
        </w:div>
        <w:div w:id="1708675852">
          <w:marLeft w:val="0"/>
          <w:marRight w:val="0"/>
          <w:marTop w:val="0"/>
          <w:marBottom w:val="225"/>
          <w:divBdr>
            <w:top w:val="none" w:sz="0" w:space="0" w:color="auto"/>
            <w:left w:val="none" w:sz="0" w:space="0" w:color="auto"/>
            <w:bottom w:val="none" w:sz="0" w:space="0" w:color="auto"/>
            <w:right w:val="none" w:sz="0" w:space="0" w:color="auto"/>
          </w:divBdr>
        </w:div>
        <w:div w:id="492330294">
          <w:marLeft w:val="0"/>
          <w:marRight w:val="0"/>
          <w:marTop w:val="300"/>
          <w:marBottom w:val="180"/>
          <w:divBdr>
            <w:top w:val="none" w:sz="0" w:space="0" w:color="auto"/>
            <w:left w:val="none" w:sz="0" w:space="0" w:color="auto"/>
            <w:bottom w:val="none" w:sz="0" w:space="0" w:color="auto"/>
            <w:right w:val="none" w:sz="0" w:space="0" w:color="auto"/>
          </w:divBdr>
        </w:div>
        <w:div w:id="1215851567">
          <w:marLeft w:val="300"/>
          <w:marRight w:val="0"/>
          <w:marTop w:val="0"/>
          <w:marBottom w:val="0"/>
          <w:divBdr>
            <w:top w:val="none" w:sz="0" w:space="0" w:color="auto"/>
            <w:left w:val="none" w:sz="0" w:space="0" w:color="auto"/>
            <w:bottom w:val="none" w:sz="0" w:space="0" w:color="auto"/>
            <w:right w:val="none" w:sz="0" w:space="0" w:color="auto"/>
          </w:divBdr>
        </w:div>
        <w:div w:id="1654991583">
          <w:marLeft w:val="300"/>
          <w:marRight w:val="0"/>
          <w:marTop w:val="0"/>
          <w:marBottom w:val="0"/>
          <w:divBdr>
            <w:top w:val="none" w:sz="0" w:space="0" w:color="auto"/>
            <w:left w:val="none" w:sz="0" w:space="0" w:color="auto"/>
            <w:bottom w:val="none" w:sz="0" w:space="0" w:color="auto"/>
            <w:right w:val="none" w:sz="0" w:space="0" w:color="auto"/>
          </w:divBdr>
        </w:div>
        <w:div w:id="1280913265">
          <w:marLeft w:val="300"/>
          <w:marRight w:val="0"/>
          <w:marTop w:val="0"/>
          <w:marBottom w:val="0"/>
          <w:divBdr>
            <w:top w:val="none" w:sz="0" w:space="0" w:color="auto"/>
            <w:left w:val="none" w:sz="0" w:space="0" w:color="auto"/>
            <w:bottom w:val="none" w:sz="0" w:space="0" w:color="auto"/>
            <w:right w:val="none" w:sz="0" w:space="0" w:color="auto"/>
          </w:divBdr>
        </w:div>
        <w:div w:id="191381841">
          <w:marLeft w:val="300"/>
          <w:marRight w:val="0"/>
          <w:marTop w:val="0"/>
          <w:marBottom w:val="0"/>
          <w:divBdr>
            <w:top w:val="none" w:sz="0" w:space="0" w:color="auto"/>
            <w:left w:val="none" w:sz="0" w:space="0" w:color="auto"/>
            <w:bottom w:val="none" w:sz="0" w:space="0" w:color="auto"/>
            <w:right w:val="none" w:sz="0" w:space="0" w:color="auto"/>
          </w:divBdr>
        </w:div>
        <w:div w:id="1669792908">
          <w:marLeft w:val="300"/>
          <w:marRight w:val="0"/>
          <w:marTop w:val="0"/>
          <w:marBottom w:val="0"/>
          <w:divBdr>
            <w:top w:val="none" w:sz="0" w:space="0" w:color="auto"/>
            <w:left w:val="none" w:sz="0" w:space="0" w:color="auto"/>
            <w:bottom w:val="none" w:sz="0" w:space="0" w:color="auto"/>
            <w:right w:val="none" w:sz="0" w:space="0" w:color="auto"/>
          </w:divBdr>
        </w:div>
        <w:div w:id="1809588572">
          <w:marLeft w:val="-450"/>
          <w:marRight w:val="0"/>
          <w:marTop w:val="525"/>
          <w:marBottom w:val="225"/>
          <w:divBdr>
            <w:top w:val="none" w:sz="0" w:space="0" w:color="auto"/>
            <w:left w:val="single" w:sz="48" w:space="0" w:color="4F9CEE"/>
            <w:bottom w:val="none" w:sz="0" w:space="0" w:color="auto"/>
            <w:right w:val="none" w:sz="0" w:space="0" w:color="auto"/>
          </w:divBdr>
        </w:div>
        <w:div w:id="1434400788">
          <w:marLeft w:val="0"/>
          <w:marRight w:val="0"/>
          <w:marTop w:val="300"/>
          <w:marBottom w:val="180"/>
          <w:divBdr>
            <w:top w:val="none" w:sz="0" w:space="0" w:color="auto"/>
            <w:left w:val="none" w:sz="0" w:space="0" w:color="auto"/>
            <w:bottom w:val="none" w:sz="0" w:space="0" w:color="auto"/>
            <w:right w:val="none" w:sz="0" w:space="0" w:color="auto"/>
          </w:divBdr>
        </w:div>
        <w:div w:id="1872760331">
          <w:marLeft w:val="0"/>
          <w:marRight w:val="0"/>
          <w:marTop w:val="0"/>
          <w:marBottom w:val="225"/>
          <w:divBdr>
            <w:top w:val="none" w:sz="0" w:space="0" w:color="auto"/>
            <w:left w:val="none" w:sz="0" w:space="0" w:color="auto"/>
            <w:bottom w:val="none" w:sz="0" w:space="0" w:color="auto"/>
            <w:right w:val="none" w:sz="0" w:space="0" w:color="auto"/>
          </w:divBdr>
        </w:div>
        <w:div w:id="1215845759">
          <w:marLeft w:val="0"/>
          <w:marRight w:val="0"/>
          <w:marTop w:val="0"/>
          <w:marBottom w:val="225"/>
          <w:divBdr>
            <w:top w:val="none" w:sz="0" w:space="0" w:color="auto"/>
            <w:left w:val="none" w:sz="0" w:space="0" w:color="auto"/>
            <w:bottom w:val="none" w:sz="0" w:space="0" w:color="auto"/>
            <w:right w:val="none" w:sz="0" w:space="0" w:color="auto"/>
          </w:divBdr>
        </w:div>
        <w:div w:id="69810773">
          <w:marLeft w:val="0"/>
          <w:marRight w:val="0"/>
          <w:marTop w:val="0"/>
          <w:marBottom w:val="225"/>
          <w:divBdr>
            <w:top w:val="none" w:sz="0" w:space="0" w:color="auto"/>
            <w:left w:val="none" w:sz="0" w:space="0" w:color="auto"/>
            <w:bottom w:val="none" w:sz="0" w:space="0" w:color="auto"/>
            <w:right w:val="none" w:sz="0" w:space="0" w:color="auto"/>
          </w:divBdr>
        </w:div>
        <w:div w:id="1878471559">
          <w:marLeft w:val="0"/>
          <w:marRight w:val="0"/>
          <w:marTop w:val="0"/>
          <w:marBottom w:val="225"/>
          <w:divBdr>
            <w:top w:val="none" w:sz="0" w:space="0" w:color="auto"/>
            <w:left w:val="none" w:sz="0" w:space="0" w:color="auto"/>
            <w:bottom w:val="none" w:sz="0" w:space="0" w:color="auto"/>
            <w:right w:val="none" w:sz="0" w:space="0" w:color="auto"/>
          </w:divBdr>
        </w:div>
        <w:div w:id="1234974198">
          <w:marLeft w:val="0"/>
          <w:marRight w:val="0"/>
          <w:marTop w:val="300"/>
          <w:marBottom w:val="180"/>
          <w:divBdr>
            <w:top w:val="none" w:sz="0" w:space="0" w:color="auto"/>
            <w:left w:val="none" w:sz="0" w:space="0" w:color="auto"/>
            <w:bottom w:val="none" w:sz="0" w:space="0" w:color="auto"/>
            <w:right w:val="none" w:sz="0" w:space="0" w:color="auto"/>
          </w:divBdr>
        </w:div>
        <w:div w:id="630132419">
          <w:marLeft w:val="0"/>
          <w:marRight w:val="0"/>
          <w:marTop w:val="0"/>
          <w:marBottom w:val="225"/>
          <w:divBdr>
            <w:top w:val="none" w:sz="0" w:space="0" w:color="auto"/>
            <w:left w:val="none" w:sz="0" w:space="0" w:color="auto"/>
            <w:bottom w:val="none" w:sz="0" w:space="0" w:color="auto"/>
            <w:right w:val="none" w:sz="0" w:space="0" w:color="auto"/>
          </w:divBdr>
        </w:div>
        <w:div w:id="1383290281">
          <w:marLeft w:val="0"/>
          <w:marRight w:val="0"/>
          <w:marTop w:val="0"/>
          <w:marBottom w:val="225"/>
          <w:divBdr>
            <w:top w:val="none" w:sz="0" w:space="0" w:color="auto"/>
            <w:left w:val="none" w:sz="0" w:space="0" w:color="auto"/>
            <w:bottom w:val="none" w:sz="0" w:space="0" w:color="auto"/>
            <w:right w:val="none" w:sz="0" w:space="0" w:color="auto"/>
          </w:divBdr>
        </w:div>
        <w:div w:id="1612006222">
          <w:marLeft w:val="0"/>
          <w:marRight w:val="0"/>
          <w:marTop w:val="300"/>
          <w:marBottom w:val="180"/>
          <w:divBdr>
            <w:top w:val="none" w:sz="0" w:space="0" w:color="auto"/>
            <w:left w:val="none" w:sz="0" w:space="0" w:color="auto"/>
            <w:bottom w:val="none" w:sz="0" w:space="0" w:color="auto"/>
            <w:right w:val="none" w:sz="0" w:space="0" w:color="auto"/>
          </w:divBdr>
        </w:div>
        <w:div w:id="764152881">
          <w:marLeft w:val="0"/>
          <w:marRight w:val="0"/>
          <w:marTop w:val="0"/>
          <w:marBottom w:val="225"/>
          <w:divBdr>
            <w:top w:val="none" w:sz="0" w:space="0" w:color="auto"/>
            <w:left w:val="none" w:sz="0" w:space="0" w:color="auto"/>
            <w:bottom w:val="none" w:sz="0" w:space="0" w:color="auto"/>
            <w:right w:val="none" w:sz="0" w:space="0" w:color="auto"/>
          </w:divBdr>
        </w:div>
        <w:div w:id="761026484">
          <w:marLeft w:val="0"/>
          <w:marRight w:val="0"/>
          <w:marTop w:val="0"/>
          <w:marBottom w:val="225"/>
          <w:divBdr>
            <w:top w:val="none" w:sz="0" w:space="0" w:color="auto"/>
            <w:left w:val="none" w:sz="0" w:space="0" w:color="auto"/>
            <w:bottom w:val="none" w:sz="0" w:space="0" w:color="auto"/>
            <w:right w:val="none" w:sz="0" w:space="0" w:color="auto"/>
          </w:divBdr>
        </w:div>
        <w:div w:id="710038355">
          <w:marLeft w:val="0"/>
          <w:marRight w:val="0"/>
          <w:marTop w:val="300"/>
          <w:marBottom w:val="180"/>
          <w:divBdr>
            <w:top w:val="none" w:sz="0" w:space="0" w:color="auto"/>
            <w:left w:val="none" w:sz="0" w:space="0" w:color="auto"/>
            <w:bottom w:val="none" w:sz="0" w:space="0" w:color="auto"/>
            <w:right w:val="none" w:sz="0" w:space="0" w:color="auto"/>
          </w:divBdr>
        </w:div>
        <w:div w:id="772289913">
          <w:marLeft w:val="0"/>
          <w:marRight w:val="0"/>
          <w:marTop w:val="0"/>
          <w:marBottom w:val="225"/>
          <w:divBdr>
            <w:top w:val="none" w:sz="0" w:space="0" w:color="auto"/>
            <w:left w:val="none" w:sz="0" w:space="0" w:color="auto"/>
            <w:bottom w:val="none" w:sz="0" w:space="0" w:color="auto"/>
            <w:right w:val="none" w:sz="0" w:space="0" w:color="auto"/>
          </w:divBdr>
        </w:div>
        <w:div w:id="2112778902">
          <w:marLeft w:val="0"/>
          <w:marRight w:val="0"/>
          <w:marTop w:val="0"/>
          <w:marBottom w:val="225"/>
          <w:divBdr>
            <w:top w:val="none" w:sz="0" w:space="0" w:color="auto"/>
            <w:left w:val="none" w:sz="0" w:space="0" w:color="auto"/>
            <w:bottom w:val="none" w:sz="0" w:space="0" w:color="auto"/>
            <w:right w:val="none" w:sz="0" w:space="0" w:color="auto"/>
          </w:divBdr>
        </w:div>
        <w:div w:id="37434380">
          <w:marLeft w:val="-450"/>
          <w:marRight w:val="0"/>
          <w:marTop w:val="525"/>
          <w:marBottom w:val="225"/>
          <w:divBdr>
            <w:top w:val="none" w:sz="0" w:space="0" w:color="auto"/>
            <w:left w:val="single" w:sz="48" w:space="0" w:color="4F9CEE"/>
            <w:bottom w:val="none" w:sz="0" w:space="0" w:color="auto"/>
            <w:right w:val="none" w:sz="0" w:space="0" w:color="auto"/>
          </w:divBdr>
        </w:div>
        <w:div w:id="1450516097">
          <w:marLeft w:val="0"/>
          <w:marRight w:val="0"/>
          <w:marTop w:val="0"/>
          <w:marBottom w:val="225"/>
          <w:divBdr>
            <w:top w:val="none" w:sz="0" w:space="0" w:color="auto"/>
            <w:left w:val="none" w:sz="0" w:space="0" w:color="auto"/>
            <w:bottom w:val="none" w:sz="0" w:space="0" w:color="auto"/>
            <w:right w:val="none" w:sz="0" w:space="0" w:color="auto"/>
          </w:divBdr>
        </w:div>
        <w:div w:id="1100836089">
          <w:marLeft w:val="0"/>
          <w:marRight w:val="0"/>
          <w:marTop w:val="0"/>
          <w:marBottom w:val="225"/>
          <w:divBdr>
            <w:top w:val="none" w:sz="0" w:space="0" w:color="auto"/>
            <w:left w:val="none" w:sz="0" w:space="0" w:color="auto"/>
            <w:bottom w:val="none" w:sz="0" w:space="0" w:color="auto"/>
            <w:right w:val="none" w:sz="0" w:space="0" w:color="auto"/>
          </w:divBdr>
        </w:div>
        <w:div w:id="692456575">
          <w:marLeft w:val="-450"/>
          <w:marRight w:val="0"/>
          <w:marTop w:val="525"/>
          <w:marBottom w:val="225"/>
          <w:divBdr>
            <w:top w:val="none" w:sz="0" w:space="0" w:color="auto"/>
            <w:left w:val="single" w:sz="48" w:space="0" w:color="4F9CEE"/>
            <w:bottom w:val="none" w:sz="0" w:space="0" w:color="auto"/>
            <w:right w:val="none" w:sz="0" w:space="0" w:color="auto"/>
          </w:divBdr>
        </w:div>
        <w:div w:id="198592325">
          <w:marLeft w:val="0"/>
          <w:marRight w:val="0"/>
          <w:marTop w:val="0"/>
          <w:marBottom w:val="225"/>
          <w:divBdr>
            <w:top w:val="none" w:sz="0" w:space="0" w:color="auto"/>
            <w:left w:val="none" w:sz="0" w:space="0" w:color="auto"/>
            <w:bottom w:val="none" w:sz="0" w:space="0" w:color="auto"/>
            <w:right w:val="none" w:sz="0" w:space="0" w:color="auto"/>
          </w:divBdr>
          <w:divsChild>
            <w:div w:id="1987657967">
              <w:marLeft w:val="0"/>
              <w:marRight w:val="0"/>
              <w:marTop w:val="0"/>
              <w:marBottom w:val="0"/>
              <w:divBdr>
                <w:top w:val="single" w:sz="6" w:space="0" w:color="E0E0E0"/>
                <w:left w:val="single" w:sz="6" w:space="0" w:color="E0E0E0"/>
                <w:bottom w:val="single" w:sz="6" w:space="0" w:color="E0E0E0"/>
                <w:right w:val="single" w:sz="6" w:space="0" w:color="E0E0E0"/>
              </w:divBdr>
            </w:div>
            <w:div w:id="1244073378">
              <w:marLeft w:val="0"/>
              <w:marRight w:val="0"/>
              <w:marTop w:val="0"/>
              <w:marBottom w:val="0"/>
              <w:divBdr>
                <w:top w:val="none" w:sz="0" w:space="6" w:color="auto"/>
                <w:left w:val="single" w:sz="6" w:space="5" w:color="E0E0E0"/>
                <w:bottom w:val="single" w:sz="6" w:space="6" w:color="E0E0E0"/>
                <w:right w:val="single" w:sz="6" w:space="5" w:color="E0E0E0"/>
              </w:divBdr>
            </w:div>
          </w:divsChild>
        </w:div>
        <w:div w:id="1292786914">
          <w:marLeft w:val="0"/>
          <w:marRight w:val="0"/>
          <w:marTop w:val="0"/>
          <w:marBottom w:val="225"/>
          <w:divBdr>
            <w:top w:val="none" w:sz="0" w:space="0" w:color="auto"/>
            <w:left w:val="none" w:sz="0" w:space="0" w:color="auto"/>
            <w:bottom w:val="none" w:sz="0" w:space="0" w:color="auto"/>
            <w:right w:val="none" w:sz="0" w:space="0" w:color="auto"/>
          </w:divBdr>
        </w:div>
        <w:div w:id="1715543846">
          <w:marLeft w:val="0"/>
          <w:marRight w:val="0"/>
          <w:marTop w:val="0"/>
          <w:marBottom w:val="225"/>
          <w:divBdr>
            <w:top w:val="none" w:sz="0" w:space="0" w:color="auto"/>
            <w:left w:val="none" w:sz="0" w:space="0" w:color="auto"/>
            <w:bottom w:val="none" w:sz="0" w:space="0" w:color="auto"/>
            <w:right w:val="none" w:sz="0" w:space="0" w:color="auto"/>
          </w:divBdr>
        </w:div>
        <w:div w:id="83190099">
          <w:marLeft w:val="0"/>
          <w:marRight w:val="0"/>
          <w:marTop w:val="0"/>
          <w:marBottom w:val="225"/>
          <w:divBdr>
            <w:top w:val="none" w:sz="0" w:space="0" w:color="auto"/>
            <w:left w:val="none" w:sz="0" w:space="0" w:color="auto"/>
            <w:bottom w:val="none" w:sz="0" w:space="0" w:color="auto"/>
            <w:right w:val="none" w:sz="0" w:space="0" w:color="auto"/>
          </w:divBdr>
        </w:div>
        <w:div w:id="1235772678">
          <w:marLeft w:val="-450"/>
          <w:marRight w:val="0"/>
          <w:marTop w:val="525"/>
          <w:marBottom w:val="225"/>
          <w:divBdr>
            <w:top w:val="none" w:sz="0" w:space="0" w:color="auto"/>
            <w:left w:val="single" w:sz="48" w:space="0" w:color="4F9CEE"/>
            <w:bottom w:val="none" w:sz="0" w:space="0" w:color="auto"/>
            <w:right w:val="none" w:sz="0" w:space="0" w:color="auto"/>
          </w:divBdr>
        </w:div>
        <w:div w:id="1061758024">
          <w:marLeft w:val="0"/>
          <w:marRight w:val="0"/>
          <w:marTop w:val="300"/>
          <w:marBottom w:val="180"/>
          <w:divBdr>
            <w:top w:val="none" w:sz="0" w:space="0" w:color="auto"/>
            <w:left w:val="none" w:sz="0" w:space="0" w:color="auto"/>
            <w:bottom w:val="none" w:sz="0" w:space="0" w:color="auto"/>
            <w:right w:val="none" w:sz="0" w:space="0" w:color="auto"/>
          </w:divBdr>
        </w:div>
        <w:div w:id="1740639615">
          <w:marLeft w:val="0"/>
          <w:marRight w:val="0"/>
          <w:marTop w:val="0"/>
          <w:marBottom w:val="225"/>
          <w:divBdr>
            <w:top w:val="none" w:sz="0" w:space="0" w:color="auto"/>
            <w:left w:val="none" w:sz="0" w:space="0" w:color="auto"/>
            <w:bottom w:val="none" w:sz="0" w:space="0" w:color="auto"/>
            <w:right w:val="none" w:sz="0" w:space="0" w:color="auto"/>
          </w:divBdr>
        </w:div>
        <w:div w:id="1228226169">
          <w:marLeft w:val="0"/>
          <w:marRight w:val="0"/>
          <w:marTop w:val="300"/>
          <w:marBottom w:val="180"/>
          <w:divBdr>
            <w:top w:val="none" w:sz="0" w:space="0" w:color="auto"/>
            <w:left w:val="none" w:sz="0" w:space="0" w:color="auto"/>
            <w:bottom w:val="none" w:sz="0" w:space="0" w:color="auto"/>
            <w:right w:val="none" w:sz="0" w:space="0" w:color="auto"/>
          </w:divBdr>
        </w:div>
        <w:div w:id="1328165262">
          <w:marLeft w:val="0"/>
          <w:marRight w:val="0"/>
          <w:marTop w:val="0"/>
          <w:marBottom w:val="225"/>
          <w:divBdr>
            <w:top w:val="none" w:sz="0" w:space="0" w:color="auto"/>
            <w:left w:val="none" w:sz="0" w:space="0" w:color="auto"/>
            <w:bottom w:val="none" w:sz="0" w:space="0" w:color="auto"/>
            <w:right w:val="none" w:sz="0" w:space="0" w:color="auto"/>
          </w:divBdr>
        </w:div>
        <w:div w:id="863252933">
          <w:marLeft w:val="0"/>
          <w:marRight w:val="0"/>
          <w:marTop w:val="300"/>
          <w:marBottom w:val="180"/>
          <w:divBdr>
            <w:top w:val="none" w:sz="0" w:space="0" w:color="auto"/>
            <w:left w:val="none" w:sz="0" w:space="0" w:color="auto"/>
            <w:bottom w:val="none" w:sz="0" w:space="0" w:color="auto"/>
            <w:right w:val="none" w:sz="0" w:space="0" w:color="auto"/>
          </w:divBdr>
        </w:div>
        <w:div w:id="1768117482">
          <w:marLeft w:val="0"/>
          <w:marRight w:val="0"/>
          <w:marTop w:val="0"/>
          <w:marBottom w:val="225"/>
          <w:divBdr>
            <w:top w:val="none" w:sz="0" w:space="0" w:color="auto"/>
            <w:left w:val="none" w:sz="0" w:space="0" w:color="auto"/>
            <w:bottom w:val="none" w:sz="0" w:space="0" w:color="auto"/>
            <w:right w:val="none" w:sz="0" w:space="0" w:color="auto"/>
          </w:divBdr>
        </w:div>
        <w:div w:id="501357139">
          <w:marLeft w:val="0"/>
          <w:marRight w:val="0"/>
          <w:marTop w:val="450"/>
          <w:marBottom w:val="450"/>
          <w:divBdr>
            <w:top w:val="none" w:sz="0" w:space="0" w:color="auto"/>
            <w:left w:val="none" w:sz="0" w:space="0" w:color="auto"/>
            <w:bottom w:val="none" w:sz="0" w:space="0" w:color="auto"/>
            <w:right w:val="none" w:sz="0" w:space="0" w:color="auto"/>
          </w:divBdr>
          <w:divsChild>
            <w:div w:id="1070663354">
              <w:marLeft w:val="0"/>
              <w:marRight w:val="0"/>
              <w:marTop w:val="0"/>
              <w:marBottom w:val="0"/>
              <w:divBdr>
                <w:top w:val="none" w:sz="0" w:space="0" w:color="auto"/>
                <w:left w:val="none" w:sz="0" w:space="0" w:color="auto"/>
                <w:bottom w:val="single" w:sz="6" w:space="0" w:color="E0E0E0"/>
                <w:right w:val="none" w:sz="0" w:space="0" w:color="auto"/>
              </w:divBdr>
            </w:div>
            <w:div w:id="1753041432">
              <w:marLeft w:val="0"/>
              <w:marRight w:val="0"/>
              <w:marTop w:val="0"/>
              <w:marBottom w:val="0"/>
              <w:divBdr>
                <w:top w:val="none" w:sz="0" w:space="0" w:color="auto"/>
                <w:left w:val="none" w:sz="0" w:space="0" w:color="auto"/>
                <w:bottom w:val="none" w:sz="0" w:space="0" w:color="auto"/>
                <w:right w:val="none" w:sz="0" w:space="0" w:color="auto"/>
              </w:divBdr>
              <w:divsChild>
                <w:div w:id="971790451">
                  <w:marLeft w:val="0"/>
                  <w:marRight w:val="0"/>
                  <w:marTop w:val="225"/>
                  <w:marBottom w:val="0"/>
                  <w:divBdr>
                    <w:top w:val="none" w:sz="0" w:space="0" w:color="auto"/>
                    <w:left w:val="none" w:sz="0" w:space="0" w:color="auto"/>
                    <w:bottom w:val="none" w:sz="0" w:space="0" w:color="auto"/>
                    <w:right w:val="none" w:sz="0" w:space="0" w:color="auto"/>
                  </w:divBdr>
                  <w:divsChild>
                    <w:div w:id="986129208">
                      <w:marLeft w:val="0"/>
                      <w:marRight w:val="0"/>
                      <w:marTop w:val="0"/>
                      <w:marBottom w:val="0"/>
                      <w:divBdr>
                        <w:top w:val="single" w:sz="6" w:space="0" w:color="E0E0E0"/>
                        <w:left w:val="single" w:sz="6" w:space="0" w:color="E0E0E0"/>
                        <w:bottom w:val="single" w:sz="6" w:space="0" w:color="E0E0E0"/>
                        <w:right w:val="single" w:sz="6" w:space="0" w:color="E0E0E0"/>
                      </w:divBdr>
                    </w:div>
                    <w:div w:id="1819958117">
                      <w:marLeft w:val="0"/>
                      <w:marRight w:val="0"/>
                      <w:marTop w:val="0"/>
                      <w:marBottom w:val="0"/>
                      <w:divBdr>
                        <w:top w:val="none" w:sz="0" w:space="6" w:color="auto"/>
                        <w:left w:val="single" w:sz="6" w:space="5" w:color="E0E0E0"/>
                        <w:bottom w:val="single" w:sz="6" w:space="6" w:color="E0E0E0"/>
                        <w:right w:val="single" w:sz="6" w:space="5" w:color="E0E0E0"/>
                      </w:divBdr>
                    </w:div>
                    <w:div w:id="213398489">
                      <w:marLeft w:val="0"/>
                      <w:marRight w:val="0"/>
                      <w:marTop w:val="0"/>
                      <w:marBottom w:val="0"/>
                      <w:divBdr>
                        <w:top w:val="single" w:sz="6" w:space="0" w:color="E0E0E0"/>
                        <w:left w:val="single" w:sz="6" w:space="0" w:color="E0E0E0"/>
                        <w:bottom w:val="single" w:sz="6" w:space="0" w:color="E0E0E0"/>
                        <w:right w:val="single" w:sz="6" w:space="0" w:color="E0E0E0"/>
                      </w:divBdr>
                    </w:div>
                    <w:div w:id="1558080154">
                      <w:marLeft w:val="0"/>
                      <w:marRight w:val="0"/>
                      <w:marTop w:val="0"/>
                      <w:marBottom w:val="0"/>
                      <w:divBdr>
                        <w:top w:val="none" w:sz="0" w:space="6" w:color="auto"/>
                        <w:left w:val="single" w:sz="6" w:space="5" w:color="E0E0E0"/>
                        <w:bottom w:val="single" w:sz="6" w:space="6" w:color="E0E0E0"/>
                        <w:right w:val="single" w:sz="6" w:space="5" w:color="E0E0E0"/>
                      </w:divBdr>
                    </w:div>
                  </w:divsChild>
                </w:div>
              </w:divsChild>
            </w:div>
          </w:divsChild>
        </w:div>
      </w:divsChild>
    </w:div>
    <w:div w:id="1040934136">
      <w:bodyDiv w:val="1"/>
      <w:marLeft w:val="0"/>
      <w:marRight w:val="0"/>
      <w:marTop w:val="0"/>
      <w:marBottom w:val="0"/>
      <w:divBdr>
        <w:top w:val="none" w:sz="0" w:space="0" w:color="auto"/>
        <w:left w:val="none" w:sz="0" w:space="0" w:color="auto"/>
        <w:bottom w:val="none" w:sz="0" w:space="0" w:color="auto"/>
        <w:right w:val="none" w:sz="0" w:space="0" w:color="auto"/>
      </w:divBdr>
      <w:divsChild>
        <w:div w:id="1663776572">
          <w:marLeft w:val="0"/>
          <w:marRight w:val="0"/>
          <w:marTop w:val="0"/>
          <w:marBottom w:val="0"/>
          <w:divBdr>
            <w:top w:val="none" w:sz="0" w:space="0" w:color="auto"/>
            <w:left w:val="none" w:sz="0" w:space="0" w:color="auto"/>
            <w:bottom w:val="none" w:sz="0" w:space="0" w:color="auto"/>
            <w:right w:val="none" w:sz="0" w:space="0" w:color="auto"/>
          </w:divBdr>
        </w:div>
      </w:divsChild>
    </w:div>
    <w:div w:id="1080978335">
      <w:bodyDiv w:val="1"/>
      <w:marLeft w:val="0"/>
      <w:marRight w:val="0"/>
      <w:marTop w:val="0"/>
      <w:marBottom w:val="0"/>
      <w:divBdr>
        <w:top w:val="none" w:sz="0" w:space="0" w:color="auto"/>
        <w:left w:val="none" w:sz="0" w:space="0" w:color="auto"/>
        <w:bottom w:val="none" w:sz="0" w:space="0" w:color="auto"/>
        <w:right w:val="none" w:sz="0" w:space="0" w:color="auto"/>
      </w:divBdr>
      <w:divsChild>
        <w:div w:id="1718776930">
          <w:marLeft w:val="0"/>
          <w:marRight w:val="0"/>
          <w:marTop w:val="480"/>
          <w:marBottom w:val="0"/>
          <w:divBdr>
            <w:top w:val="none" w:sz="0" w:space="0" w:color="auto"/>
            <w:left w:val="none" w:sz="0" w:space="0" w:color="auto"/>
            <w:bottom w:val="none" w:sz="0" w:space="0" w:color="auto"/>
            <w:right w:val="none" w:sz="0" w:space="0" w:color="auto"/>
          </w:divBdr>
          <w:divsChild>
            <w:div w:id="242376156">
              <w:marLeft w:val="0"/>
              <w:marRight w:val="150"/>
              <w:marTop w:val="0"/>
              <w:marBottom w:val="150"/>
              <w:divBdr>
                <w:top w:val="none" w:sz="0" w:space="0" w:color="auto"/>
                <w:left w:val="none" w:sz="0" w:space="0" w:color="auto"/>
                <w:bottom w:val="none" w:sz="0" w:space="0" w:color="auto"/>
                <w:right w:val="none" w:sz="0" w:space="0" w:color="auto"/>
              </w:divBdr>
              <w:divsChild>
                <w:div w:id="1571227622">
                  <w:marLeft w:val="0"/>
                  <w:marRight w:val="0"/>
                  <w:marTop w:val="0"/>
                  <w:marBottom w:val="0"/>
                  <w:divBdr>
                    <w:top w:val="single" w:sz="6" w:space="0" w:color="9E9B9A"/>
                    <w:left w:val="single" w:sz="6" w:space="0" w:color="9E9B9A"/>
                    <w:bottom w:val="single" w:sz="6" w:space="0" w:color="9E9B9A"/>
                    <w:right w:val="single" w:sz="6" w:space="0" w:color="9E9B9A"/>
                  </w:divBdr>
                </w:div>
              </w:divsChild>
            </w:div>
          </w:divsChild>
        </w:div>
        <w:div w:id="681125265">
          <w:marLeft w:val="1009"/>
          <w:marRight w:val="0"/>
          <w:marTop w:val="0"/>
          <w:marBottom w:val="360"/>
          <w:divBdr>
            <w:top w:val="none" w:sz="0" w:space="0" w:color="auto"/>
            <w:left w:val="none" w:sz="0" w:space="0" w:color="auto"/>
            <w:bottom w:val="none" w:sz="0" w:space="0" w:color="auto"/>
            <w:right w:val="none" w:sz="0" w:space="0" w:color="auto"/>
          </w:divBdr>
          <w:divsChild>
            <w:div w:id="924000936">
              <w:marLeft w:val="0"/>
              <w:marRight w:val="0"/>
              <w:marTop w:val="0"/>
              <w:marBottom w:val="0"/>
              <w:divBdr>
                <w:top w:val="none" w:sz="0" w:space="0" w:color="auto"/>
                <w:left w:val="none" w:sz="0" w:space="0" w:color="auto"/>
                <w:bottom w:val="none" w:sz="0" w:space="0" w:color="auto"/>
                <w:right w:val="none" w:sz="0" w:space="0" w:color="auto"/>
              </w:divBdr>
              <w:divsChild>
                <w:div w:id="1565339209">
                  <w:marLeft w:val="0"/>
                  <w:marRight w:val="0"/>
                  <w:marTop w:val="0"/>
                  <w:marBottom w:val="0"/>
                  <w:divBdr>
                    <w:top w:val="none" w:sz="0" w:space="0" w:color="auto"/>
                    <w:left w:val="none" w:sz="0" w:space="0" w:color="auto"/>
                    <w:bottom w:val="none" w:sz="0" w:space="0" w:color="auto"/>
                    <w:right w:val="none" w:sz="0" w:space="0" w:color="auto"/>
                  </w:divBdr>
                  <w:divsChild>
                    <w:div w:id="2108038148">
                      <w:marLeft w:val="0"/>
                      <w:marRight w:val="0"/>
                      <w:marTop w:val="0"/>
                      <w:marBottom w:val="0"/>
                      <w:divBdr>
                        <w:top w:val="none" w:sz="0" w:space="0" w:color="auto"/>
                        <w:left w:val="none" w:sz="0" w:space="0" w:color="auto"/>
                        <w:bottom w:val="none" w:sz="0" w:space="0" w:color="auto"/>
                        <w:right w:val="none" w:sz="0" w:space="0" w:color="auto"/>
                      </w:divBdr>
                      <w:divsChild>
                        <w:div w:id="1889098628">
                          <w:marLeft w:val="0"/>
                          <w:marRight w:val="0"/>
                          <w:marTop w:val="120"/>
                          <w:marBottom w:val="120"/>
                          <w:divBdr>
                            <w:top w:val="none" w:sz="0" w:space="0" w:color="auto"/>
                            <w:left w:val="none" w:sz="0" w:space="0" w:color="auto"/>
                            <w:bottom w:val="none" w:sz="0" w:space="0" w:color="auto"/>
                            <w:right w:val="none" w:sz="0" w:space="0" w:color="auto"/>
                          </w:divBdr>
                          <w:divsChild>
                            <w:div w:id="869685153">
                              <w:marLeft w:val="0"/>
                              <w:marRight w:val="0"/>
                              <w:marTop w:val="0"/>
                              <w:marBottom w:val="0"/>
                              <w:divBdr>
                                <w:top w:val="none" w:sz="0" w:space="0" w:color="auto"/>
                                <w:left w:val="none" w:sz="0" w:space="0" w:color="auto"/>
                                <w:bottom w:val="none" w:sz="0" w:space="0" w:color="auto"/>
                                <w:right w:val="none" w:sz="0" w:space="0" w:color="auto"/>
                              </w:divBdr>
                              <w:divsChild>
                                <w:div w:id="139230104">
                                  <w:marLeft w:val="0"/>
                                  <w:marRight w:val="0"/>
                                  <w:marTop w:val="90"/>
                                  <w:marBottom w:val="0"/>
                                  <w:divBdr>
                                    <w:top w:val="none" w:sz="0" w:space="0" w:color="auto"/>
                                    <w:left w:val="none" w:sz="0" w:space="0" w:color="auto"/>
                                    <w:bottom w:val="none" w:sz="0" w:space="0" w:color="auto"/>
                                    <w:right w:val="none" w:sz="0" w:space="0" w:color="auto"/>
                                  </w:divBdr>
                                </w:div>
                                <w:div w:id="378163564">
                                  <w:marLeft w:val="0"/>
                                  <w:marRight w:val="75"/>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540019960">
                  <w:marLeft w:val="0"/>
                  <w:marRight w:val="0"/>
                  <w:marTop w:val="0"/>
                  <w:marBottom w:val="360"/>
                  <w:divBdr>
                    <w:top w:val="none" w:sz="0" w:space="0" w:color="auto"/>
                    <w:left w:val="none" w:sz="0" w:space="0" w:color="auto"/>
                    <w:bottom w:val="none" w:sz="0" w:space="0" w:color="auto"/>
                    <w:right w:val="none" w:sz="0" w:space="0" w:color="auto"/>
                  </w:divBdr>
                  <w:divsChild>
                    <w:div w:id="1575430798">
                      <w:marLeft w:val="0"/>
                      <w:marRight w:val="0"/>
                      <w:marTop w:val="0"/>
                      <w:marBottom w:val="0"/>
                      <w:divBdr>
                        <w:top w:val="none" w:sz="0" w:space="0" w:color="auto"/>
                        <w:left w:val="none" w:sz="0" w:space="0" w:color="auto"/>
                        <w:bottom w:val="none" w:sz="0" w:space="0" w:color="auto"/>
                        <w:right w:val="none" w:sz="0" w:space="0" w:color="auto"/>
                      </w:divBdr>
                      <w:divsChild>
                        <w:div w:id="1142893363">
                          <w:marLeft w:val="0"/>
                          <w:marRight w:val="0"/>
                          <w:marTop w:val="0"/>
                          <w:marBottom w:val="0"/>
                          <w:divBdr>
                            <w:top w:val="none" w:sz="0" w:space="0" w:color="auto"/>
                            <w:left w:val="none" w:sz="0" w:space="0" w:color="auto"/>
                            <w:bottom w:val="none" w:sz="0" w:space="0" w:color="auto"/>
                            <w:right w:val="none" w:sz="0" w:space="0" w:color="auto"/>
                          </w:divBdr>
                          <w:divsChild>
                            <w:div w:id="1960527502">
                              <w:marLeft w:val="6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90038">
                  <w:marLeft w:val="0"/>
                  <w:marRight w:val="0"/>
                  <w:marTop w:val="0"/>
                  <w:marBottom w:val="0"/>
                  <w:divBdr>
                    <w:top w:val="none" w:sz="0" w:space="0" w:color="auto"/>
                    <w:left w:val="none" w:sz="0" w:space="0" w:color="auto"/>
                    <w:bottom w:val="none" w:sz="0" w:space="0" w:color="auto"/>
                    <w:right w:val="none" w:sz="0" w:space="0" w:color="auto"/>
                  </w:divBdr>
                  <w:divsChild>
                    <w:div w:id="218786602">
                      <w:marLeft w:val="0"/>
                      <w:marRight w:val="0"/>
                      <w:marTop w:val="0"/>
                      <w:marBottom w:val="0"/>
                      <w:divBdr>
                        <w:top w:val="none" w:sz="0" w:space="0" w:color="auto"/>
                        <w:left w:val="none" w:sz="0" w:space="0" w:color="auto"/>
                        <w:bottom w:val="none" w:sz="0" w:space="0" w:color="auto"/>
                        <w:right w:val="none" w:sz="0" w:space="0" w:color="auto"/>
                      </w:divBdr>
                      <w:divsChild>
                        <w:div w:id="95372950">
                          <w:marLeft w:val="0"/>
                          <w:marRight w:val="0"/>
                          <w:marTop w:val="0"/>
                          <w:marBottom w:val="0"/>
                          <w:divBdr>
                            <w:top w:val="none" w:sz="0" w:space="0" w:color="auto"/>
                            <w:left w:val="none" w:sz="0" w:space="0" w:color="auto"/>
                            <w:bottom w:val="none" w:sz="0" w:space="0" w:color="auto"/>
                            <w:right w:val="none" w:sz="0" w:space="0" w:color="auto"/>
                          </w:divBdr>
                          <w:divsChild>
                            <w:div w:id="112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98985">
                  <w:marLeft w:val="0"/>
                  <w:marRight w:val="0"/>
                  <w:marTop w:val="480"/>
                  <w:marBottom w:val="0"/>
                  <w:divBdr>
                    <w:top w:val="single" w:sz="6" w:space="11" w:color="D4D4D4"/>
                    <w:left w:val="none" w:sz="0" w:space="0" w:color="auto"/>
                    <w:bottom w:val="none" w:sz="0" w:space="11" w:color="auto"/>
                    <w:right w:val="none" w:sz="0" w:space="0" w:color="auto"/>
                  </w:divBdr>
                  <w:divsChild>
                    <w:div w:id="1693074403">
                      <w:marLeft w:val="0"/>
                      <w:marRight w:val="0"/>
                      <w:marTop w:val="0"/>
                      <w:marBottom w:val="0"/>
                      <w:divBdr>
                        <w:top w:val="none" w:sz="0" w:space="0" w:color="auto"/>
                        <w:left w:val="none" w:sz="0" w:space="0" w:color="auto"/>
                        <w:bottom w:val="none" w:sz="0" w:space="0" w:color="auto"/>
                        <w:right w:val="none" w:sz="0" w:space="0" w:color="auto"/>
                      </w:divBdr>
                      <w:divsChild>
                        <w:div w:id="45616378">
                          <w:marLeft w:val="0"/>
                          <w:marRight w:val="0"/>
                          <w:marTop w:val="0"/>
                          <w:marBottom w:val="0"/>
                          <w:divBdr>
                            <w:top w:val="none" w:sz="0" w:space="0" w:color="auto"/>
                            <w:left w:val="none" w:sz="0" w:space="0" w:color="auto"/>
                            <w:bottom w:val="none" w:sz="0" w:space="0" w:color="auto"/>
                            <w:right w:val="none" w:sz="0" w:space="0" w:color="auto"/>
                          </w:divBdr>
                        </w:div>
                        <w:div w:id="1881624274">
                          <w:marLeft w:val="1350"/>
                          <w:marRight w:val="0"/>
                          <w:marTop w:val="0"/>
                          <w:marBottom w:val="0"/>
                          <w:divBdr>
                            <w:top w:val="none" w:sz="0" w:space="0" w:color="auto"/>
                            <w:left w:val="none" w:sz="0" w:space="0" w:color="auto"/>
                            <w:bottom w:val="none" w:sz="0" w:space="0" w:color="auto"/>
                            <w:right w:val="none" w:sz="0" w:space="0" w:color="auto"/>
                          </w:divBdr>
                        </w:div>
                      </w:divsChild>
                    </w:div>
                    <w:div w:id="527720948">
                      <w:marLeft w:val="0"/>
                      <w:marRight w:val="0"/>
                      <w:marTop w:val="0"/>
                      <w:marBottom w:val="0"/>
                      <w:divBdr>
                        <w:top w:val="none" w:sz="0" w:space="0" w:color="auto"/>
                        <w:left w:val="none" w:sz="0" w:space="0" w:color="auto"/>
                        <w:bottom w:val="none" w:sz="0" w:space="0" w:color="auto"/>
                        <w:right w:val="none" w:sz="0" w:space="0" w:color="auto"/>
                      </w:divBdr>
                      <w:divsChild>
                        <w:div w:id="75057916">
                          <w:marLeft w:val="0"/>
                          <w:marRight w:val="0"/>
                          <w:marTop w:val="0"/>
                          <w:marBottom w:val="0"/>
                          <w:divBdr>
                            <w:top w:val="none" w:sz="0" w:space="0" w:color="auto"/>
                            <w:left w:val="none" w:sz="0" w:space="0" w:color="auto"/>
                            <w:bottom w:val="none" w:sz="0" w:space="0" w:color="auto"/>
                            <w:right w:val="none" w:sz="0" w:space="0" w:color="auto"/>
                          </w:divBdr>
                        </w:div>
                        <w:div w:id="138159503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711031">
      <w:bodyDiv w:val="1"/>
      <w:marLeft w:val="0"/>
      <w:marRight w:val="0"/>
      <w:marTop w:val="0"/>
      <w:marBottom w:val="0"/>
      <w:divBdr>
        <w:top w:val="none" w:sz="0" w:space="0" w:color="auto"/>
        <w:left w:val="none" w:sz="0" w:space="0" w:color="auto"/>
        <w:bottom w:val="none" w:sz="0" w:space="0" w:color="auto"/>
        <w:right w:val="none" w:sz="0" w:space="0" w:color="auto"/>
      </w:divBdr>
    </w:div>
    <w:div w:id="1208565182">
      <w:bodyDiv w:val="1"/>
      <w:marLeft w:val="0"/>
      <w:marRight w:val="0"/>
      <w:marTop w:val="0"/>
      <w:marBottom w:val="0"/>
      <w:divBdr>
        <w:top w:val="none" w:sz="0" w:space="0" w:color="auto"/>
        <w:left w:val="none" w:sz="0" w:space="0" w:color="auto"/>
        <w:bottom w:val="none" w:sz="0" w:space="0" w:color="auto"/>
        <w:right w:val="none" w:sz="0" w:space="0" w:color="auto"/>
      </w:divBdr>
      <w:divsChild>
        <w:div w:id="1272977977">
          <w:marLeft w:val="0"/>
          <w:marRight w:val="0"/>
          <w:marTop w:val="0"/>
          <w:marBottom w:val="225"/>
          <w:divBdr>
            <w:top w:val="none" w:sz="0" w:space="0" w:color="auto"/>
            <w:left w:val="none" w:sz="0" w:space="0" w:color="auto"/>
            <w:bottom w:val="none" w:sz="0" w:space="0" w:color="auto"/>
            <w:right w:val="none" w:sz="0" w:space="0" w:color="auto"/>
          </w:divBdr>
          <w:divsChild>
            <w:div w:id="970406239">
              <w:marLeft w:val="0"/>
              <w:marRight w:val="0"/>
              <w:marTop w:val="0"/>
              <w:marBottom w:val="225"/>
              <w:divBdr>
                <w:top w:val="none" w:sz="0" w:space="0" w:color="auto"/>
                <w:left w:val="none" w:sz="0" w:space="0" w:color="auto"/>
                <w:bottom w:val="none" w:sz="0" w:space="0" w:color="auto"/>
                <w:right w:val="none" w:sz="0" w:space="0" w:color="auto"/>
              </w:divBdr>
            </w:div>
            <w:div w:id="2075004778">
              <w:marLeft w:val="0"/>
              <w:marRight w:val="0"/>
              <w:marTop w:val="0"/>
              <w:marBottom w:val="225"/>
              <w:divBdr>
                <w:top w:val="none" w:sz="0" w:space="0" w:color="auto"/>
                <w:left w:val="none" w:sz="0" w:space="0" w:color="auto"/>
                <w:bottom w:val="none" w:sz="0" w:space="0" w:color="auto"/>
                <w:right w:val="none" w:sz="0" w:space="0" w:color="auto"/>
              </w:divBdr>
            </w:div>
            <w:div w:id="1555847125">
              <w:marLeft w:val="0"/>
              <w:marRight w:val="0"/>
              <w:marTop w:val="0"/>
              <w:marBottom w:val="225"/>
              <w:divBdr>
                <w:top w:val="none" w:sz="0" w:space="0" w:color="auto"/>
                <w:left w:val="none" w:sz="0" w:space="0" w:color="auto"/>
                <w:bottom w:val="none" w:sz="0" w:space="0" w:color="auto"/>
                <w:right w:val="none" w:sz="0" w:space="0" w:color="auto"/>
              </w:divBdr>
            </w:div>
            <w:div w:id="816724798">
              <w:marLeft w:val="0"/>
              <w:marRight w:val="0"/>
              <w:marTop w:val="0"/>
              <w:marBottom w:val="225"/>
              <w:divBdr>
                <w:top w:val="none" w:sz="0" w:space="0" w:color="auto"/>
                <w:left w:val="none" w:sz="0" w:space="0" w:color="auto"/>
                <w:bottom w:val="none" w:sz="0" w:space="0" w:color="auto"/>
                <w:right w:val="none" w:sz="0" w:space="0" w:color="auto"/>
              </w:divBdr>
            </w:div>
          </w:divsChild>
        </w:div>
        <w:div w:id="853227924">
          <w:marLeft w:val="0"/>
          <w:marRight w:val="0"/>
          <w:marTop w:val="225"/>
          <w:marBottom w:val="225"/>
          <w:divBdr>
            <w:top w:val="none" w:sz="0" w:space="0" w:color="auto"/>
            <w:left w:val="none" w:sz="0" w:space="0" w:color="auto"/>
            <w:bottom w:val="none" w:sz="0" w:space="0" w:color="auto"/>
            <w:right w:val="none" w:sz="0" w:space="0" w:color="auto"/>
          </w:divBdr>
          <w:divsChild>
            <w:div w:id="2124566863">
              <w:marLeft w:val="0"/>
              <w:marRight w:val="0"/>
              <w:marTop w:val="0"/>
              <w:marBottom w:val="0"/>
              <w:divBdr>
                <w:top w:val="none" w:sz="0" w:space="0" w:color="auto"/>
                <w:left w:val="none" w:sz="0" w:space="0" w:color="auto"/>
                <w:bottom w:val="none" w:sz="0" w:space="0" w:color="auto"/>
                <w:right w:val="none" w:sz="0" w:space="0" w:color="auto"/>
              </w:divBdr>
            </w:div>
            <w:div w:id="1394617789">
              <w:marLeft w:val="0"/>
              <w:marRight w:val="0"/>
              <w:marTop w:val="0"/>
              <w:marBottom w:val="0"/>
              <w:divBdr>
                <w:top w:val="none" w:sz="0" w:space="0" w:color="auto"/>
                <w:left w:val="none" w:sz="0" w:space="0" w:color="auto"/>
                <w:bottom w:val="none" w:sz="0" w:space="0" w:color="auto"/>
                <w:right w:val="none" w:sz="0" w:space="0" w:color="auto"/>
              </w:divBdr>
            </w:div>
          </w:divsChild>
        </w:div>
        <w:div w:id="559440476">
          <w:marLeft w:val="0"/>
          <w:marRight w:val="0"/>
          <w:marTop w:val="525"/>
          <w:marBottom w:val="525"/>
          <w:divBdr>
            <w:top w:val="single" w:sz="6" w:space="0" w:color="EBEBEB"/>
            <w:left w:val="none" w:sz="0" w:space="0" w:color="auto"/>
            <w:bottom w:val="none" w:sz="0" w:space="0" w:color="auto"/>
            <w:right w:val="none" w:sz="0" w:space="0" w:color="auto"/>
          </w:divBdr>
          <w:divsChild>
            <w:div w:id="586884036">
              <w:marLeft w:val="0"/>
              <w:marRight w:val="0"/>
              <w:marTop w:val="0"/>
              <w:marBottom w:val="0"/>
              <w:divBdr>
                <w:top w:val="none" w:sz="0" w:space="0" w:color="auto"/>
                <w:left w:val="none" w:sz="0" w:space="0" w:color="auto"/>
                <w:bottom w:val="none" w:sz="0" w:space="0" w:color="auto"/>
                <w:right w:val="none" w:sz="0" w:space="0" w:color="auto"/>
              </w:divBdr>
              <w:divsChild>
                <w:div w:id="552813569">
                  <w:marLeft w:val="450"/>
                  <w:marRight w:val="0"/>
                  <w:marTop w:val="0"/>
                  <w:marBottom w:val="0"/>
                  <w:divBdr>
                    <w:top w:val="none" w:sz="0" w:space="0" w:color="auto"/>
                    <w:left w:val="none" w:sz="0" w:space="0" w:color="auto"/>
                    <w:bottom w:val="none" w:sz="0" w:space="0" w:color="auto"/>
                    <w:right w:val="none" w:sz="0" w:space="0" w:color="auto"/>
                  </w:divBdr>
                  <w:divsChild>
                    <w:div w:id="1965228500">
                      <w:marLeft w:val="0"/>
                      <w:marRight w:val="0"/>
                      <w:marTop w:val="0"/>
                      <w:marBottom w:val="0"/>
                      <w:divBdr>
                        <w:top w:val="none" w:sz="0" w:space="0" w:color="auto"/>
                        <w:left w:val="none" w:sz="0" w:space="0" w:color="auto"/>
                        <w:bottom w:val="none" w:sz="0" w:space="0" w:color="auto"/>
                        <w:right w:val="none" w:sz="0" w:space="0" w:color="auto"/>
                      </w:divBdr>
                    </w:div>
                  </w:divsChild>
                </w:div>
                <w:div w:id="1935743099">
                  <w:marLeft w:val="600"/>
                  <w:marRight w:val="450"/>
                  <w:marTop w:val="300"/>
                  <w:marBottom w:val="0"/>
                  <w:divBdr>
                    <w:top w:val="none" w:sz="0" w:space="0" w:color="auto"/>
                    <w:left w:val="none" w:sz="0" w:space="0" w:color="auto"/>
                    <w:bottom w:val="none" w:sz="0" w:space="0" w:color="auto"/>
                    <w:right w:val="none" w:sz="0" w:space="0" w:color="auto"/>
                  </w:divBdr>
                </w:div>
              </w:divsChild>
            </w:div>
          </w:divsChild>
        </w:div>
        <w:div w:id="75247819">
          <w:marLeft w:val="0"/>
          <w:marRight w:val="0"/>
          <w:marTop w:val="300"/>
          <w:marBottom w:val="525"/>
          <w:divBdr>
            <w:top w:val="none" w:sz="0" w:space="0" w:color="auto"/>
            <w:left w:val="none" w:sz="0" w:space="0" w:color="auto"/>
            <w:bottom w:val="none" w:sz="0" w:space="0" w:color="auto"/>
            <w:right w:val="none" w:sz="0" w:space="0" w:color="auto"/>
          </w:divBdr>
        </w:div>
        <w:div w:id="916406753">
          <w:marLeft w:val="0"/>
          <w:marRight w:val="0"/>
          <w:marTop w:val="525"/>
          <w:marBottom w:val="525"/>
          <w:divBdr>
            <w:top w:val="none" w:sz="0" w:space="0" w:color="auto"/>
            <w:left w:val="none" w:sz="0" w:space="0" w:color="auto"/>
            <w:bottom w:val="none" w:sz="0" w:space="0" w:color="auto"/>
            <w:right w:val="none" w:sz="0" w:space="0" w:color="auto"/>
          </w:divBdr>
          <w:divsChild>
            <w:div w:id="2130707808">
              <w:marLeft w:val="0"/>
              <w:marRight w:val="0"/>
              <w:marTop w:val="0"/>
              <w:marBottom w:val="0"/>
              <w:divBdr>
                <w:top w:val="single" w:sz="6" w:space="0" w:color="DDDDDD"/>
                <w:left w:val="none" w:sz="0" w:space="0" w:color="auto"/>
                <w:bottom w:val="single" w:sz="6" w:space="0" w:color="DDDDDD"/>
                <w:right w:val="none" w:sz="0" w:space="0" w:color="auto"/>
              </w:divBdr>
              <w:divsChild>
                <w:div w:id="1838685279">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790662037">
          <w:marLeft w:val="-450"/>
          <w:marRight w:val="0"/>
          <w:marTop w:val="525"/>
          <w:marBottom w:val="225"/>
          <w:divBdr>
            <w:top w:val="none" w:sz="0" w:space="0" w:color="auto"/>
            <w:left w:val="single" w:sz="48" w:space="0" w:color="4F9CEE"/>
            <w:bottom w:val="none" w:sz="0" w:space="0" w:color="auto"/>
            <w:right w:val="none" w:sz="0" w:space="0" w:color="auto"/>
          </w:divBdr>
        </w:div>
        <w:div w:id="1184515903">
          <w:marLeft w:val="0"/>
          <w:marRight w:val="0"/>
          <w:marTop w:val="300"/>
          <w:marBottom w:val="180"/>
          <w:divBdr>
            <w:top w:val="none" w:sz="0" w:space="0" w:color="auto"/>
            <w:left w:val="none" w:sz="0" w:space="0" w:color="auto"/>
            <w:bottom w:val="none" w:sz="0" w:space="0" w:color="auto"/>
            <w:right w:val="none" w:sz="0" w:space="0" w:color="auto"/>
          </w:divBdr>
        </w:div>
        <w:div w:id="1142191350">
          <w:marLeft w:val="0"/>
          <w:marRight w:val="0"/>
          <w:marTop w:val="0"/>
          <w:marBottom w:val="225"/>
          <w:divBdr>
            <w:top w:val="none" w:sz="0" w:space="0" w:color="auto"/>
            <w:left w:val="none" w:sz="0" w:space="0" w:color="auto"/>
            <w:bottom w:val="none" w:sz="0" w:space="0" w:color="auto"/>
            <w:right w:val="none" w:sz="0" w:space="0" w:color="auto"/>
          </w:divBdr>
          <w:divsChild>
            <w:div w:id="136362984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15961030">
          <w:marLeft w:val="0"/>
          <w:marRight w:val="0"/>
          <w:marTop w:val="0"/>
          <w:marBottom w:val="225"/>
          <w:divBdr>
            <w:top w:val="none" w:sz="0" w:space="0" w:color="auto"/>
            <w:left w:val="none" w:sz="0" w:space="0" w:color="auto"/>
            <w:bottom w:val="none" w:sz="0" w:space="0" w:color="auto"/>
            <w:right w:val="none" w:sz="0" w:space="0" w:color="auto"/>
          </w:divBdr>
        </w:div>
        <w:div w:id="888806764">
          <w:marLeft w:val="0"/>
          <w:marRight w:val="0"/>
          <w:marTop w:val="300"/>
          <w:marBottom w:val="180"/>
          <w:divBdr>
            <w:top w:val="none" w:sz="0" w:space="0" w:color="auto"/>
            <w:left w:val="none" w:sz="0" w:space="0" w:color="auto"/>
            <w:bottom w:val="none" w:sz="0" w:space="0" w:color="auto"/>
            <w:right w:val="none" w:sz="0" w:space="0" w:color="auto"/>
          </w:divBdr>
        </w:div>
        <w:div w:id="396779945">
          <w:marLeft w:val="0"/>
          <w:marRight w:val="0"/>
          <w:marTop w:val="0"/>
          <w:marBottom w:val="225"/>
          <w:divBdr>
            <w:top w:val="none" w:sz="0" w:space="0" w:color="auto"/>
            <w:left w:val="none" w:sz="0" w:space="0" w:color="auto"/>
            <w:bottom w:val="none" w:sz="0" w:space="0" w:color="auto"/>
            <w:right w:val="none" w:sz="0" w:space="0" w:color="auto"/>
          </w:divBdr>
          <w:divsChild>
            <w:div w:id="1282759443">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151025407">
          <w:marLeft w:val="0"/>
          <w:marRight w:val="0"/>
          <w:marTop w:val="0"/>
          <w:marBottom w:val="225"/>
          <w:divBdr>
            <w:top w:val="none" w:sz="0" w:space="0" w:color="auto"/>
            <w:left w:val="none" w:sz="0" w:space="0" w:color="auto"/>
            <w:bottom w:val="none" w:sz="0" w:space="0" w:color="auto"/>
            <w:right w:val="none" w:sz="0" w:space="0" w:color="auto"/>
          </w:divBdr>
        </w:div>
        <w:div w:id="1054427733">
          <w:marLeft w:val="0"/>
          <w:marRight w:val="0"/>
          <w:marTop w:val="0"/>
          <w:marBottom w:val="225"/>
          <w:divBdr>
            <w:top w:val="none" w:sz="0" w:space="0" w:color="auto"/>
            <w:left w:val="none" w:sz="0" w:space="0" w:color="auto"/>
            <w:bottom w:val="none" w:sz="0" w:space="0" w:color="auto"/>
            <w:right w:val="none" w:sz="0" w:space="0" w:color="auto"/>
          </w:divBdr>
          <w:divsChild>
            <w:div w:id="3863194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249658394">
          <w:marLeft w:val="0"/>
          <w:marRight w:val="0"/>
          <w:marTop w:val="0"/>
          <w:marBottom w:val="225"/>
          <w:divBdr>
            <w:top w:val="none" w:sz="0" w:space="0" w:color="auto"/>
            <w:left w:val="none" w:sz="0" w:space="0" w:color="auto"/>
            <w:bottom w:val="none" w:sz="0" w:space="0" w:color="auto"/>
            <w:right w:val="none" w:sz="0" w:space="0" w:color="auto"/>
          </w:divBdr>
        </w:div>
        <w:div w:id="1776555719">
          <w:marLeft w:val="0"/>
          <w:marRight w:val="0"/>
          <w:marTop w:val="300"/>
          <w:marBottom w:val="180"/>
          <w:divBdr>
            <w:top w:val="none" w:sz="0" w:space="0" w:color="auto"/>
            <w:left w:val="none" w:sz="0" w:space="0" w:color="auto"/>
            <w:bottom w:val="none" w:sz="0" w:space="0" w:color="auto"/>
            <w:right w:val="none" w:sz="0" w:space="0" w:color="auto"/>
          </w:divBdr>
        </w:div>
        <w:div w:id="1615096350">
          <w:marLeft w:val="0"/>
          <w:marRight w:val="0"/>
          <w:marTop w:val="0"/>
          <w:marBottom w:val="225"/>
          <w:divBdr>
            <w:top w:val="none" w:sz="0" w:space="0" w:color="auto"/>
            <w:left w:val="none" w:sz="0" w:space="0" w:color="auto"/>
            <w:bottom w:val="none" w:sz="0" w:space="0" w:color="auto"/>
            <w:right w:val="none" w:sz="0" w:space="0" w:color="auto"/>
          </w:divBdr>
        </w:div>
        <w:div w:id="612440222">
          <w:marLeft w:val="0"/>
          <w:marRight w:val="0"/>
          <w:marTop w:val="0"/>
          <w:marBottom w:val="225"/>
          <w:divBdr>
            <w:top w:val="none" w:sz="0" w:space="0" w:color="auto"/>
            <w:left w:val="none" w:sz="0" w:space="0" w:color="auto"/>
            <w:bottom w:val="none" w:sz="0" w:space="0" w:color="auto"/>
            <w:right w:val="none" w:sz="0" w:space="0" w:color="auto"/>
          </w:divBdr>
          <w:divsChild>
            <w:div w:id="1801459515">
              <w:marLeft w:val="0"/>
              <w:marRight w:val="0"/>
              <w:marTop w:val="0"/>
              <w:marBottom w:val="0"/>
              <w:divBdr>
                <w:top w:val="single" w:sz="6" w:space="0" w:color="E0E0E0"/>
                <w:left w:val="single" w:sz="6" w:space="0" w:color="E0E0E0"/>
                <w:bottom w:val="single" w:sz="6" w:space="0" w:color="E0E0E0"/>
                <w:right w:val="single" w:sz="6" w:space="0" w:color="E0E0E0"/>
              </w:divBdr>
            </w:div>
            <w:div w:id="2007322514">
              <w:marLeft w:val="0"/>
              <w:marRight w:val="0"/>
              <w:marTop w:val="0"/>
              <w:marBottom w:val="0"/>
              <w:divBdr>
                <w:top w:val="none" w:sz="0" w:space="6" w:color="auto"/>
                <w:left w:val="single" w:sz="6" w:space="5" w:color="E0E0E0"/>
                <w:bottom w:val="single" w:sz="6" w:space="6" w:color="E0E0E0"/>
                <w:right w:val="single" w:sz="6" w:space="5" w:color="E0E0E0"/>
              </w:divBdr>
            </w:div>
          </w:divsChild>
        </w:div>
        <w:div w:id="1755131535">
          <w:marLeft w:val="0"/>
          <w:marRight w:val="0"/>
          <w:marTop w:val="0"/>
          <w:marBottom w:val="225"/>
          <w:divBdr>
            <w:top w:val="none" w:sz="0" w:space="0" w:color="auto"/>
            <w:left w:val="none" w:sz="0" w:space="0" w:color="auto"/>
            <w:bottom w:val="none" w:sz="0" w:space="0" w:color="auto"/>
            <w:right w:val="none" w:sz="0" w:space="0" w:color="auto"/>
          </w:divBdr>
        </w:div>
        <w:div w:id="224070429">
          <w:marLeft w:val="0"/>
          <w:marRight w:val="0"/>
          <w:marTop w:val="0"/>
          <w:marBottom w:val="225"/>
          <w:divBdr>
            <w:top w:val="none" w:sz="0" w:space="0" w:color="auto"/>
            <w:left w:val="none" w:sz="0" w:space="0" w:color="auto"/>
            <w:bottom w:val="none" w:sz="0" w:space="0" w:color="auto"/>
            <w:right w:val="none" w:sz="0" w:space="0" w:color="auto"/>
          </w:divBdr>
          <w:divsChild>
            <w:div w:id="77097684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397780955">
          <w:marLeft w:val="0"/>
          <w:marRight w:val="0"/>
          <w:marTop w:val="0"/>
          <w:marBottom w:val="225"/>
          <w:divBdr>
            <w:top w:val="none" w:sz="0" w:space="0" w:color="auto"/>
            <w:left w:val="none" w:sz="0" w:space="0" w:color="auto"/>
            <w:bottom w:val="none" w:sz="0" w:space="0" w:color="auto"/>
            <w:right w:val="none" w:sz="0" w:space="0" w:color="auto"/>
          </w:divBdr>
        </w:div>
        <w:div w:id="1974863851">
          <w:marLeft w:val="0"/>
          <w:marRight w:val="0"/>
          <w:marTop w:val="0"/>
          <w:marBottom w:val="225"/>
          <w:divBdr>
            <w:top w:val="none" w:sz="0" w:space="0" w:color="auto"/>
            <w:left w:val="none" w:sz="0" w:space="0" w:color="auto"/>
            <w:bottom w:val="none" w:sz="0" w:space="0" w:color="auto"/>
            <w:right w:val="none" w:sz="0" w:space="0" w:color="auto"/>
          </w:divBdr>
        </w:div>
        <w:div w:id="1199003103">
          <w:marLeft w:val="0"/>
          <w:marRight w:val="0"/>
          <w:marTop w:val="0"/>
          <w:marBottom w:val="225"/>
          <w:divBdr>
            <w:top w:val="none" w:sz="0" w:space="0" w:color="auto"/>
            <w:left w:val="none" w:sz="0" w:space="0" w:color="auto"/>
            <w:bottom w:val="none" w:sz="0" w:space="0" w:color="auto"/>
            <w:right w:val="none" w:sz="0" w:space="0" w:color="auto"/>
          </w:divBdr>
          <w:divsChild>
            <w:div w:id="121858903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095467244">
          <w:marLeft w:val="0"/>
          <w:marRight w:val="0"/>
          <w:marTop w:val="0"/>
          <w:marBottom w:val="225"/>
          <w:divBdr>
            <w:top w:val="none" w:sz="0" w:space="0" w:color="auto"/>
            <w:left w:val="none" w:sz="0" w:space="0" w:color="auto"/>
            <w:bottom w:val="none" w:sz="0" w:space="0" w:color="auto"/>
            <w:right w:val="none" w:sz="0" w:space="0" w:color="auto"/>
          </w:divBdr>
        </w:div>
        <w:div w:id="1321739119">
          <w:marLeft w:val="0"/>
          <w:marRight w:val="0"/>
          <w:marTop w:val="0"/>
          <w:marBottom w:val="225"/>
          <w:divBdr>
            <w:top w:val="none" w:sz="0" w:space="0" w:color="auto"/>
            <w:left w:val="none" w:sz="0" w:space="0" w:color="auto"/>
            <w:bottom w:val="none" w:sz="0" w:space="0" w:color="auto"/>
            <w:right w:val="none" w:sz="0" w:space="0" w:color="auto"/>
          </w:divBdr>
          <w:divsChild>
            <w:div w:id="139777442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819689656">
          <w:marLeft w:val="0"/>
          <w:marRight w:val="0"/>
          <w:marTop w:val="0"/>
          <w:marBottom w:val="225"/>
          <w:divBdr>
            <w:top w:val="none" w:sz="0" w:space="0" w:color="auto"/>
            <w:left w:val="none" w:sz="0" w:space="0" w:color="auto"/>
            <w:bottom w:val="none" w:sz="0" w:space="0" w:color="auto"/>
            <w:right w:val="none" w:sz="0" w:space="0" w:color="auto"/>
          </w:divBdr>
        </w:div>
        <w:div w:id="826214142">
          <w:marLeft w:val="0"/>
          <w:marRight w:val="0"/>
          <w:marTop w:val="0"/>
          <w:marBottom w:val="225"/>
          <w:divBdr>
            <w:top w:val="none" w:sz="0" w:space="0" w:color="auto"/>
            <w:left w:val="none" w:sz="0" w:space="0" w:color="auto"/>
            <w:bottom w:val="none" w:sz="0" w:space="0" w:color="auto"/>
            <w:right w:val="none" w:sz="0" w:space="0" w:color="auto"/>
          </w:divBdr>
        </w:div>
        <w:div w:id="1557929933">
          <w:marLeft w:val="0"/>
          <w:marRight w:val="0"/>
          <w:marTop w:val="0"/>
          <w:marBottom w:val="225"/>
          <w:divBdr>
            <w:top w:val="none" w:sz="0" w:space="0" w:color="auto"/>
            <w:left w:val="none" w:sz="0" w:space="0" w:color="auto"/>
            <w:bottom w:val="none" w:sz="0" w:space="0" w:color="auto"/>
            <w:right w:val="none" w:sz="0" w:space="0" w:color="auto"/>
          </w:divBdr>
          <w:divsChild>
            <w:div w:id="118200788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043826041">
          <w:marLeft w:val="0"/>
          <w:marRight w:val="0"/>
          <w:marTop w:val="0"/>
          <w:marBottom w:val="225"/>
          <w:divBdr>
            <w:top w:val="none" w:sz="0" w:space="0" w:color="auto"/>
            <w:left w:val="none" w:sz="0" w:space="0" w:color="auto"/>
            <w:bottom w:val="none" w:sz="0" w:space="0" w:color="auto"/>
            <w:right w:val="none" w:sz="0" w:space="0" w:color="auto"/>
          </w:divBdr>
        </w:div>
        <w:div w:id="1815487674">
          <w:marLeft w:val="0"/>
          <w:marRight w:val="0"/>
          <w:marTop w:val="0"/>
          <w:marBottom w:val="225"/>
          <w:divBdr>
            <w:top w:val="none" w:sz="0" w:space="0" w:color="auto"/>
            <w:left w:val="none" w:sz="0" w:space="0" w:color="auto"/>
            <w:bottom w:val="none" w:sz="0" w:space="0" w:color="auto"/>
            <w:right w:val="none" w:sz="0" w:space="0" w:color="auto"/>
          </w:divBdr>
        </w:div>
        <w:div w:id="1973250222">
          <w:marLeft w:val="0"/>
          <w:marRight w:val="0"/>
          <w:marTop w:val="300"/>
          <w:marBottom w:val="180"/>
          <w:divBdr>
            <w:top w:val="none" w:sz="0" w:space="0" w:color="auto"/>
            <w:left w:val="none" w:sz="0" w:space="0" w:color="auto"/>
            <w:bottom w:val="none" w:sz="0" w:space="0" w:color="auto"/>
            <w:right w:val="none" w:sz="0" w:space="0" w:color="auto"/>
          </w:divBdr>
        </w:div>
        <w:div w:id="32118707">
          <w:marLeft w:val="0"/>
          <w:marRight w:val="0"/>
          <w:marTop w:val="0"/>
          <w:marBottom w:val="225"/>
          <w:divBdr>
            <w:top w:val="none" w:sz="0" w:space="0" w:color="auto"/>
            <w:left w:val="none" w:sz="0" w:space="0" w:color="auto"/>
            <w:bottom w:val="none" w:sz="0" w:space="0" w:color="auto"/>
            <w:right w:val="none" w:sz="0" w:space="0" w:color="auto"/>
          </w:divBdr>
        </w:div>
        <w:div w:id="881986278">
          <w:marLeft w:val="0"/>
          <w:marRight w:val="0"/>
          <w:marTop w:val="0"/>
          <w:marBottom w:val="225"/>
          <w:divBdr>
            <w:top w:val="none" w:sz="0" w:space="0" w:color="auto"/>
            <w:left w:val="none" w:sz="0" w:space="0" w:color="auto"/>
            <w:bottom w:val="none" w:sz="0" w:space="0" w:color="auto"/>
            <w:right w:val="none" w:sz="0" w:space="0" w:color="auto"/>
          </w:divBdr>
          <w:divsChild>
            <w:div w:id="1103842177">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355644122">
          <w:marLeft w:val="0"/>
          <w:marRight w:val="0"/>
          <w:marTop w:val="0"/>
          <w:marBottom w:val="225"/>
          <w:divBdr>
            <w:top w:val="none" w:sz="0" w:space="0" w:color="auto"/>
            <w:left w:val="none" w:sz="0" w:space="0" w:color="auto"/>
            <w:bottom w:val="none" w:sz="0" w:space="0" w:color="auto"/>
            <w:right w:val="none" w:sz="0" w:space="0" w:color="auto"/>
          </w:divBdr>
          <w:divsChild>
            <w:div w:id="60630577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53707274">
          <w:marLeft w:val="0"/>
          <w:marRight w:val="0"/>
          <w:marTop w:val="0"/>
          <w:marBottom w:val="225"/>
          <w:divBdr>
            <w:top w:val="none" w:sz="0" w:space="0" w:color="auto"/>
            <w:left w:val="none" w:sz="0" w:space="0" w:color="auto"/>
            <w:bottom w:val="none" w:sz="0" w:space="0" w:color="auto"/>
            <w:right w:val="none" w:sz="0" w:space="0" w:color="auto"/>
          </w:divBdr>
          <w:divsChild>
            <w:div w:id="184736076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139154631">
          <w:marLeft w:val="0"/>
          <w:marRight w:val="0"/>
          <w:marTop w:val="0"/>
          <w:marBottom w:val="225"/>
          <w:divBdr>
            <w:top w:val="none" w:sz="0" w:space="0" w:color="auto"/>
            <w:left w:val="none" w:sz="0" w:space="0" w:color="auto"/>
            <w:bottom w:val="none" w:sz="0" w:space="0" w:color="auto"/>
            <w:right w:val="none" w:sz="0" w:space="0" w:color="auto"/>
          </w:divBdr>
        </w:div>
        <w:div w:id="1930236630">
          <w:marLeft w:val="0"/>
          <w:marRight w:val="0"/>
          <w:marTop w:val="0"/>
          <w:marBottom w:val="225"/>
          <w:divBdr>
            <w:top w:val="none" w:sz="0" w:space="0" w:color="auto"/>
            <w:left w:val="none" w:sz="0" w:space="0" w:color="auto"/>
            <w:bottom w:val="none" w:sz="0" w:space="0" w:color="auto"/>
            <w:right w:val="none" w:sz="0" w:space="0" w:color="auto"/>
          </w:divBdr>
          <w:divsChild>
            <w:div w:id="95980411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682705324">
          <w:marLeft w:val="0"/>
          <w:marRight w:val="0"/>
          <w:marTop w:val="0"/>
          <w:marBottom w:val="225"/>
          <w:divBdr>
            <w:top w:val="none" w:sz="0" w:space="0" w:color="auto"/>
            <w:left w:val="none" w:sz="0" w:space="0" w:color="auto"/>
            <w:bottom w:val="none" w:sz="0" w:space="0" w:color="auto"/>
            <w:right w:val="none" w:sz="0" w:space="0" w:color="auto"/>
          </w:divBdr>
        </w:div>
        <w:div w:id="2033847078">
          <w:marLeft w:val="0"/>
          <w:marRight w:val="0"/>
          <w:marTop w:val="0"/>
          <w:marBottom w:val="225"/>
          <w:divBdr>
            <w:top w:val="none" w:sz="0" w:space="0" w:color="auto"/>
            <w:left w:val="none" w:sz="0" w:space="0" w:color="auto"/>
            <w:bottom w:val="none" w:sz="0" w:space="0" w:color="auto"/>
            <w:right w:val="none" w:sz="0" w:space="0" w:color="auto"/>
          </w:divBdr>
        </w:div>
        <w:div w:id="732043247">
          <w:marLeft w:val="0"/>
          <w:marRight w:val="0"/>
          <w:marTop w:val="300"/>
          <w:marBottom w:val="180"/>
          <w:divBdr>
            <w:top w:val="none" w:sz="0" w:space="0" w:color="auto"/>
            <w:left w:val="none" w:sz="0" w:space="0" w:color="auto"/>
            <w:bottom w:val="none" w:sz="0" w:space="0" w:color="auto"/>
            <w:right w:val="none" w:sz="0" w:space="0" w:color="auto"/>
          </w:divBdr>
        </w:div>
        <w:div w:id="1371033133">
          <w:marLeft w:val="0"/>
          <w:marRight w:val="0"/>
          <w:marTop w:val="0"/>
          <w:marBottom w:val="225"/>
          <w:divBdr>
            <w:top w:val="none" w:sz="0" w:space="0" w:color="auto"/>
            <w:left w:val="none" w:sz="0" w:space="0" w:color="auto"/>
            <w:bottom w:val="none" w:sz="0" w:space="0" w:color="auto"/>
            <w:right w:val="none" w:sz="0" w:space="0" w:color="auto"/>
          </w:divBdr>
          <w:divsChild>
            <w:div w:id="74634465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725881679">
          <w:marLeft w:val="0"/>
          <w:marRight w:val="0"/>
          <w:marTop w:val="0"/>
          <w:marBottom w:val="225"/>
          <w:divBdr>
            <w:top w:val="none" w:sz="0" w:space="0" w:color="auto"/>
            <w:left w:val="none" w:sz="0" w:space="0" w:color="auto"/>
            <w:bottom w:val="none" w:sz="0" w:space="0" w:color="auto"/>
            <w:right w:val="none" w:sz="0" w:space="0" w:color="auto"/>
          </w:divBdr>
        </w:div>
        <w:div w:id="1579898758">
          <w:marLeft w:val="-450"/>
          <w:marRight w:val="0"/>
          <w:marTop w:val="525"/>
          <w:marBottom w:val="225"/>
          <w:divBdr>
            <w:top w:val="none" w:sz="0" w:space="0" w:color="auto"/>
            <w:left w:val="single" w:sz="48" w:space="0" w:color="4F9CEE"/>
            <w:bottom w:val="none" w:sz="0" w:space="0" w:color="auto"/>
            <w:right w:val="none" w:sz="0" w:space="0" w:color="auto"/>
          </w:divBdr>
        </w:div>
        <w:div w:id="1253319794">
          <w:marLeft w:val="0"/>
          <w:marRight w:val="0"/>
          <w:marTop w:val="300"/>
          <w:marBottom w:val="180"/>
          <w:divBdr>
            <w:top w:val="none" w:sz="0" w:space="0" w:color="auto"/>
            <w:left w:val="none" w:sz="0" w:space="0" w:color="auto"/>
            <w:bottom w:val="none" w:sz="0" w:space="0" w:color="auto"/>
            <w:right w:val="none" w:sz="0" w:space="0" w:color="auto"/>
          </w:divBdr>
        </w:div>
        <w:div w:id="746463215">
          <w:marLeft w:val="0"/>
          <w:marRight w:val="0"/>
          <w:marTop w:val="0"/>
          <w:marBottom w:val="225"/>
          <w:divBdr>
            <w:top w:val="none" w:sz="0" w:space="0" w:color="auto"/>
            <w:left w:val="none" w:sz="0" w:space="0" w:color="auto"/>
            <w:bottom w:val="none" w:sz="0" w:space="0" w:color="auto"/>
            <w:right w:val="none" w:sz="0" w:space="0" w:color="auto"/>
          </w:divBdr>
        </w:div>
        <w:div w:id="1384982168">
          <w:marLeft w:val="0"/>
          <w:marRight w:val="0"/>
          <w:marTop w:val="0"/>
          <w:marBottom w:val="225"/>
          <w:divBdr>
            <w:top w:val="none" w:sz="0" w:space="0" w:color="auto"/>
            <w:left w:val="none" w:sz="0" w:space="0" w:color="auto"/>
            <w:bottom w:val="none" w:sz="0" w:space="0" w:color="auto"/>
            <w:right w:val="none" w:sz="0" w:space="0" w:color="auto"/>
          </w:divBdr>
          <w:divsChild>
            <w:div w:id="64909156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719088597">
          <w:marLeft w:val="0"/>
          <w:marRight w:val="0"/>
          <w:marTop w:val="0"/>
          <w:marBottom w:val="225"/>
          <w:divBdr>
            <w:top w:val="none" w:sz="0" w:space="0" w:color="auto"/>
            <w:left w:val="none" w:sz="0" w:space="0" w:color="auto"/>
            <w:bottom w:val="none" w:sz="0" w:space="0" w:color="auto"/>
            <w:right w:val="none" w:sz="0" w:space="0" w:color="auto"/>
          </w:divBdr>
        </w:div>
        <w:div w:id="93408704">
          <w:marLeft w:val="0"/>
          <w:marRight w:val="0"/>
          <w:marTop w:val="0"/>
          <w:marBottom w:val="225"/>
          <w:divBdr>
            <w:top w:val="none" w:sz="0" w:space="0" w:color="auto"/>
            <w:left w:val="none" w:sz="0" w:space="0" w:color="auto"/>
            <w:bottom w:val="none" w:sz="0" w:space="0" w:color="auto"/>
            <w:right w:val="none" w:sz="0" w:space="0" w:color="auto"/>
          </w:divBdr>
        </w:div>
        <w:div w:id="1888829824">
          <w:marLeft w:val="0"/>
          <w:marRight w:val="0"/>
          <w:marTop w:val="0"/>
          <w:marBottom w:val="225"/>
          <w:divBdr>
            <w:top w:val="none" w:sz="0" w:space="0" w:color="auto"/>
            <w:left w:val="none" w:sz="0" w:space="0" w:color="auto"/>
            <w:bottom w:val="none" w:sz="0" w:space="0" w:color="auto"/>
            <w:right w:val="none" w:sz="0" w:space="0" w:color="auto"/>
          </w:divBdr>
        </w:div>
        <w:div w:id="1520390879">
          <w:marLeft w:val="0"/>
          <w:marRight w:val="0"/>
          <w:marTop w:val="0"/>
          <w:marBottom w:val="225"/>
          <w:divBdr>
            <w:top w:val="none" w:sz="0" w:space="0" w:color="auto"/>
            <w:left w:val="none" w:sz="0" w:space="0" w:color="auto"/>
            <w:bottom w:val="none" w:sz="0" w:space="0" w:color="auto"/>
            <w:right w:val="none" w:sz="0" w:space="0" w:color="auto"/>
          </w:divBdr>
        </w:div>
        <w:div w:id="1214734488">
          <w:marLeft w:val="0"/>
          <w:marRight w:val="0"/>
          <w:marTop w:val="0"/>
          <w:marBottom w:val="225"/>
          <w:divBdr>
            <w:top w:val="none" w:sz="0" w:space="0" w:color="auto"/>
            <w:left w:val="none" w:sz="0" w:space="0" w:color="auto"/>
            <w:bottom w:val="none" w:sz="0" w:space="0" w:color="auto"/>
            <w:right w:val="none" w:sz="0" w:space="0" w:color="auto"/>
          </w:divBdr>
        </w:div>
        <w:div w:id="1249775942">
          <w:marLeft w:val="0"/>
          <w:marRight w:val="0"/>
          <w:marTop w:val="300"/>
          <w:marBottom w:val="180"/>
          <w:divBdr>
            <w:top w:val="none" w:sz="0" w:space="0" w:color="auto"/>
            <w:left w:val="none" w:sz="0" w:space="0" w:color="auto"/>
            <w:bottom w:val="none" w:sz="0" w:space="0" w:color="auto"/>
            <w:right w:val="none" w:sz="0" w:space="0" w:color="auto"/>
          </w:divBdr>
        </w:div>
        <w:div w:id="1083914973">
          <w:marLeft w:val="0"/>
          <w:marRight w:val="0"/>
          <w:marTop w:val="0"/>
          <w:marBottom w:val="225"/>
          <w:divBdr>
            <w:top w:val="none" w:sz="0" w:space="0" w:color="auto"/>
            <w:left w:val="none" w:sz="0" w:space="0" w:color="auto"/>
            <w:bottom w:val="none" w:sz="0" w:space="0" w:color="auto"/>
            <w:right w:val="none" w:sz="0" w:space="0" w:color="auto"/>
          </w:divBdr>
        </w:div>
        <w:div w:id="921337555">
          <w:marLeft w:val="0"/>
          <w:marRight w:val="0"/>
          <w:marTop w:val="0"/>
          <w:marBottom w:val="225"/>
          <w:divBdr>
            <w:top w:val="none" w:sz="0" w:space="0" w:color="auto"/>
            <w:left w:val="none" w:sz="0" w:space="0" w:color="auto"/>
            <w:bottom w:val="none" w:sz="0" w:space="0" w:color="auto"/>
            <w:right w:val="none" w:sz="0" w:space="0" w:color="auto"/>
          </w:divBdr>
        </w:div>
        <w:div w:id="2137528117">
          <w:marLeft w:val="0"/>
          <w:marRight w:val="0"/>
          <w:marTop w:val="0"/>
          <w:marBottom w:val="225"/>
          <w:divBdr>
            <w:top w:val="none" w:sz="0" w:space="0" w:color="auto"/>
            <w:left w:val="none" w:sz="0" w:space="0" w:color="auto"/>
            <w:bottom w:val="none" w:sz="0" w:space="0" w:color="auto"/>
            <w:right w:val="none" w:sz="0" w:space="0" w:color="auto"/>
          </w:divBdr>
        </w:div>
        <w:div w:id="1577090320">
          <w:marLeft w:val="0"/>
          <w:marRight w:val="0"/>
          <w:marTop w:val="0"/>
          <w:marBottom w:val="225"/>
          <w:divBdr>
            <w:top w:val="none" w:sz="0" w:space="0" w:color="auto"/>
            <w:left w:val="none" w:sz="0" w:space="0" w:color="auto"/>
            <w:bottom w:val="none" w:sz="0" w:space="0" w:color="auto"/>
            <w:right w:val="none" w:sz="0" w:space="0" w:color="auto"/>
          </w:divBdr>
        </w:div>
        <w:div w:id="1926453299">
          <w:marLeft w:val="0"/>
          <w:marRight w:val="0"/>
          <w:marTop w:val="0"/>
          <w:marBottom w:val="225"/>
          <w:divBdr>
            <w:top w:val="none" w:sz="0" w:space="0" w:color="auto"/>
            <w:left w:val="none" w:sz="0" w:space="0" w:color="auto"/>
            <w:bottom w:val="none" w:sz="0" w:space="0" w:color="auto"/>
            <w:right w:val="none" w:sz="0" w:space="0" w:color="auto"/>
          </w:divBdr>
        </w:div>
        <w:div w:id="574632614">
          <w:marLeft w:val="0"/>
          <w:marRight w:val="0"/>
          <w:marTop w:val="0"/>
          <w:marBottom w:val="225"/>
          <w:divBdr>
            <w:top w:val="none" w:sz="0" w:space="0" w:color="auto"/>
            <w:left w:val="none" w:sz="0" w:space="0" w:color="auto"/>
            <w:bottom w:val="none" w:sz="0" w:space="0" w:color="auto"/>
            <w:right w:val="none" w:sz="0" w:space="0" w:color="auto"/>
          </w:divBdr>
          <w:divsChild>
            <w:div w:id="1297953559">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79339354">
          <w:marLeft w:val="0"/>
          <w:marRight w:val="0"/>
          <w:marTop w:val="300"/>
          <w:marBottom w:val="180"/>
          <w:divBdr>
            <w:top w:val="none" w:sz="0" w:space="0" w:color="auto"/>
            <w:left w:val="none" w:sz="0" w:space="0" w:color="auto"/>
            <w:bottom w:val="none" w:sz="0" w:space="0" w:color="auto"/>
            <w:right w:val="none" w:sz="0" w:space="0" w:color="auto"/>
          </w:divBdr>
        </w:div>
        <w:div w:id="1662663449">
          <w:marLeft w:val="0"/>
          <w:marRight w:val="0"/>
          <w:marTop w:val="0"/>
          <w:marBottom w:val="225"/>
          <w:divBdr>
            <w:top w:val="none" w:sz="0" w:space="0" w:color="auto"/>
            <w:left w:val="none" w:sz="0" w:space="0" w:color="auto"/>
            <w:bottom w:val="none" w:sz="0" w:space="0" w:color="auto"/>
            <w:right w:val="none" w:sz="0" w:space="0" w:color="auto"/>
          </w:divBdr>
        </w:div>
        <w:div w:id="1561019348">
          <w:marLeft w:val="0"/>
          <w:marRight w:val="0"/>
          <w:marTop w:val="0"/>
          <w:marBottom w:val="225"/>
          <w:divBdr>
            <w:top w:val="none" w:sz="0" w:space="0" w:color="auto"/>
            <w:left w:val="none" w:sz="0" w:space="0" w:color="auto"/>
            <w:bottom w:val="none" w:sz="0" w:space="0" w:color="auto"/>
            <w:right w:val="none" w:sz="0" w:space="0" w:color="auto"/>
          </w:divBdr>
          <w:divsChild>
            <w:div w:id="93004522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640767714">
          <w:marLeft w:val="0"/>
          <w:marRight w:val="0"/>
          <w:marTop w:val="0"/>
          <w:marBottom w:val="225"/>
          <w:divBdr>
            <w:top w:val="none" w:sz="0" w:space="0" w:color="auto"/>
            <w:left w:val="none" w:sz="0" w:space="0" w:color="auto"/>
            <w:bottom w:val="none" w:sz="0" w:space="0" w:color="auto"/>
            <w:right w:val="none" w:sz="0" w:space="0" w:color="auto"/>
          </w:divBdr>
        </w:div>
        <w:div w:id="1035614672">
          <w:marLeft w:val="0"/>
          <w:marRight w:val="0"/>
          <w:marTop w:val="0"/>
          <w:marBottom w:val="225"/>
          <w:divBdr>
            <w:top w:val="none" w:sz="0" w:space="0" w:color="auto"/>
            <w:left w:val="none" w:sz="0" w:space="0" w:color="auto"/>
            <w:bottom w:val="none" w:sz="0" w:space="0" w:color="auto"/>
            <w:right w:val="none" w:sz="0" w:space="0" w:color="auto"/>
          </w:divBdr>
        </w:div>
        <w:div w:id="1922176672">
          <w:marLeft w:val="0"/>
          <w:marRight w:val="0"/>
          <w:marTop w:val="0"/>
          <w:marBottom w:val="225"/>
          <w:divBdr>
            <w:top w:val="none" w:sz="0" w:space="0" w:color="auto"/>
            <w:left w:val="none" w:sz="0" w:space="0" w:color="auto"/>
            <w:bottom w:val="none" w:sz="0" w:space="0" w:color="auto"/>
            <w:right w:val="none" w:sz="0" w:space="0" w:color="auto"/>
          </w:divBdr>
        </w:div>
        <w:div w:id="230582650">
          <w:marLeft w:val="0"/>
          <w:marRight w:val="0"/>
          <w:marTop w:val="300"/>
          <w:marBottom w:val="180"/>
          <w:divBdr>
            <w:top w:val="none" w:sz="0" w:space="0" w:color="auto"/>
            <w:left w:val="none" w:sz="0" w:space="0" w:color="auto"/>
            <w:bottom w:val="none" w:sz="0" w:space="0" w:color="auto"/>
            <w:right w:val="none" w:sz="0" w:space="0" w:color="auto"/>
          </w:divBdr>
        </w:div>
        <w:div w:id="587349637">
          <w:marLeft w:val="0"/>
          <w:marRight w:val="0"/>
          <w:marTop w:val="0"/>
          <w:marBottom w:val="225"/>
          <w:divBdr>
            <w:top w:val="none" w:sz="0" w:space="0" w:color="auto"/>
            <w:left w:val="none" w:sz="0" w:space="0" w:color="auto"/>
            <w:bottom w:val="none" w:sz="0" w:space="0" w:color="auto"/>
            <w:right w:val="none" w:sz="0" w:space="0" w:color="auto"/>
          </w:divBdr>
        </w:div>
        <w:div w:id="175922288">
          <w:marLeft w:val="0"/>
          <w:marRight w:val="0"/>
          <w:marTop w:val="0"/>
          <w:marBottom w:val="225"/>
          <w:divBdr>
            <w:top w:val="none" w:sz="0" w:space="0" w:color="auto"/>
            <w:left w:val="none" w:sz="0" w:space="0" w:color="auto"/>
            <w:bottom w:val="none" w:sz="0" w:space="0" w:color="auto"/>
            <w:right w:val="none" w:sz="0" w:space="0" w:color="auto"/>
          </w:divBdr>
        </w:div>
        <w:div w:id="433332882">
          <w:marLeft w:val="0"/>
          <w:marRight w:val="0"/>
          <w:marTop w:val="0"/>
          <w:marBottom w:val="225"/>
          <w:divBdr>
            <w:top w:val="none" w:sz="0" w:space="0" w:color="auto"/>
            <w:left w:val="none" w:sz="0" w:space="0" w:color="auto"/>
            <w:bottom w:val="none" w:sz="0" w:space="0" w:color="auto"/>
            <w:right w:val="none" w:sz="0" w:space="0" w:color="auto"/>
          </w:divBdr>
          <w:divsChild>
            <w:div w:id="1750734400">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261988064">
          <w:marLeft w:val="0"/>
          <w:marRight w:val="0"/>
          <w:marTop w:val="0"/>
          <w:marBottom w:val="225"/>
          <w:divBdr>
            <w:top w:val="none" w:sz="0" w:space="0" w:color="auto"/>
            <w:left w:val="none" w:sz="0" w:space="0" w:color="auto"/>
            <w:bottom w:val="none" w:sz="0" w:space="0" w:color="auto"/>
            <w:right w:val="none" w:sz="0" w:space="0" w:color="auto"/>
          </w:divBdr>
        </w:div>
        <w:div w:id="61027956">
          <w:marLeft w:val="0"/>
          <w:marRight w:val="0"/>
          <w:marTop w:val="0"/>
          <w:marBottom w:val="225"/>
          <w:divBdr>
            <w:top w:val="none" w:sz="0" w:space="0" w:color="auto"/>
            <w:left w:val="none" w:sz="0" w:space="0" w:color="auto"/>
            <w:bottom w:val="none" w:sz="0" w:space="0" w:color="auto"/>
            <w:right w:val="none" w:sz="0" w:space="0" w:color="auto"/>
          </w:divBdr>
        </w:div>
        <w:div w:id="162668682">
          <w:marLeft w:val="-450"/>
          <w:marRight w:val="0"/>
          <w:marTop w:val="525"/>
          <w:marBottom w:val="225"/>
          <w:divBdr>
            <w:top w:val="none" w:sz="0" w:space="0" w:color="auto"/>
            <w:left w:val="single" w:sz="48" w:space="0" w:color="4F9CEE"/>
            <w:bottom w:val="none" w:sz="0" w:space="0" w:color="auto"/>
            <w:right w:val="none" w:sz="0" w:space="0" w:color="auto"/>
          </w:divBdr>
        </w:div>
        <w:div w:id="1895922897">
          <w:marLeft w:val="0"/>
          <w:marRight w:val="0"/>
          <w:marTop w:val="0"/>
          <w:marBottom w:val="225"/>
          <w:divBdr>
            <w:top w:val="none" w:sz="0" w:space="0" w:color="auto"/>
            <w:left w:val="none" w:sz="0" w:space="0" w:color="auto"/>
            <w:bottom w:val="none" w:sz="0" w:space="0" w:color="auto"/>
            <w:right w:val="none" w:sz="0" w:space="0" w:color="auto"/>
          </w:divBdr>
        </w:div>
        <w:div w:id="954209808">
          <w:marLeft w:val="300"/>
          <w:marRight w:val="0"/>
          <w:marTop w:val="0"/>
          <w:marBottom w:val="0"/>
          <w:divBdr>
            <w:top w:val="none" w:sz="0" w:space="0" w:color="auto"/>
            <w:left w:val="none" w:sz="0" w:space="0" w:color="auto"/>
            <w:bottom w:val="none" w:sz="0" w:space="0" w:color="auto"/>
            <w:right w:val="none" w:sz="0" w:space="0" w:color="auto"/>
          </w:divBdr>
        </w:div>
        <w:div w:id="1678851179">
          <w:marLeft w:val="300"/>
          <w:marRight w:val="0"/>
          <w:marTop w:val="0"/>
          <w:marBottom w:val="0"/>
          <w:divBdr>
            <w:top w:val="none" w:sz="0" w:space="0" w:color="auto"/>
            <w:left w:val="none" w:sz="0" w:space="0" w:color="auto"/>
            <w:bottom w:val="none" w:sz="0" w:space="0" w:color="auto"/>
            <w:right w:val="none" w:sz="0" w:space="0" w:color="auto"/>
          </w:divBdr>
        </w:div>
        <w:div w:id="2123956516">
          <w:marLeft w:val="300"/>
          <w:marRight w:val="0"/>
          <w:marTop w:val="0"/>
          <w:marBottom w:val="0"/>
          <w:divBdr>
            <w:top w:val="none" w:sz="0" w:space="0" w:color="auto"/>
            <w:left w:val="none" w:sz="0" w:space="0" w:color="auto"/>
            <w:bottom w:val="none" w:sz="0" w:space="0" w:color="auto"/>
            <w:right w:val="none" w:sz="0" w:space="0" w:color="auto"/>
          </w:divBdr>
        </w:div>
        <w:div w:id="1498763266">
          <w:marLeft w:val="300"/>
          <w:marRight w:val="0"/>
          <w:marTop w:val="0"/>
          <w:marBottom w:val="0"/>
          <w:divBdr>
            <w:top w:val="none" w:sz="0" w:space="0" w:color="auto"/>
            <w:left w:val="none" w:sz="0" w:space="0" w:color="auto"/>
            <w:bottom w:val="none" w:sz="0" w:space="0" w:color="auto"/>
            <w:right w:val="none" w:sz="0" w:space="0" w:color="auto"/>
          </w:divBdr>
        </w:div>
        <w:div w:id="152993329">
          <w:marLeft w:val="300"/>
          <w:marRight w:val="0"/>
          <w:marTop w:val="0"/>
          <w:marBottom w:val="0"/>
          <w:divBdr>
            <w:top w:val="none" w:sz="0" w:space="0" w:color="auto"/>
            <w:left w:val="none" w:sz="0" w:space="0" w:color="auto"/>
            <w:bottom w:val="none" w:sz="0" w:space="0" w:color="auto"/>
            <w:right w:val="none" w:sz="0" w:space="0" w:color="auto"/>
          </w:divBdr>
        </w:div>
        <w:div w:id="1525899341">
          <w:marLeft w:val="300"/>
          <w:marRight w:val="0"/>
          <w:marTop w:val="0"/>
          <w:marBottom w:val="0"/>
          <w:divBdr>
            <w:top w:val="none" w:sz="0" w:space="0" w:color="auto"/>
            <w:left w:val="none" w:sz="0" w:space="0" w:color="auto"/>
            <w:bottom w:val="none" w:sz="0" w:space="0" w:color="auto"/>
            <w:right w:val="none" w:sz="0" w:space="0" w:color="auto"/>
          </w:divBdr>
        </w:div>
        <w:div w:id="523130070">
          <w:marLeft w:val="300"/>
          <w:marRight w:val="0"/>
          <w:marTop w:val="0"/>
          <w:marBottom w:val="0"/>
          <w:divBdr>
            <w:top w:val="none" w:sz="0" w:space="0" w:color="auto"/>
            <w:left w:val="none" w:sz="0" w:space="0" w:color="auto"/>
            <w:bottom w:val="none" w:sz="0" w:space="0" w:color="auto"/>
            <w:right w:val="none" w:sz="0" w:space="0" w:color="auto"/>
          </w:divBdr>
        </w:div>
        <w:div w:id="921568840">
          <w:marLeft w:val="300"/>
          <w:marRight w:val="0"/>
          <w:marTop w:val="0"/>
          <w:marBottom w:val="0"/>
          <w:divBdr>
            <w:top w:val="none" w:sz="0" w:space="0" w:color="auto"/>
            <w:left w:val="none" w:sz="0" w:space="0" w:color="auto"/>
            <w:bottom w:val="none" w:sz="0" w:space="0" w:color="auto"/>
            <w:right w:val="none" w:sz="0" w:space="0" w:color="auto"/>
          </w:divBdr>
        </w:div>
        <w:div w:id="248194435">
          <w:marLeft w:val="300"/>
          <w:marRight w:val="0"/>
          <w:marTop w:val="0"/>
          <w:marBottom w:val="0"/>
          <w:divBdr>
            <w:top w:val="none" w:sz="0" w:space="0" w:color="auto"/>
            <w:left w:val="none" w:sz="0" w:space="0" w:color="auto"/>
            <w:bottom w:val="none" w:sz="0" w:space="0" w:color="auto"/>
            <w:right w:val="none" w:sz="0" w:space="0" w:color="auto"/>
          </w:divBdr>
        </w:div>
        <w:div w:id="585844056">
          <w:marLeft w:val="300"/>
          <w:marRight w:val="0"/>
          <w:marTop w:val="0"/>
          <w:marBottom w:val="0"/>
          <w:divBdr>
            <w:top w:val="none" w:sz="0" w:space="0" w:color="auto"/>
            <w:left w:val="none" w:sz="0" w:space="0" w:color="auto"/>
            <w:bottom w:val="none" w:sz="0" w:space="0" w:color="auto"/>
            <w:right w:val="none" w:sz="0" w:space="0" w:color="auto"/>
          </w:divBdr>
        </w:div>
        <w:div w:id="1687753074">
          <w:marLeft w:val="300"/>
          <w:marRight w:val="0"/>
          <w:marTop w:val="0"/>
          <w:marBottom w:val="0"/>
          <w:divBdr>
            <w:top w:val="none" w:sz="0" w:space="0" w:color="auto"/>
            <w:left w:val="none" w:sz="0" w:space="0" w:color="auto"/>
            <w:bottom w:val="none" w:sz="0" w:space="0" w:color="auto"/>
            <w:right w:val="none" w:sz="0" w:space="0" w:color="auto"/>
          </w:divBdr>
        </w:div>
        <w:div w:id="1295284072">
          <w:marLeft w:val="300"/>
          <w:marRight w:val="0"/>
          <w:marTop w:val="0"/>
          <w:marBottom w:val="0"/>
          <w:divBdr>
            <w:top w:val="none" w:sz="0" w:space="0" w:color="auto"/>
            <w:left w:val="none" w:sz="0" w:space="0" w:color="auto"/>
            <w:bottom w:val="none" w:sz="0" w:space="0" w:color="auto"/>
            <w:right w:val="none" w:sz="0" w:space="0" w:color="auto"/>
          </w:divBdr>
        </w:div>
        <w:div w:id="1941378426">
          <w:marLeft w:val="300"/>
          <w:marRight w:val="0"/>
          <w:marTop w:val="0"/>
          <w:marBottom w:val="0"/>
          <w:divBdr>
            <w:top w:val="none" w:sz="0" w:space="0" w:color="auto"/>
            <w:left w:val="none" w:sz="0" w:space="0" w:color="auto"/>
            <w:bottom w:val="none" w:sz="0" w:space="0" w:color="auto"/>
            <w:right w:val="none" w:sz="0" w:space="0" w:color="auto"/>
          </w:divBdr>
        </w:div>
        <w:div w:id="1891333679">
          <w:marLeft w:val="300"/>
          <w:marRight w:val="0"/>
          <w:marTop w:val="0"/>
          <w:marBottom w:val="0"/>
          <w:divBdr>
            <w:top w:val="none" w:sz="0" w:space="0" w:color="auto"/>
            <w:left w:val="none" w:sz="0" w:space="0" w:color="auto"/>
            <w:bottom w:val="none" w:sz="0" w:space="0" w:color="auto"/>
            <w:right w:val="none" w:sz="0" w:space="0" w:color="auto"/>
          </w:divBdr>
        </w:div>
        <w:div w:id="547764764">
          <w:marLeft w:val="300"/>
          <w:marRight w:val="0"/>
          <w:marTop w:val="0"/>
          <w:marBottom w:val="0"/>
          <w:divBdr>
            <w:top w:val="none" w:sz="0" w:space="0" w:color="auto"/>
            <w:left w:val="none" w:sz="0" w:space="0" w:color="auto"/>
            <w:bottom w:val="none" w:sz="0" w:space="0" w:color="auto"/>
            <w:right w:val="none" w:sz="0" w:space="0" w:color="auto"/>
          </w:divBdr>
        </w:div>
        <w:div w:id="1605071168">
          <w:marLeft w:val="300"/>
          <w:marRight w:val="0"/>
          <w:marTop w:val="0"/>
          <w:marBottom w:val="0"/>
          <w:divBdr>
            <w:top w:val="none" w:sz="0" w:space="0" w:color="auto"/>
            <w:left w:val="none" w:sz="0" w:space="0" w:color="auto"/>
            <w:bottom w:val="none" w:sz="0" w:space="0" w:color="auto"/>
            <w:right w:val="none" w:sz="0" w:space="0" w:color="auto"/>
          </w:divBdr>
        </w:div>
        <w:div w:id="1497190620">
          <w:marLeft w:val="300"/>
          <w:marRight w:val="0"/>
          <w:marTop w:val="0"/>
          <w:marBottom w:val="0"/>
          <w:divBdr>
            <w:top w:val="none" w:sz="0" w:space="0" w:color="auto"/>
            <w:left w:val="none" w:sz="0" w:space="0" w:color="auto"/>
            <w:bottom w:val="none" w:sz="0" w:space="0" w:color="auto"/>
            <w:right w:val="none" w:sz="0" w:space="0" w:color="auto"/>
          </w:divBdr>
        </w:div>
        <w:div w:id="683477713">
          <w:marLeft w:val="300"/>
          <w:marRight w:val="0"/>
          <w:marTop w:val="0"/>
          <w:marBottom w:val="0"/>
          <w:divBdr>
            <w:top w:val="none" w:sz="0" w:space="0" w:color="auto"/>
            <w:left w:val="none" w:sz="0" w:space="0" w:color="auto"/>
            <w:bottom w:val="none" w:sz="0" w:space="0" w:color="auto"/>
            <w:right w:val="none" w:sz="0" w:space="0" w:color="auto"/>
          </w:divBdr>
        </w:div>
        <w:div w:id="70585244">
          <w:marLeft w:val="300"/>
          <w:marRight w:val="0"/>
          <w:marTop w:val="0"/>
          <w:marBottom w:val="0"/>
          <w:divBdr>
            <w:top w:val="none" w:sz="0" w:space="0" w:color="auto"/>
            <w:left w:val="none" w:sz="0" w:space="0" w:color="auto"/>
            <w:bottom w:val="none" w:sz="0" w:space="0" w:color="auto"/>
            <w:right w:val="none" w:sz="0" w:space="0" w:color="auto"/>
          </w:divBdr>
        </w:div>
        <w:div w:id="2090030279">
          <w:marLeft w:val="300"/>
          <w:marRight w:val="0"/>
          <w:marTop w:val="0"/>
          <w:marBottom w:val="0"/>
          <w:divBdr>
            <w:top w:val="none" w:sz="0" w:space="0" w:color="auto"/>
            <w:left w:val="none" w:sz="0" w:space="0" w:color="auto"/>
            <w:bottom w:val="none" w:sz="0" w:space="0" w:color="auto"/>
            <w:right w:val="none" w:sz="0" w:space="0" w:color="auto"/>
          </w:divBdr>
        </w:div>
        <w:div w:id="1831943705">
          <w:marLeft w:val="300"/>
          <w:marRight w:val="0"/>
          <w:marTop w:val="0"/>
          <w:marBottom w:val="0"/>
          <w:divBdr>
            <w:top w:val="none" w:sz="0" w:space="0" w:color="auto"/>
            <w:left w:val="none" w:sz="0" w:space="0" w:color="auto"/>
            <w:bottom w:val="none" w:sz="0" w:space="0" w:color="auto"/>
            <w:right w:val="none" w:sz="0" w:space="0" w:color="auto"/>
          </w:divBdr>
        </w:div>
        <w:div w:id="1506818582">
          <w:marLeft w:val="-450"/>
          <w:marRight w:val="0"/>
          <w:marTop w:val="525"/>
          <w:marBottom w:val="225"/>
          <w:divBdr>
            <w:top w:val="none" w:sz="0" w:space="0" w:color="auto"/>
            <w:left w:val="single" w:sz="48" w:space="0" w:color="4F9CEE"/>
            <w:bottom w:val="none" w:sz="0" w:space="0" w:color="auto"/>
            <w:right w:val="none" w:sz="0" w:space="0" w:color="auto"/>
          </w:divBdr>
        </w:div>
        <w:div w:id="1717658008">
          <w:marLeft w:val="0"/>
          <w:marRight w:val="0"/>
          <w:marTop w:val="0"/>
          <w:marBottom w:val="225"/>
          <w:divBdr>
            <w:top w:val="none" w:sz="0" w:space="0" w:color="auto"/>
            <w:left w:val="none" w:sz="0" w:space="0" w:color="auto"/>
            <w:bottom w:val="none" w:sz="0" w:space="0" w:color="auto"/>
            <w:right w:val="none" w:sz="0" w:space="0" w:color="auto"/>
          </w:divBdr>
          <w:divsChild>
            <w:div w:id="14216250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837960387">
          <w:marLeft w:val="0"/>
          <w:marRight w:val="0"/>
          <w:marTop w:val="0"/>
          <w:marBottom w:val="225"/>
          <w:divBdr>
            <w:top w:val="none" w:sz="0" w:space="0" w:color="auto"/>
            <w:left w:val="none" w:sz="0" w:space="0" w:color="auto"/>
            <w:bottom w:val="none" w:sz="0" w:space="0" w:color="auto"/>
            <w:right w:val="none" w:sz="0" w:space="0" w:color="auto"/>
          </w:divBdr>
        </w:div>
        <w:div w:id="1534271023">
          <w:marLeft w:val="0"/>
          <w:marRight w:val="0"/>
          <w:marTop w:val="0"/>
          <w:marBottom w:val="225"/>
          <w:divBdr>
            <w:top w:val="none" w:sz="0" w:space="0" w:color="auto"/>
            <w:left w:val="none" w:sz="0" w:space="0" w:color="auto"/>
            <w:bottom w:val="none" w:sz="0" w:space="0" w:color="auto"/>
            <w:right w:val="none" w:sz="0" w:space="0" w:color="auto"/>
          </w:divBdr>
        </w:div>
        <w:div w:id="2124108162">
          <w:marLeft w:val="0"/>
          <w:marRight w:val="0"/>
          <w:marTop w:val="0"/>
          <w:marBottom w:val="225"/>
          <w:divBdr>
            <w:top w:val="none" w:sz="0" w:space="0" w:color="auto"/>
            <w:left w:val="none" w:sz="0" w:space="0" w:color="auto"/>
            <w:bottom w:val="none" w:sz="0" w:space="0" w:color="auto"/>
            <w:right w:val="none" w:sz="0" w:space="0" w:color="auto"/>
          </w:divBdr>
        </w:div>
        <w:div w:id="117069287">
          <w:marLeft w:val="0"/>
          <w:marRight w:val="0"/>
          <w:marTop w:val="0"/>
          <w:marBottom w:val="225"/>
          <w:divBdr>
            <w:top w:val="none" w:sz="0" w:space="0" w:color="auto"/>
            <w:left w:val="none" w:sz="0" w:space="0" w:color="auto"/>
            <w:bottom w:val="none" w:sz="0" w:space="0" w:color="auto"/>
            <w:right w:val="none" w:sz="0" w:space="0" w:color="auto"/>
          </w:divBdr>
        </w:div>
        <w:div w:id="502665850">
          <w:marLeft w:val="0"/>
          <w:marRight w:val="0"/>
          <w:marTop w:val="0"/>
          <w:marBottom w:val="225"/>
          <w:divBdr>
            <w:top w:val="none" w:sz="0" w:space="0" w:color="auto"/>
            <w:left w:val="none" w:sz="0" w:space="0" w:color="auto"/>
            <w:bottom w:val="none" w:sz="0" w:space="0" w:color="auto"/>
            <w:right w:val="none" w:sz="0" w:space="0" w:color="auto"/>
          </w:divBdr>
        </w:div>
        <w:div w:id="1595627571">
          <w:marLeft w:val="0"/>
          <w:marRight w:val="0"/>
          <w:marTop w:val="0"/>
          <w:marBottom w:val="225"/>
          <w:divBdr>
            <w:top w:val="none" w:sz="0" w:space="0" w:color="auto"/>
            <w:left w:val="none" w:sz="0" w:space="0" w:color="auto"/>
            <w:bottom w:val="none" w:sz="0" w:space="0" w:color="auto"/>
            <w:right w:val="none" w:sz="0" w:space="0" w:color="auto"/>
          </w:divBdr>
        </w:div>
        <w:div w:id="1165970515">
          <w:marLeft w:val="0"/>
          <w:marRight w:val="0"/>
          <w:marTop w:val="0"/>
          <w:marBottom w:val="225"/>
          <w:divBdr>
            <w:top w:val="none" w:sz="0" w:space="0" w:color="auto"/>
            <w:left w:val="none" w:sz="0" w:space="0" w:color="auto"/>
            <w:bottom w:val="none" w:sz="0" w:space="0" w:color="auto"/>
            <w:right w:val="none" w:sz="0" w:space="0" w:color="auto"/>
          </w:divBdr>
        </w:div>
        <w:div w:id="693531955">
          <w:marLeft w:val="0"/>
          <w:marRight w:val="0"/>
          <w:marTop w:val="0"/>
          <w:marBottom w:val="225"/>
          <w:divBdr>
            <w:top w:val="none" w:sz="0" w:space="0" w:color="auto"/>
            <w:left w:val="none" w:sz="0" w:space="0" w:color="auto"/>
            <w:bottom w:val="none" w:sz="0" w:space="0" w:color="auto"/>
            <w:right w:val="none" w:sz="0" w:space="0" w:color="auto"/>
          </w:divBdr>
        </w:div>
        <w:div w:id="1349680219">
          <w:marLeft w:val="0"/>
          <w:marRight w:val="0"/>
          <w:marTop w:val="0"/>
          <w:marBottom w:val="225"/>
          <w:divBdr>
            <w:top w:val="none" w:sz="0" w:space="0" w:color="auto"/>
            <w:left w:val="none" w:sz="0" w:space="0" w:color="auto"/>
            <w:bottom w:val="none" w:sz="0" w:space="0" w:color="auto"/>
            <w:right w:val="none" w:sz="0" w:space="0" w:color="auto"/>
          </w:divBdr>
        </w:div>
        <w:div w:id="1678078334">
          <w:marLeft w:val="0"/>
          <w:marRight w:val="0"/>
          <w:marTop w:val="0"/>
          <w:marBottom w:val="225"/>
          <w:divBdr>
            <w:top w:val="none" w:sz="0" w:space="0" w:color="auto"/>
            <w:left w:val="none" w:sz="0" w:space="0" w:color="auto"/>
            <w:bottom w:val="none" w:sz="0" w:space="0" w:color="auto"/>
            <w:right w:val="none" w:sz="0" w:space="0" w:color="auto"/>
          </w:divBdr>
        </w:div>
        <w:div w:id="141309470">
          <w:marLeft w:val="0"/>
          <w:marRight w:val="0"/>
          <w:marTop w:val="0"/>
          <w:marBottom w:val="225"/>
          <w:divBdr>
            <w:top w:val="none" w:sz="0" w:space="0" w:color="auto"/>
            <w:left w:val="none" w:sz="0" w:space="0" w:color="auto"/>
            <w:bottom w:val="none" w:sz="0" w:space="0" w:color="auto"/>
            <w:right w:val="none" w:sz="0" w:space="0" w:color="auto"/>
          </w:divBdr>
        </w:div>
        <w:div w:id="744567005">
          <w:marLeft w:val="0"/>
          <w:marRight w:val="0"/>
          <w:marTop w:val="0"/>
          <w:marBottom w:val="225"/>
          <w:divBdr>
            <w:top w:val="none" w:sz="0" w:space="0" w:color="auto"/>
            <w:left w:val="none" w:sz="0" w:space="0" w:color="auto"/>
            <w:bottom w:val="none" w:sz="0" w:space="0" w:color="auto"/>
            <w:right w:val="none" w:sz="0" w:space="0" w:color="auto"/>
          </w:divBdr>
        </w:div>
        <w:div w:id="301155880">
          <w:marLeft w:val="0"/>
          <w:marRight w:val="0"/>
          <w:marTop w:val="0"/>
          <w:marBottom w:val="225"/>
          <w:divBdr>
            <w:top w:val="none" w:sz="0" w:space="0" w:color="auto"/>
            <w:left w:val="none" w:sz="0" w:space="0" w:color="auto"/>
            <w:bottom w:val="none" w:sz="0" w:space="0" w:color="auto"/>
            <w:right w:val="none" w:sz="0" w:space="0" w:color="auto"/>
          </w:divBdr>
        </w:div>
        <w:div w:id="210726421">
          <w:marLeft w:val="0"/>
          <w:marRight w:val="0"/>
          <w:marTop w:val="0"/>
          <w:marBottom w:val="225"/>
          <w:divBdr>
            <w:top w:val="none" w:sz="0" w:space="0" w:color="auto"/>
            <w:left w:val="none" w:sz="0" w:space="0" w:color="auto"/>
            <w:bottom w:val="none" w:sz="0" w:space="0" w:color="auto"/>
            <w:right w:val="none" w:sz="0" w:space="0" w:color="auto"/>
          </w:divBdr>
        </w:div>
        <w:div w:id="860239261">
          <w:marLeft w:val="0"/>
          <w:marRight w:val="0"/>
          <w:marTop w:val="0"/>
          <w:marBottom w:val="225"/>
          <w:divBdr>
            <w:top w:val="none" w:sz="0" w:space="0" w:color="auto"/>
            <w:left w:val="none" w:sz="0" w:space="0" w:color="auto"/>
            <w:bottom w:val="none" w:sz="0" w:space="0" w:color="auto"/>
            <w:right w:val="none" w:sz="0" w:space="0" w:color="auto"/>
          </w:divBdr>
        </w:div>
        <w:div w:id="1700935157">
          <w:marLeft w:val="0"/>
          <w:marRight w:val="0"/>
          <w:marTop w:val="0"/>
          <w:marBottom w:val="225"/>
          <w:divBdr>
            <w:top w:val="none" w:sz="0" w:space="0" w:color="auto"/>
            <w:left w:val="none" w:sz="0" w:space="0" w:color="auto"/>
            <w:bottom w:val="none" w:sz="0" w:space="0" w:color="auto"/>
            <w:right w:val="none" w:sz="0" w:space="0" w:color="auto"/>
          </w:divBdr>
        </w:div>
        <w:div w:id="467355037">
          <w:marLeft w:val="0"/>
          <w:marRight w:val="0"/>
          <w:marTop w:val="0"/>
          <w:marBottom w:val="225"/>
          <w:divBdr>
            <w:top w:val="none" w:sz="0" w:space="0" w:color="auto"/>
            <w:left w:val="none" w:sz="0" w:space="0" w:color="auto"/>
            <w:bottom w:val="none" w:sz="0" w:space="0" w:color="auto"/>
            <w:right w:val="none" w:sz="0" w:space="0" w:color="auto"/>
          </w:divBdr>
        </w:div>
        <w:div w:id="1095395783">
          <w:marLeft w:val="0"/>
          <w:marRight w:val="0"/>
          <w:marTop w:val="0"/>
          <w:marBottom w:val="225"/>
          <w:divBdr>
            <w:top w:val="none" w:sz="0" w:space="0" w:color="auto"/>
            <w:left w:val="none" w:sz="0" w:space="0" w:color="auto"/>
            <w:bottom w:val="none" w:sz="0" w:space="0" w:color="auto"/>
            <w:right w:val="none" w:sz="0" w:space="0" w:color="auto"/>
          </w:divBdr>
        </w:div>
        <w:div w:id="507986688">
          <w:marLeft w:val="0"/>
          <w:marRight w:val="0"/>
          <w:marTop w:val="0"/>
          <w:marBottom w:val="225"/>
          <w:divBdr>
            <w:top w:val="none" w:sz="0" w:space="0" w:color="auto"/>
            <w:left w:val="none" w:sz="0" w:space="0" w:color="auto"/>
            <w:bottom w:val="none" w:sz="0" w:space="0" w:color="auto"/>
            <w:right w:val="none" w:sz="0" w:space="0" w:color="auto"/>
          </w:divBdr>
        </w:div>
        <w:div w:id="1730298291">
          <w:marLeft w:val="0"/>
          <w:marRight w:val="0"/>
          <w:marTop w:val="0"/>
          <w:marBottom w:val="225"/>
          <w:divBdr>
            <w:top w:val="none" w:sz="0" w:space="0" w:color="auto"/>
            <w:left w:val="none" w:sz="0" w:space="0" w:color="auto"/>
            <w:bottom w:val="none" w:sz="0" w:space="0" w:color="auto"/>
            <w:right w:val="none" w:sz="0" w:space="0" w:color="auto"/>
          </w:divBdr>
        </w:div>
        <w:div w:id="383254713">
          <w:marLeft w:val="0"/>
          <w:marRight w:val="0"/>
          <w:marTop w:val="0"/>
          <w:marBottom w:val="225"/>
          <w:divBdr>
            <w:top w:val="none" w:sz="0" w:space="0" w:color="auto"/>
            <w:left w:val="none" w:sz="0" w:space="0" w:color="auto"/>
            <w:bottom w:val="none" w:sz="0" w:space="0" w:color="auto"/>
            <w:right w:val="none" w:sz="0" w:space="0" w:color="auto"/>
          </w:divBdr>
        </w:div>
        <w:div w:id="1011956284">
          <w:marLeft w:val="0"/>
          <w:marRight w:val="0"/>
          <w:marTop w:val="0"/>
          <w:marBottom w:val="225"/>
          <w:divBdr>
            <w:top w:val="none" w:sz="0" w:space="0" w:color="auto"/>
            <w:left w:val="none" w:sz="0" w:space="0" w:color="auto"/>
            <w:bottom w:val="none" w:sz="0" w:space="0" w:color="auto"/>
            <w:right w:val="none" w:sz="0" w:space="0" w:color="auto"/>
          </w:divBdr>
        </w:div>
        <w:div w:id="535122192">
          <w:marLeft w:val="0"/>
          <w:marRight w:val="0"/>
          <w:marTop w:val="0"/>
          <w:marBottom w:val="225"/>
          <w:divBdr>
            <w:top w:val="none" w:sz="0" w:space="0" w:color="auto"/>
            <w:left w:val="none" w:sz="0" w:space="0" w:color="auto"/>
            <w:bottom w:val="none" w:sz="0" w:space="0" w:color="auto"/>
            <w:right w:val="none" w:sz="0" w:space="0" w:color="auto"/>
          </w:divBdr>
        </w:div>
        <w:div w:id="1863787550">
          <w:marLeft w:val="0"/>
          <w:marRight w:val="0"/>
          <w:marTop w:val="0"/>
          <w:marBottom w:val="225"/>
          <w:divBdr>
            <w:top w:val="none" w:sz="0" w:space="0" w:color="auto"/>
            <w:left w:val="none" w:sz="0" w:space="0" w:color="auto"/>
            <w:bottom w:val="none" w:sz="0" w:space="0" w:color="auto"/>
            <w:right w:val="none" w:sz="0" w:space="0" w:color="auto"/>
          </w:divBdr>
        </w:div>
        <w:div w:id="516040561">
          <w:marLeft w:val="-450"/>
          <w:marRight w:val="0"/>
          <w:marTop w:val="525"/>
          <w:marBottom w:val="225"/>
          <w:divBdr>
            <w:top w:val="none" w:sz="0" w:space="0" w:color="auto"/>
            <w:left w:val="single" w:sz="48" w:space="0" w:color="4F9CEE"/>
            <w:bottom w:val="none" w:sz="0" w:space="0" w:color="auto"/>
            <w:right w:val="none" w:sz="0" w:space="0" w:color="auto"/>
          </w:divBdr>
        </w:div>
        <w:div w:id="641623234">
          <w:marLeft w:val="0"/>
          <w:marRight w:val="0"/>
          <w:marTop w:val="300"/>
          <w:marBottom w:val="180"/>
          <w:divBdr>
            <w:top w:val="none" w:sz="0" w:space="0" w:color="auto"/>
            <w:left w:val="none" w:sz="0" w:space="0" w:color="auto"/>
            <w:bottom w:val="none" w:sz="0" w:space="0" w:color="auto"/>
            <w:right w:val="none" w:sz="0" w:space="0" w:color="auto"/>
          </w:divBdr>
        </w:div>
        <w:div w:id="241959638">
          <w:marLeft w:val="0"/>
          <w:marRight w:val="0"/>
          <w:marTop w:val="0"/>
          <w:marBottom w:val="225"/>
          <w:divBdr>
            <w:top w:val="none" w:sz="0" w:space="0" w:color="auto"/>
            <w:left w:val="none" w:sz="0" w:space="0" w:color="auto"/>
            <w:bottom w:val="none" w:sz="0" w:space="0" w:color="auto"/>
            <w:right w:val="none" w:sz="0" w:space="0" w:color="auto"/>
          </w:divBdr>
        </w:div>
        <w:div w:id="1433554546">
          <w:marLeft w:val="0"/>
          <w:marRight w:val="0"/>
          <w:marTop w:val="300"/>
          <w:marBottom w:val="180"/>
          <w:divBdr>
            <w:top w:val="none" w:sz="0" w:space="0" w:color="auto"/>
            <w:left w:val="none" w:sz="0" w:space="0" w:color="auto"/>
            <w:bottom w:val="none" w:sz="0" w:space="0" w:color="auto"/>
            <w:right w:val="none" w:sz="0" w:space="0" w:color="auto"/>
          </w:divBdr>
        </w:div>
        <w:div w:id="1848641630">
          <w:marLeft w:val="0"/>
          <w:marRight w:val="0"/>
          <w:marTop w:val="0"/>
          <w:marBottom w:val="225"/>
          <w:divBdr>
            <w:top w:val="none" w:sz="0" w:space="0" w:color="auto"/>
            <w:left w:val="none" w:sz="0" w:space="0" w:color="auto"/>
            <w:bottom w:val="none" w:sz="0" w:space="0" w:color="auto"/>
            <w:right w:val="none" w:sz="0" w:space="0" w:color="auto"/>
          </w:divBdr>
          <w:divsChild>
            <w:div w:id="210430496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60728340">
          <w:marLeft w:val="0"/>
          <w:marRight w:val="0"/>
          <w:marTop w:val="0"/>
          <w:marBottom w:val="225"/>
          <w:divBdr>
            <w:top w:val="none" w:sz="0" w:space="0" w:color="auto"/>
            <w:left w:val="none" w:sz="0" w:space="0" w:color="auto"/>
            <w:bottom w:val="none" w:sz="0" w:space="0" w:color="auto"/>
            <w:right w:val="none" w:sz="0" w:space="0" w:color="auto"/>
          </w:divBdr>
        </w:div>
        <w:div w:id="1071737509">
          <w:marLeft w:val="0"/>
          <w:marRight w:val="0"/>
          <w:marTop w:val="0"/>
          <w:marBottom w:val="225"/>
          <w:divBdr>
            <w:top w:val="none" w:sz="0" w:space="0" w:color="auto"/>
            <w:left w:val="none" w:sz="0" w:space="0" w:color="auto"/>
            <w:bottom w:val="none" w:sz="0" w:space="0" w:color="auto"/>
            <w:right w:val="none" w:sz="0" w:space="0" w:color="auto"/>
          </w:divBdr>
        </w:div>
        <w:div w:id="1640307064">
          <w:marLeft w:val="0"/>
          <w:marRight w:val="0"/>
          <w:marTop w:val="300"/>
          <w:marBottom w:val="180"/>
          <w:divBdr>
            <w:top w:val="none" w:sz="0" w:space="0" w:color="auto"/>
            <w:left w:val="none" w:sz="0" w:space="0" w:color="auto"/>
            <w:bottom w:val="none" w:sz="0" w:space="0" w:color="auto"/>
            <w:right w:val="none" w:sz="0" w:space="0" w:color="auto"/>
          </w:divBdr>
        </w:div>
        <w:div w:id="667248365">
          <w:marLeft w:val="0"/>
          <w:marRight w:val="0"/>
          <w:marTop w:val="0"/>
          <w:marBottom w:val="225"/>
          <w:divBdr>
            <w:top w:val="none" w:sz="0" w:space="0" w:color="auto"/>
            <w:left w:val="none" w:sz="0" w:space="0" w:color="auto"/>
            <w:bottom w:val="none" w:sz="0" w:space="0" w:color="auto"/>
            <w:right w:val="none" w:sz="0" w:space="0" w:color="auto"/>
          </w:divBdr>
        </w:div>
        <w:div w:id="964388117">
          <w:marLeft w:val="0"/>
          <w:marRight w:val="0"/>
          <w:marTop w:val="300"/>
          <w:marBottom w:val="180"/>
          <w:divBdr>
            <w:top w:val="none" w:sz="0" w:space="0" w:color="auto"/>
            <w:left w:val="none" w:sz="0" w:space="0" w:color="auto"/>
            <w:bottom w:val="none" w:sz="0" w:space="0" w:color="auto"/>
            <w:right w:val="none" w:sz="0" w:space="0" w:color="auto"/>
          </w:divBdr>
        </w:div>
        <w:div w:id="30233518">
          <w:marLeft w:val="0"/>
          <w:marRight w:val="0"/>
          <w:marTop w:val="0"/>
          <w:marBottom w:val="225"/>
          <w:divBdr>
            <w:top w:val="none" w:sz="0" w:space="0" w:color="auto"/>
            <w:left w:val="none" w:sz="0" w:space="0" w:color="auto"/>
            <w:bottom w:val="none" w:sz="0" w:space="0" w:color="auto"/>
            <w:right w:val="none" w:sz="0" w:space="0" w:color="auto"/>
          </w:divBdr>
        </w:div>
        <w:div w:id="1493794175">
          <w:marLeft w:val="0"/>
          <w:marRight w:val="0"/>
          <w:marTop w:val="0"/>
          <w:marBottom w:val="225"/>
          <w:divBdr>
            <w:top w:val="none" w:sz="0" w:space="0" w:color="auto"/>
            <w:left w:val="none" w:sz="0" w:space="0" w:color="auto"/>
            <w:bottom w:val="none" w:sz="0" w:space="0" w:color="auto"/>
            <w:right w:val="none" w:sz="0" w:space="0" w:color="auto"/>
          </w:divBdr>
        </w:div>
        <w:div w:id="232665681">
          <w:marLeft w:val="0"/>
          <w:marRight w:val="0"/>
          <w:marTop w:val="0"/>
          <w:marBottom w:val="225"/>
          <w:divBdr>
            <w:top w:val="none" w:sz="0" w:space="0" w:color="auto"/>
            <w:left w:val="none" w:sz="0" w:space="0" w:color="auto"/>
            <w:bottom w:val="none" w:sz="0" w:space="0" w:color="auto"/>
            <w:right w:val="none" w:sz="0" w:space="0" w:color="auto"/>
          </w:divBdr>
        </w:div>
        <w:div w:id="1854028997">
          <w:marLeft w:val="0"/>
          <w:marRight w:val="0"/>
          <w:marTop w:val="300"/>
          <w:marBottom w:val="180"/>
          <w:divBdr>
            <w:top w:val="none" w:sz="0" w:space="0" w:color="auto"/>
            <w:left w:val="none" w:sz="0" w:space="0" w:color="auto"/>
            <w:bottom w:val="none" w:sz="0" w:space="0" w:color="auto"/>
            <w:right w:val="none" w:sz="0" w:space="0" w:color="auto"/>
          </w:divBdr>
        </w:div>
        <w:div w:id="1899052851">
          <w:marLeft w:val="0"/>
          <w:marRight w:val="0"/>
          <w:marTop w:val="0"/>
          <w:marBottom w:val="225"/>
          <w:divBdr>
            <w:top w:val="none" w:sz="0" w:space="0" w:color="auto"/>
            <w:left w:val="none" w:sz="0" w:space="0" w:color="auto"/>
            <w:bottom w:val="none" w:sz="0" w:space="0" w:color="auto"/>
            <w:right w:val="none" w:sz="0" w:space="0" w:color="auto"/>
          </w:divBdr>
        </w:div>
        <w:div w:id="319119478">
          <w:marLeft w:val="0"/>
          <w:marRight w:val="0"/>
          <w:marTop w:val="0"/>
          <w:marBottom w:val="225"/>
          <w:divBdr>
            <w:top w:val="none" w:sz="0" w:space="0" w:color="auto"/>
            <w:left w:val="none" w:sz="0" w:space="0" w:color="auto"/>
            <w:bottom w:val="none" w:sz="0" w:space="0" w:color="auto"/>
            <w:right w:val="none" w:sz="0" w:space="0" w:color="auto"/>
          </w:divBdr>
          <w:divsChild>
            <w:div w:id="49795905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35082500">
          <w:marLeft w:val="0"/>
          <w:marRight w:val="0"/>
          <w:marTop w:val="0"/>
          <w:marBottom w:val="225"/>
          <w:divBdr>
            <w:top w:val="none" w:sz="0" w:space="0" w:color="auto"/>
            <w:left w:val="none" w:sz="0" w:space="0" w:color="auto"/>
            <w:bottom w:val="none" w:sz="0" w:space="0" w:color="auto"/>
            <w:right w:val="none" w:sz="0" w:space="0" w:color="auto"/>
          </w:divBdr>
        </w:div>
        <w:div w:id="1881480128">
          <w:marLeft w:val="0"/>
          <w:marRight w:val="0"/>
          <w:marTop w:val="0"/>
          <w:marBottom w:val="225"/>
          <w:divBdr>
            <w:top w:val="none" w:sz="0" w:space="0" w:color="auto"/>
            <w:left w:val="none" w:sz="0" w:space="0" w:color="auto"/>
            <w:bottom w:val="none" w:sz="0" w:space="0" w:color="auto"/>
            <w:right w:val="none" w:sz="0" w:space="0" w:color="auto"/>
          </w:divBdr>
        </w:div>
        <w:div w:id="660160931">
          <w:marLeft w:val="-450"/>
          <w:marRight w:val="0"/>
          <w:marTop w:val="525"/>
          <w:marBottom w:val="225"/>
          <w:divBdr>
            <w:top w:val="none" w:sz="0" w:space="0" w:color="auto"/>
            <w:left w:val="single" w:sz="48" w:space="0" w:color="4F9CEE"/>
            <w:bottom w:val="none" w:sz="0" w:space="0" w:color="auto"/>
            <w:right w:val="none" w:sz="0" w:space="0" w:color="auto"/>
          </w:divBdr>
        </w:div>
        <w:div w:id="619185174">
          <w:marLeft w:val="0"/>
          <w:marRight w:val="0"/>
          <w:marTop w:val="0"/>
          <w:marBottom w:val="225"/>
          <w:divBdr>
            <w:top w:val="none" w:sz="0" w:space="0" w:color="auto"/>
            <w:left w:val="none" w:sz="0" w:space="0" w:color="auto"/>
            <w:bottom w:val="none" w:sz="0" w:space="0" w:color="auto"/>
            <w:right w:val="none" w:sz="0" w:space="0" w:color="auto"/>
          </w:divBdr>
        </w:div>
        <w:div w:id="1141731556">
          <w:marLeft w:val="0"/>
          <w:marRight w:val="0"/>
          <w:marTop w:val="0"/>
          <w:marBottom w:val="225"/>
          <w:divBdr>
            <w:top w:val="none" w:sz="0" w:space="0" w:color="auto"/>
            <w:left w:val="none" w:sz="0" w:space="0" w:color="auto"/>
            <w:bottom w:val="none" w:sz="0" w:space="0" w:color="auto"/>
            <w:right w:val="none" w:sz="0" w:space="0" w:color="auto"/>
          </w:divBdr>
        </w:div>
        <w:div w:id="2098594958">
          <w:marLeft w:val="0"/>
          <w:marRight w:val="0"/>
          <w:marTop w:val="0"/>
          <w:marBottom w:val="225"/>
          <w:divBdr>
            <w:top w:val="none" w:sz="0" w:space="0" w:color="auto"/>
            <w:left w:val="none" w:sz="0" w:space="0" w:color="auto"/>
            <w:bottom w:val="none" w:sz="0" w:space="0" w:color="auto"/>
            <w:right w:val="none" w:sz="0" w:space="0" w:color="auto"/>
          </w:divBdr>
          <w:divsChild>
            <w:div w:id="720251664">
              <w:marLeft w:val="0"/>
              <w:marRight w:val="0"/>
              <w:marTop w:val="0"/>
              <w:marBottom w:val="0"/>
              <w:divBdr>
                <w:top w:val="single" w:sz="6" w:space="0" w:color="E0E0E0"/>
                <w:left w:val="single" w:sz="6" w:space="0" w:color="E0E0E0"/>
                <w:bottom w:val="single" w:sz="6" w:space="0" w:color="E0E0E0"/>
                <w:right w:val="single" w:sz="6" w:space="0" w:color="E0E0E0"/>
              </w:divBdr>
            </w:div>
            <w:div w:id="2120566158">
              <w:marLeft w:val="0"/>
              <w:marRight w:val="0"/>
              <w:marTop w:val="0"/>
              <w:marBottom w:val="0"/>
              <w:divBdr>
                <w:top w:val="none" w:sz="0" w:space="6" w:color="auto"/>
                <w:left w:val="single" w:sz="6" w:space="5" w:color="E0E0E0"/>
                <w:bottom w:val="single" w:sz="6" w:space="6" w:color="E0E0E0"/>
                <w:right w:val="single" w:sz="6" w:space="5" w:color="E0E0E0"/>
              </w:divBdr>
            </w:div>
          </w:divsChild>
        </w:div>
        <w:div w:id="1014382724">
          <w:marLeft w:val="0"/>
          <w:marRight w:val="0"/>
          <w:marTop w:val="0"/>
          <w:marBottom w:val="225"/>
          <w:divBdr>
            <w:top w:val="none" w:sz="0" w:space="0" w:color="auto"/>
            <w:left w:val="none" w:sz="0" w:space="0" w:color="auto"/>
            <w:bottom w:val="none" w:sz="0" w:space="0" w:color="auto"/>
            <w:right w:val="none" w:sz="0" w:space="0" w:color="auto"/>
          </w:divBdr>
        </w:div>
        <w:div w:id="324019232">
          <w:marLeft w:val="0"/>
          <w:marRight w:val="0"/>
          <w:marTop w:val="0"/>
          <w:marBottom w:val="225"/>
          <w:divBdr>
            <w:top w:val="none" w:sz="0" w:space="0" w:color="auto"/>
            <w:left w:val="none" w:sz="0" w:space="0" w:color="auto"/>
            <w:bottom w:val="none" w:sz="0" w:space="0" w:color="auto"/>
            <w:right w:val="none" w:sz="0" w:space="0" w:color="auto"/>
          </w:divBdr>
        </w:div>
        <w:div w:id="2071533563">
          <w:marLeft w:val="0"/>
          <w:marRight w:val="0"/>
          <w:marTop w:val="0"/>
          <w:marBottom w:val="225"/>
          <w:divBdr>
            <w:top w:val="none" w:sz="0" w:space="0" w:color="auto"/>
            <w:left w:val="none" w:sz="0" w:space="0" w:color="auto"/>
            <w:bottom w:val="none" w:sz="0" w:space="0" w:color="auto"/>
            <w:right w:val="none" w:sz="0" w:space="0" w:color="auto"/>
          </w:divBdr>
        </w:div>
        <w:div w:id="342905867">
          <w:marLeft w:val="0"/>
          <w:marRight w:val="0"/>
          <w:marTop w:val="0"/>
          <w:marBottom w:val="225"/>
          <w:divBdr>
            <w:top w:val="none" w:sz="0" w:space="0" w:color="auto"/>
            <w:left w:val="none" w:sz="0" w:space="0" w:color="auto"/>
            <w:bottom w:val="none" w:sz="0" w:space="0" w:color="auto"/>
            <w:right w:val="none" w:sz="0" w:space="0" w:color="auto"/>
          </w:divBdr>
        </w:div>
        <w:div w:id="1166747139">
          <w:marLeft w:val="0"/>
          <w:marRight w:val="0"/>
          <w:marTop w:val="0"/>
          <w:marBottom w:val="225"/>
          <w:divBdr>
            <w:top w:val="none" w:sz="0" w:space="0" w:color="auto"/>
            <w:left w:val="none" w:sz="0" w:space="0" w:color="auto"/>
            <w:bottom w:val="none" w:sz="0" w:space="0" w:color="auto"/>
            <w:right w:val="none" w:sz="0" w:space="0" w:color="auto"/>
          </w:divBdr>
        </w:div>
      </w:divsChild>
    </w:div>
    <w:div w:id="1440838233">
      <w:bodyDiv w:val="1"/>
      <w:marLeft w:val="0"/>
      <w:marRight w:val="0"/>
      <w:marTop w:val="0"/>
      <w:marBottom w:val="0"/>
      <w:divBdr>
        <w:top w:val="none" w:sz="0" w:space="0" w:color="auto"/>
        <w:left w:val="none" w:sz="0" w:space="0" w:color="auto"/>
        <w:bottom w:val="none" w:sz="0" w:space="0" w:color="auto"/>
        <w:right w:val="none" w:sz="0" w:space="0" w:color="auto"/>
      </w:divBdr>
      <w:divsChild>
        <w:div w:id="1898585611">
          <w:marLeft w:val="0"/>
          <w:marRight w:val="0"/>
          <w:marTop w:val="0"/>
          <w:marBottom w:val="225"/>
          <w:divBdr>
            <w:top w:val="none" w:sz="0" w:space="0" w:color="auto"/>
            <w:left w:val="none" w:sz="0" w:space="0" w:color="auto"/>
            <w:bottom w:val="none" w:sz="0" w:space="0" w:color="auto"/>
            <w:right w:val="none" w:sz="0" w:space="0" w:color="auto"/>
          </w:divBdr>
          <w:divsChild>
            <w:div w:id="1178929773">
              <w:marLeft w:val="0"/>
              <w:marRight w:val="0"/>
              <w:marTop w:val="0"/>
              <w:marBottom w:val="225"/>
              <w:divBdr>
                <w:top w:val="none" w:sz="0" w:space="0" w:color="auto"/>
                <w:left w:val="none" w:sz="0" w:space="0" w:color="auto"/>
                <w:bottom w:val="none" w:sz="0" w:space="0" w:color="auto"/>
                <w:right w:val="none" w:sz="0" w:space="0" w:color="auto"/>
              </w:divBdr>
            </w:div>
          </w:divsChild>
        </w:div>
        <w:div w:id="524516975">
          <w:marLeft w:val="0"/>
          <w:marRight w:val="0"/>
          <w:marTop w:val="300"/>
          <w:marBottom w:val="525"/>
          <w:divBdr>
            <w:top w:val="none" w:sz="0" w:space="0" w:color="auto"/>
            <w:left w:val="none" w:sz="0" w:space="0" w:color="auto"/>
            <w:bottom w:val="none" w:sz="0" w:space="0" w:color="auto"/>
            <w:right w:val="none" w:sz="0" w:space="0" w:color="auto"/>
          </w:divBdr>
        </w:div>
        <w:div w:id="32310584">
          <w:marLeft w:val="0"/>
          <w:marRight w:val="0"/>
          <w:marTop w:val="525"/>
          <w:marBottom w:val="525"/>
          <w:divBdr>
            <w:top w:val="none" w:sz="0" w:space="0" w:color="auto"/>
            <w:left w:val="none" w:sz="0" w:space="0" w:color="auto"/>
            <w:bottom w:val="none" w:sz="0" w:space="0" w:color="auto"/>
            <w:right w:val="none" w:sz="0" w:space="0" w:color="auto"/>
          </w:divBdr>
          <w:divsChild>
            <w:div w:id="1969044961">
              <w:marLeft w:val="0"/>
              <w:marRight w:val="0"/>
              <w:marTop w:val="0"/>
              <w:marBottom w:val="0"/>
              <w:divBdr>
                <w:top w:val="single" w:sz="6" w:space="0" w:color="DDDDDD"/>
                <w:left w:val="none" w:sz="0" w:space="0" w:color="auto"/>
                <w:bottom w:val="single" w:sz="6" w:space="0" w:color="DDDDDD"/>
                <w:right w:val="none" w:sz="0" w:space="0" w:color="auto"/>
              </w:divBdr>
              <w:divsChild>
                <w:div w:id="1790011285">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812209957">
          <w:marLeft w:val="-450"/>
          <w:marRight w:val="0"/>
          <w:marTop w:val="525"/>
          <w:marBottom w:val="225"/>
          <w:divBdr>
            <w:top w:val="none" w:sz="0" w:space="0" w:color="auto"/>
            <w:left w:val="single" w:sz="48" w:space="0" w:color="4F9CEE"/>
            <w:bottom w:val="none" w:sz="0" w:space="0" w:color="auto"/>
            <w:right w:val="none" w:sz="0" w:space="0" w:color="auto"/>
          </w:divBdr>
        </w:div>
        <w:div w:id="895897015">
          <w:marLeft w:val="0"/>
          <w:marRight w:val="0"/>
          <w:marTop w:val="0"/>
          <w:marBottom w:val="225"/>
          <w:divBdr>
            <w:top w:val="none" w:sz="0" w:space="0" w:color="auto"/>
            <w:left w:val="none" w:sz="0" w:space="0" w:color="auto"/>
            <w:bottom w:val="none" w:sz="0" w:space="0" w:color="auto"/>
            <w:right w:val="none" w:sz="0" w:space="0" w:color="auto"/>
          </w:divBdr>
        </w:div>
        <w:div w:id="349920206">
          <w:marLeft w:val="0"/>
          <w:marRight w:val="0"/>
          <w:marTop w:val="0"/>
          <w:marBottom w:val="225"/>
          <w:divBdr>
            <w:top w:val="none" w:sz="0" w:space="0" w:color="auto"/>
            <w:left w:val="none" w:sz="0" w:space="0" w:color="auto"/>
            <w:bottom w:val="none" w:sz="0" w:space="0" w:color="auto"/>
            <w:right w:val="none" w:sz="0" w:space="0" w:color="auto"/>
          </w:divBdr>
        </w:div>
        <w:div w:id="352343161">
          <w:marLeft w:val="-450"/>
          <w:marRight w:val="0"/>
          <w:marTop w:val="525"/>
          <w:marBottom w:val="225"/>
          <w:divBdr>
            <w:top w:val="none" w:sz="0" w:space="0" w:color="auto"/>
            <w:left w:val="single" w:sz="48" w:space="0" w:color="4F9CEE"/>
            <w:bottom w:val="none" w:sz="0" w:space="0" w:color="auto"/>
            <w:right w:val="none" w:sz="0" w:space="0" w:color="auto"/>
          </w:divBdr>
        </w:div>
        <w:div w:id="1060133756">
          <w:marLeft w:val="0"/>
          <w:marRight w:val="0"/>
          <w:marTop w:val="0"/>
          <w:marBottom w:val="225"/>
          <w:divBdr>
            <w:top w:val="none" w:sz="0" w:space="0" w:color="auto"/>
            <w:left w:val="none" w:sz="0" w:space="0" w:color="auto"/>
            <w:bottom w:val="none" w:sz="0" w:space="0" w:color="auto"/>
            <w:right w:val="none" w:sz="0" w:space="0" w:color="auto"/>
          </w:divBdr>
        </w:div>
        <w:div w:id="1346399171">
          <w:marLeft w:val="0"/>
          <w:marRight w:val="0"/>
          <w:marTop w:val="0"/>
          <w:marBottom w:val="225"/>
          <w:divBdr>
            <w:top w:val="none" w:sz="0" w:space="0" w:color="auto"/>
            <w:left w:val="none" w:sz="0" w:space="0" w:color="auto"/>
            <w:bottom w:val="none" w:sz="0" w:space="0" w:color="auto"/>
            <w:right w:val="none" w:sz="0" w:space="0" w:color="auto"/>
          </w:divBdr>
        </w:div>
        <w:div w:id="951664606">
          <w:marLeft w:val="-450"/>
          <w:marRight w:val="0"/>
          <w:marTop w:val="525"/>
          <w:marBottom w:val="225"/>
          <w:divBdr>
            <w:top w:val="none" w:sz="0" w:space="0" w:color="auto"/>
            <w:left w:val="single" w:sz="48" w:space="0" w:color="4F9CEE"/>
            <w:bottom w:val="none" w:sz="0" w:space="0" w:color="auto"/>
            <w:right w:val="none" w:sz="0" w:space="0" w:color="auto"/>
          </w:divBdr>
        </w:div>
        <w:div w:id="1003123456">
          <w:marLeft w:val="0"/>
          <w:marRight w:val="0"/>
          <w:marTop w:val="0"/>
          <w:marBottom w:val="225"/>
          <w:divBdr>
            <w:top w:val="none" w:sz="0" w:space="0" w:color="auto"/>
            <w:left w:val="none" w:sz="0" w:space="0" w:color="auto"/>
            <w:bottom w:val="none" w:sz="0" w:space="0" w:color="auto"/>
            <w:right w:val="none" w:sz="0" w:space="0" w:color="auto"/>
          </w:divBdr>
        </w:div>
        <w:div w:id="1917468718">
          <w:marLeft w:val="0"/>
          <w:marRight w:val="0"/>
          <w:marTop w:val="0"/>
          <w:marBottom w:val="225"/>
          <w:divBdr>
            <w:top w:val="none" w:sz="0" w:space="0" w:color="auto"/>
            <w:left w:val="none" w:sz="0" w:space="0" w:color="auto"/>
            <w:bottom w:val="none" w:sz="0" w:space="0" w:color="auto"/>
            <w:right w:val="none" w:sz="0" w:space="0" w:color="auto"/>
          </w:divBdr>
        </w:div>
        <w:div w:id="1001859023">
          <w:marLeft w:val="0"/>
          <w:marRight w:val="0"/>
          <w:marTop w:val="0"/>
          <w:marBottom w:val="225"/>
          <w:divBdr>
            <w:top w:val="none" w:sz="0" w:space="0" w:color="auto"/>
            <w:left w:val="none" w:sz="0" w:space="0" w:color="auto"/>
            <w:bottom w:val="none" w:sz="0" w:space="0" w:color="auto"/>
            <w:right w:val="none" w:sz="0" w:space="0" w:color="auto"/>
          </w:divBdr>
        </w:div>
        <w:div w:id="1279799695">
          <w:marLeft w:val="0"/>
          <w:marRight w:val="0"/>
          <w:marTop w:val="0"/>
          <w:marBottom w:val="225"/>
          <w:divBdr>
            <w:top w:val="none" w:sz="0" w:space="0" w:color="auto"/>
            <w:left w:val="none" w:sz="0" w:space="0" w:color="auto"/>
            <w:bottom w:val="none" w:sz="0" w:space="0" w:color="auto"/>
            <w:right w:val="none" w:sz="0" w:space="0" w:color="auto"/>
          </w:divBdr>
        </w:div>
        <w:div w:id="1458718262">
          <w:marLeft w:val="0"/>
          <w:marRight w:val="0"/>
          <w:marTop w:val="0"/>
          <w:marBottom w:val="225"/>
          <w:divBdr>
            <w:top w:val="none" w:sz="0" w:space="0" w:color="auto"/>
            <w:left w:val="none" w:sz="0" w:space="0" w:color="auto"/>
            <w:bottom w:val="none" w:sz="0" w:space="0" w:color="auto"/>
            <w:right w:val="none" w:sz="0" w:space="0" w:color="auto"/>
          </w:divBdr>
        </w:div>
        <w:div w:id="590771883">
          <w:marLeft w:val="0"/>
          <w:marRight w:val="0"/>
          <w:marTop w:val="0"/>
          <w:marBottom w:val="225"/>
          <w:divBdr>
            <w:top w:val="none" w:sz="0" w:space="0" w:color="auto"/>
            <w:left w:val="none" w:sz="0" w:space="0" w:color="auto"/>
            <w:bottom w:val="none" w:sz="0" w:space="0" w:color="auto"/>
            <w:right w:val="none" w:sz="0" w:space="0" w:color="auto"/>
          </w:divBdr>
        </w:div>
        <w:div w:id="522089541">
          <w:marLeft w:val="0"/>
          <w:marRight w:val="0"/>
          <w:marTop w:val="0"/>
          <w:marBottom w:val="225"/>
          <w:divBdr>
            <w:top w:val="none" w:sz="0" w:space="0" w:color="auto"/>
            <w:left w:val="none" w:sz="0" w:space="0" w:color="auto"/>
            <w:bottom w:val="none" w:sz="0" w:space="0" w:color="auto"/>
            <w:right w:val="none" w:sz="0" w:space="0" w:color="auto"/>
          </w:divBdr>
        </w:div>
        <w:div w:id="434860289">
          <w:marLeft w:val="0"/>
          <w:marRight w:val="0"/>
          <w:marTop w:val="0"/>
          <w:marBottom w:val="225"/>
          <w:divBdr>
            <w:top w:val="none" w:sz="0" w:space="0" w:color="auto"/>
            <w:left w:val="none" w:sz="0" w:space="0" w:color="auto"/>
            <w:bottom w:val="none" w:sz="0" w:space="0" w:color="auto"/>
            <w:right w:val="none" w:sz="0" w:space="0" w:color="auto"/>
          </w:divBdr>
        </w:div>
        <w:div w:id="1581870168">
          <w:marLeft w:val="0"/>
          <w:marRight w:val="0"/>
          <w:marTop w:val="0"/>
          <w:marBottom w:val="225"/>
          <w:divBdr>
            <w:top w:val="none" w:sz="0" w:space="0" w:color="auto"/>
            <w:left w:val="none" w:sz="0" w:space="0" w:color="auto"/>
            <w:bottom w:val="none" w:sz="0" w:space="0" w:color="auto"/>
            <w:right w:val="none" w:sz="0" w:space="0" w:color="auto"/>
          </w:divBdr>
        </w:div>
        <w:div w:id="359207102">
          <w:marLeft w:val="0"/>
          <w:marRight w:val="0"/>
          <w:marTop w:val="0"/>
          <w:marBottom w:val="225"/>
          <w:divBdr>
            <w:top w:val="none" w:sz="0" w:space="0" w:color="auto"/>
            <w:left w:val="none" w:sz="0" w:space="0" w:color="auto"/>
            <w:bottom w:val="none" w:sz="0" w:space="0" w:color="auto"/>
            <w:right w:val="none" w:sz="0" w:space="0" w:color="auto"/>
          </w:divBdr>
        </w:div>
        <w:div w:id="1400513898">
          <w:marLeft w:val="-450"/>
          <w:marRight w:val="0"/>
          <w:marTop w:val="525"/>
          <w:marBottom w:val="225"/>
          <w:divBdr>
            <w:top w:val="none" w:sz="0" w:space="0" w:color="auto"/>
            <w:left w:val="single" w:sz="48" w:space="0" w:color="4F9CEE"/>
            <w:bottom w:val="none" w:sz="0" w:space="0" w:color="auto"/>
            <w:right w:val="none" w:sz="0" w:space="0" w:color="auto"/>
          </w:divBdr>
        </w:div>
        <w:div w:id="2031950672">
          <w:marLeft w:val="0"/>
          <w:marRight w:val="0"/>
          <w:marTop w:val="0"/>
          <w:marBottom w:val="225"/>
          <w:divBdr>
            <w:top w:val="none" w:sz="0" w:space="0" w:color="auto"/>
            <w:left w:val="none" w:sz="0" w:space="0" w:color="auto"/>
            <w:bottom w:val="none" w:sz="0" w:space="0" w:color="auto"/>
            <w:right w:val="none" w:sz="0" w:space="0" w:color="auto"/>
          </w:divBdr>
        </w:div>
        <w:div w:id="1450784734">
          <w:marLeft w:val="0"/>
          <w:marRight w:val="0"/>
          <w:marTop w:val="300"/>
          <w:marBottom w:val="180"/>
          <w:divBdr>
            <w:top w:val="none" w:sz="0" w:space="0" w:color="auto"/>
            <w:left w:val="none" w:sz="0" w:space="0" w:color="auto"/>
            <w:bottom w:val="none" w:sz="0" w:space="0" w:color="auto"/>
            <w:right w:val="none" w:sz="0" w:space="0" w:color="auto"/>
          </w:divBdr>
        </w:div>
        <w:div w:id="1595480047">
          <w:marLeft w:val="0"/>
          <w:marRight w:val="0"/>
          <w:marTop w:val="0"/>
          <w:marBottom w:val="225"/>
          <w:divBdr>
            <w:top w:val="none" w:sz="0" w:space="0" w:color="auto"/>
            <w:left w:val="none" w:sz="0" w:space="0" w:color="auto"/>
            <w:bottom w:val="none" w:sz="0" w:space="0" w:color="auto"/>
            <w:right w:val="none" w:sz="0" w:space="0" w:color="auto"/>
          </w:divBdr>
        </w:div>
        <w:div w:id="1026053744">
          <w:marLeft w:val="0"/>
          <w:marRight w:val="0"/>
          <w:marTop w:val="0"/>
          <w:marBottom w:val="225"/>
          <w:divBdr>
            <w:top w:val="none" w:sz="0" w:space="0" w:color="auto"/>
            <w:left w:val="none" w:sz="0" w:space="0" w:color="auto"/>
            <w:bottom w:val="none" w:sz="0" w:space="0" w:color="auto"/>
            <w:right w:val="none" w:sz="0" w:space="0" w:color="auto"/>
          </w:divBdr>
        </w:div>
        <w:div w:id="563375255">
          <w:marLeft w:val="0"/>
          <w:marRight w:val="0"/>
          <w:marTop w:val="0"/>
          <w:marBottom w:val="225"/>
          <w:divBdr>
            <w:top w:val="none" w:sz="0" w:space="0" w:color="auto"/>
            <w:left w:val="none" w:sz="0" w:space="0" w:color="auto"/>
            <w:bottom w:val="none" w:sz="0" w:space="0" w:color="auto"/>
            <w:right w:val="none" w:sz="0" w:space="0" w:color="auto"/>
          </w:divBdr>
        </w:div>
        <w:div w:id="111478438">
          <w:marLeft w:val="0"/>
          <w:marRight w:val="0"/>
          <w:marTop w:val="0"/>
          <w:marBottom w:val="225"/>
          <w:divBdr>
            <w:top w:val="none" w:sz="0" w:space="0" w:color="auto"/>
            <w:left w:val="none" w:sz="0" w:space="0" w:color="auto"/>
            <w:bottom w:val="none" w:sz="0" w:space="0" w:color="auto"/>
            <w:right w:val="none" w:sz="0" w:space="0" w:color="auto"/>
          </w:divBdr>
        </w:div>
        <w:div w:id="544753945">
          <w:marLeft w:val="0"/>
          <w:marRight w:val="0"/>
          <w:marTop w:val="0"/>
          <w:marBottom w:val="225"/>
          <w:divBdr>
            <w:top w:val="none" w:sz="0" w:space="0" w:color="auto"/>
            <w:left w:val="none" w:sz="0" w:space="0" w:color="auto"/>
            <w:bottom w:val="none" w:sz="0" w:space="0" w:color="auto"/>
            <w:right w:val="none" w:sz="0" w:space="0" w:color="auto"/>
          </w:divBdr>
        </w:div>
        <w:div w:id="1626236405">
          <w:marLeft w:val="0"/>
          <w:marRight w:val="0"/>
          <w:marTop w:val="300"/>
          <w:marBottom w:val="180"/>
          <w:divBdr>
            <w:top w:val="none" w:sz="0" w:space="0" w:color="auto"/>
            <w:left w:val="none" w:sz="0" w:space="0" w:color="auto"/>
            <w:bottom w:val="none" w:sz="0" w:space="0" w:color="auto"/>
            <w:right w:val="none" w:sz="0" w:space="0" w:color="auto"/>
          </w:divBdr>
        </w:div>
        <w:div w:id="135297242">
          <w:marLeft w:val="0"/>
          <w:marRight w:val="0"/>
          <w:marTop w:val="0"/>
          <w:marBottom w:val="225"/>
          <w:divBdr>
            <w:top w:val="none" w:sz="0" w:space="0" w:color="auto"/>
            <w:left w:val="none" w:sz="0" w:space="0" w:color="auto"/>
            <w:bottom w:val="none" w:sz="0" w:space="0" w:color="auto"/>
            <w:right w:val="none" w:sz="0" w:space="0" w:color="auto"/>
          </w:divBdr>
        </w:div>
        <w:div w:id="1769420350">
          <w:marLeft w:val="0"/>
          <w:marRight w:val="0"/>
          <w:marTop w:val="300"/>
          <w:marBottom w:val="180"/>
          <w:divBdr>
            <w:top w:val="none" w:sz="0" w:space="0" w:color="auto"/>
            <w:left w:val="none" w:sz="0" w:space="0" w:color="auto"/>
            <w:bottom w:val="none" w:sz="0" w:space="0" w:color="auto"/>
            <w:right w:val="none" w:sz="0" w:space="0" w:color="auto"/>
          </w:divBdr>
        </w:div>
        <w:div w:id="25451786">
          <w:marLeft w:val="0"/>
          <w:marRight w:val="0"/>
          <w:marTop w:val="0"/>
          <w:marBottom w:val="225"/>
          <w:divBdr>
            <w:top w:val="none" w:sz="0" w:space="0" w:color="auto"/>
            <w:left w:val="none" w:sz="0" w:space="0" w:color="auto"/>
            <w:bottom w:val="none" w:sz="0" w:space="0" w:color="auto"/>
            <w:right w:val="none" w:sz="0" w:space="0" w:color="auto"/>
          </w:divBdr>
        </w:div>
        <w:div w:id="2014138589">
          <w:marLeft w:val="0"/>
          <w:marRight w:val="0"/>
          <w:marTop w:val="300"/>
          <w:marBottom w:val="180"/>
          <w:divBdr>
            <w:top w:val="none" w:sz="0" w:space="0" w:color="auto"/>
            <w:left w:val="none" w:sz="0" w:space="0" w:color="auto"/>
            <w:bottom w:val="none" w:sz="0" w:space="0" w:color="auto"/>
            <w:right w:val="none" w:sz="0" w:space="0" w:color="auto"/>
          </w:divBdr>
        </w:div>
        <w:div w:id="1072313289">
          <w:marLeft w:val="0"/>
          <w:marRight w:val="0"/>
          <w:marTop w:val="0"/>
          <w:marBottom w:val="225"/>
          <w:divBdr>
            <w:top w:val="none" w:sz="0" w:space="0" w:color="auto"/>
            <w:left w:val="none" w:sz="0" w:space="0" w:color="auto"/>
            <w:bottom w:val="none" w:sz="0" w:space="0" w:color="auto"/>
            <w:right w:val="none" w:sz="0" w:space="0" w:color="auto"/>
          </w:divBdr>
        </w:div>
        <w:div w:id="809322898">
          <w:marLeft w:val="0"/>
          <w:marRight w:val="0"/>
          <w:marTop w:val="0"/>
          <w:marBottom w:val="225"/>
          <w:divBdr>
            <w:top w:val="none" w:sz="0" w:space="0" w:color="auto"/>
            <w:left w:val="none" w:sz="0" w:space="0" w:color="auto"/>
            <w:bottom w:val="none" w:sz="0" w:space="0" w:color="auto"/>
            <w:right w:val="none" w:sz="0" w:space="0" w:color="auto"/>
          </w:divBdr>
        </w:div>
        <w:div w:id="12343820">
          <w:marLeft w:val="0"/>
          <w:marRight w:val="0"/>
          <w:marTop w:val="0"/>
          <w:marBottom w:val="225"/>
          <w:divBdr>
            <w:top w:val="none" w:sz="0" w:space="0" w:color="auto"/>
            <w:left w:val="none" w:sz="0" w:space="0" w:color="auto"/>
            <w:bottom w:val="none" w:sz="0" w:space="0" w:color="auto"/>
            <w:right w:val="none" w:sz="0" w:space="0" w:color="auto"/>
          </w:divBdr>
        </w:div>
        <w:div w:id="321541168">
          <w:marLeft w:val="0"/>
          <w:marRight w:val="0"/>
          <w:marTop w:val="300"/>
          <w:marBottom w:val="180"/>
          <w:divBdr>
            <w:top w:val="none" w:sz="0" w:space="0" w:color="auto"/>
            <w:left w:val="none" w:sz="0" w:space="0" w:color="auto"/>
            <w:bottom w:val="none" w:sz="0" w:space="0" w:color="auto"/>
            <w:right w:val="none" w:sz="0" w:space="0" w:color="auto"/>
          </w:divBdr>
        </w:div>
        <w:div w:id="1327593347">
          <w:marLeft w:val="0"/>
          <w:marRight w:val="0"/>
          <w:marTop w:val="0"/>
          <w:marBottom w:val="225"/>
          <w:divBdr>
            <w:top w:val="none" w:sz="0" w:space="0" w:color="auto"/>
            <w:left w:val="none" w:sz="0" w:space="0" w:color="auto"/>
            <w:bottom w:val="none" w:sz="0" w:space="0" w:color="auto"/>
            <w:right w:val="none" w:sz="0" w:space="0" w:color="auto"/>
          </w:divBdr>
        </w:div>
        <w:div w:id="270628360">
          <w:marLeft w:val="-450"/>
          <w:marRight w:val="0"/>
          <w:marTop w:val="525"/>
          <w:marBottom w:val="225"/>
          <w:divBdr>
            <w:top w:val="none" w:sz="0" w:space="0" w:color="auto"/>
            <w:left w:val="single" w:sz="48" w:space="0" w:color="4F9CEE"/>
            <w:bottom w:val="none" w:sz="0" w:space="0" w:color="auto"/>
            <w:right w:val="none" w:sz="0" w:space="0" w:color="auto"/>
          </w:divBdr>
        </w:div>
        <w:div w:id="1284070089">
          <w:marLeft w:val="0"/>
          <w:marRight w:val="0"/>
          <w:marTop w:val="0"/>
          <w:marBottom w:val="225"/>
          <w:divBdr>
            <w:top w:val="none" w:sz="0" w:space="0" w:color="auto"/>
            <w:left w:val="none" w:sz="0" w:space="0" w:color="auto"/>
            <w:bottom w:val="none" w:sz="0" w:space="0" w:color="auto"/>
            <w:right w:val="none" w:sz="0" w:space="0" w:color="auto"/>
          </w:divBdr>
        </w:div>
        <w:div w:id="102775955">
          <w:marLeft w:val="0"/>
          <w:marRight w:val="0"/>
          <w:marTop w:val="0"/>
          <w:marBottom w:val="225"/>
          <w:divBdr>
            <w:top w:val="none" w:sz="0" w:space="0" w:color="auto"/>
            <w:left w:val="none" w:sz="0" w:space="0" w:color="auto"/>
            <w:bottom w:val="none" w:sz="0" w:space="0" w:color="auto"/>
            <w:right w:val="none" w:sz="0" w:space="0" w:color="auto"/>
          </w:divBdr>
        </w:div>
        <w:div w:id="1887831119">
          <w:marLeft w:val="0"/>
          <w:marRight w:val="0"/>
          <w:marTop w:val="0"/>
          <w:marBottom w:val="225"/>
          <w:divBdr>
            <w:top w:val="none" w:sz="0" w:space="0" w:color="auto"/>
            <w:left w:val="none" w:sz="0" w:space="0" w:color="auto"/>
            <w:bottom w:val="none" w:sz="0" w:space="0" w:color="auto"/>
            <w:right w:val="none" w:sz="0" w:space="0" w:color="auto"/>
          </w:divBdr>
        </w:div>
        <w:div w:id="1426851710">
          <w:marLeft w:val="0"/>
          <w:marRight w:val="0"/>
          <w:marTop w:val="0"/>
          <w:marBottom w:val="225"/>
          <w:divBdr>
            <w:top w:val="none" w:sz="0" w:space="0" w:color="auto"/>
            <w:left w:val="none" w:sz="0" w:space="0" w:color="auto"/>
            <w:bottom w:val="none" w:sz="0" w:space="0" w:color="auto"/>
            <w:right w:val="none" w:sz="0" w:space="0" w:color="auto"/>
          </w:divBdr>
        </w:div>
        <w:div w:id="1719283781">
          <w:marLeft w:val="0"/>
          <w:marRight w:val="0"/>
          <w:marTop w:val="0"/>
          <w:marBottom w:val="225"/>
          <w:divBdr>
            <w:top w:val="none" w:sz="0" w:space="0" w:color="auto"/>
            <w:left w:val="none" w:sz="0" w:space="0" w:color="auto"/>
            <w:bottom w:val="none" w:sz="0" w:space="0" w:color="auto"/>
            <w:right w:val="none" w:sz="0" w:space="0" w:color="auto"/>
          </w:divBdr>
        </w:div>
        <w:div w:id="1874536868">
          <w:marLeft w:val="0"/>
          <w:marRight w:val="0"/>
          <w:marTop w:val="0"/>
          <w:marBottom w:val="225"/>
          <w:divBdr>
            <w:top w:val="none" w:sz="0" w:space="0" w:color="auto"/>
            <w:left w:val="none" w:sz="0" w:space="0" w:color="auto"/>
            <w:bottom w:val="none" w:sz="0" w:space="0" w:color="auto"/>
            <w:right w:val="none" w:sz="0" w:space="0" w:color="auto"/>
          </w:divBdr>
        </w:div>
        <w:div w:id="75246024">
          <w:marLeft w:val="0"/>
          <w:marRight w:val="0"/>
          <w:marTop w:val="0"/>
          <w:marBottom w:val="225"/>
          <w:divBdr>
            <w:top w:val="none" w:sz="0" w:space="0" w:color="auto"/>
            <w:left w:val="none" w:sz="0" w:space="0" w:color="auto"/>
            <w:bottom w:val="none" w:sz="0" w:space="0" w:color="auto"/>
            <w:right w:val="none" w:sz="0" w:space="0" w:color="auto"/>
          </w:divBdr>
        </w:div>
        <w:div w:id="2051420472">
          <w:marLeft w:val="0"/>
          <w:marRight w:val="0"/>
          <w:marTop w:val="0"/>
          <w:marBottom w:val="225"/>
          <w:divBdr>
            <w:top w:val="none" w:sz="0" w:space="0" w:color="auto"/>
            <w:left w:val="none" w:sz="0" w:space="0" w:color="auto"/>
            <w:bottom w:val="none" w:sz="0" w:space="0" w:color="auto"/>
            <w:right w:val="none" w:sz="0" w:space="0" w:color="auto"/>
          </w:divBdr>
        </w:div>
        <w:div w:id="1317801012">
          <w:marLeft w:val="0"/>
          <w:marRight w:val="0"/>
          <w:marTop w:val="0"/>
          <w:marBottom w:val="225"/>
          <w:divBdr>
            <w:top w:val="none" w:sz="0" w:space="0" w:color="auto"/>
            <w:left w:val="none" w:sz="0" w:space="0" w:color="auto"/>
            <w:bottom w:val="none" w:sz="0" w:space="0" w:color="auto"/>
            <w:right w:val="none" w:sz="0" w:space="0" w:color="auto"/>
          </w:divBdr>
        </w:div>
        <w:div w:id="872420506">
          <w:marLeft w:val="0"/>
          <w:marRight w:val="0"/>
          <w:marTop w:val="0"/>
          <w:marBottom w:val="225"/>
          <w:divBdr>
            <w:top w:val="none" w:sz="0" w:space="0" w:color="auto"/>
            <w:left w:val="none" w:sz="0" w:space="0" w:color="auto"/>
            <w:bottom w:val="none" w:sz="0" w:space="0" w:color="auto"/>
            <w:right w:val="none" w:sz="0" w:space="0" w:color="auto"/>
          </w:divBdr>
        </w:div>
        <w:div w:id="1910338876">
          <w:marLeft w:val="0"/>
          <w:marRight w:val="0"/>
          <w:marTop w:val="0"/>
          <w:marBottom w:val="225"/>
          <w:divBdr>
            <w:top w:val="none" w:sz="0" w:space="0" w:color="auto"/>
            <w:left w:val="none" w:sz="0" w:space="0" w:color="auto"/>
            <w:bottom w:val="none" w:sz="0" w:space="0" w:color="auto"/>
            <w:right w:val="none" w:sz="0" w:space="0" w:color="auto"/>
          </w:divBdr>
        </w:div>
        <w:div w:id="460346368">
          <w:marLeft w:val="0"/>
          <w:marRight w:val="0"/>
          <w:marTop w:val="0"/>
          <w:marBottom w:val="225"/>
          <w:divBdr>
            <w:top w:val="none" w:sz="0" w:space="0" w:color="auto"/>
            <w:left w:val="none" w:sz="0" w:space="0" w:color="auto"/>
            <w:bottom w:val="none" w:sz="0" w:space="0" w:color="auto"/>
            <w:right w:val="none" w:sz="0" w:space="0" w:color="auto"/>
          </w:divBdr>
        </w:div>
        <w:div w:id="608852519">
          <w:marLeft w:val="0"/>
          <w:marRight w:val="0"/>
          <w:marTop w:val="0"/>
          <w:marBottom w:val="225"/>
          <w:divBdr>
            <w:top w:val="none" w:sz="0" w:space="0" w:color="auto"/>
            <w:left w:val="none" w:sz="0" w:space="0" w:color="auto"/>
            <w:bottom w:val="none" w:sz="0" w:space="0" w:color="auto"/>
            <w:right w:val="none" w:sz="0" w:space="0" w:color="auto"/>
          </w:divBdr>
        </w:div>
        <w:div w:id="475418896">
          <w:marLeft w:val="0"/>
          <w:marRight w:val="0"/>
          <w:marTop w:val="0"/>
          <w:marBottom w:val="225"/>
          <w:divBdr>
            <w:top w:val="none" w:sz="0" w:space="0" w:color="auto"/>
            <w:left w:val="none" w:sz="0" w:space="0" w:color="auto"/>
            <w:bottom w:val="none" w:sz="0" w:space="0" w:color="auto"/>
            <w:right w:val="none" w:sz="0" w:space="0" w:color="auto"/>
          </w:divBdr>
        </w:div>
        <w:div w:id="1944145187">
          <w:marLeft w:val="0"/>
          <w:marRight w:val="0"/>
          <w:marTop w:val="0"/>
          <w:marBottom w:val="225"/>
          <w:divBdr>
            <w:top w:val="none" w:sz="0" w:space="0" w:color="auto"/>
            <w:left w:val="none" w:sz="0" w:space="0" w:color="auto"/>
            <w:bottom w:val="none" w:sz="0" w:space="0" w:color="auto"/>
            <w:right w:val="none" w:sz="0" w:space="0" w:color="auto"/>
          </w:divBdr>
        </w:div>
        <w:div w:id="1642686472">
          <w:marLeft w:val="0"/>
          <w:marRight w:val="0"/>
          <w:marTop w:val="0"/>
          <w:marBottom w:val="225"/>
          <w:divBdr>
            <w:top w:val="none" w:sz="0" w:space="0" w:color="auto"/>
            <w:left w:val="none" w:sz="0" w:space="0" w:color="auto"/>
            <w:bottom w:val="none" w:sz="0" w:space="0" w:color="auto"/>
            <w:right w:val="none" w:sz="0" w:space="0" w:color="auto"/>
          </w:divBdr>
        </w:div>
        <w:div w:id="367879083">
          <w:marLeft w:val="0"/>
          <w:marRight w:val="0"/>
          <w:marTop w:val="0"/>
          <w:marBottom w:val="225"/>
          <w:divBdr>
            <w:top w:val="none" w:sz="0" w:space="0" w:color="auto"/>
            <w:left w:val="none" w:sz="0" w:space="0" w:color="auto"/>
            <w:bottom w:val="none" w:sz="0" w:space="0" w:color="auto"/>
            <w:right w:val="none" w:sz="0" w:space="0" w:color="auto"/>
          </w:divBdr>
        </w:div>
        <w:div w:id="1049451862">
          <w:marLeft w:val="0"/>
          <w:marRight w:val="0"/>
          <w:marTop w:val="0"/>
          <w:marBottom w:val="225"/>
          <w:divBdr>
            <w:top w:val="none" w:sz="0" w:space="0" w:color="auto"/>
            <w:left w:val="none" w:sz="0" w:space="0" w:color="auto"/>
            <w:bottom w:val="none" w:sz="0" w:space="0" w:color="auto"/>
            <w:right w:val="none" w:sz="0" w:space="0" w:color="auto"/>
          </w:divBdr>
        </w:div>
        <w:div w:id="1174297846">
          <w:marLeft w:val="0"/>
          <w:marRight w:val="0"/>
          <w:marTop w:val="0"/>
          <w:marBottom w:val="225"/>
          <w:divBdr>
            <w:top w:val="none" w:sz="0" w:space="0" w:color="auto"/>
            <w:left w:val="none" w:sz="0" w:space="0" w:color="auto"/>
            <w:bottom w:val="none" w:sz="0" w:space="0" w:color="auto"/>
            <w:right w:val="none" w:sz="0" w:space="0" w:color="auto"/>
          </w:divBdr>
        </w:div>
        <w:div w:id="1620919293">
          <w:marLeft w:val="0"/>
          <w:marRight w:val="0"/>
          <w:marTop w:val="0"/>
          <w:marBottom w:val="225"/>
          <w:divBdr>
            <w:top w:val="none" w:sz="0" w:space="0" w:color="auto"/>
            <w:left w:val="none" w:sz="0" w:space="0" w:color="auto"/>
            <w:bottom w:val="none" w:sz="0" w:space="0" w:color="auto"/>
            <w:right w:val="none" w:sz="0" w:space="0" w:color="auto"/>
          </w:divBdr>
        </w:div>
        <w:div w:id="1875658315">
          <w:marLeft w:val="0"/>
          <w:marRight w:val="0"/>
          <w:marTop w:val="0"/>
          <w:marBottom w:val="225"/>
          <w:divBdr>
            <w:top w:val="none" w:sz="0" w:space="0" w:color="auto"/>
            <w:left w:val="none" w:sz="0" w:space="0" w:color="auto"/>
            <w:bottom w:val="none" w:sz="0" w:space="0" w:color="auto"/>
            <w:right w:val="none" w:sz="0" w:space="0" w:color="auto"/>
          </w:divBdr>
        </w:div>
        <w:div w:id="1406688829">
          <w:marLeft w:val="0"/>
          <w:marRight w:val="0"/>
          <w:marTop w:val="0"/>
          <w:marBottom w:val="225"/>
          <w:divBdr>
            <w:top w:val="none" w:sz="0" w:space="0" w:color="auto"/>
            <w:left w:val="none" w:sz="0" w:space="0" w:color="auto"/>
            <w:bottom w:val="none" w:sz="0" w:space="0" w:color="auto"/>
            <w:right w:val="none" w:sz="0" w:space="0" w:color="auto"/>
          </w:divBdr>
        </w:div>
        <w:div w:id="1752237701">
          <w:marLeft w:val="0"/>
          <w:marRight w:val="0"/>
          <w:marTop w:val="0"/>
          <w:marBottom w:val="225"/>
          <w:divBdr>
            <w:top w:val="none" w:sz="0" w:space="0" w:color="auto"/>
            <w:left w:val="none" w:sz="0" w:space="0" w:color="auto"/>
            <w:bottom w:val="none" w:sz="0" w:space="0" w:color="auto"/>
            <w:right w:val="none" w:sz="0" w:space="0" w:color="auto"/>
          </w:divBdr>
        </w:div>
        <w:div w:id="675614382">
          <w:marLeft w:val="0"/>
          <w:marRight w:val="0"/>
          <w:marTop w:val="0"/>
          <w:marBottom w:val="225"/>
          <w:divBdr>
            <w:top w:val="none" w:sz="0" w:space="0" w:color="auto"/>
            <w:left w:val="none" w:sz="0" w:space="0" w:color="auto"/>
            <w:bottom w:val="none" w:sz="0" w:space="0" w:color="auto"/>
            <w:right w:val="none" w:sz="0" w:space="0" w:color="auto"/>
          </w:divBdr>
        </w:div>
        <w:div w:id="604459173">
          <w:marLeft w:val="0"/>
          <w:marRight w:val="0"/>
          <w:marTop w:val="0"/>
          <w:marBottom w:val="225"/>
          <w:divBdr>
            <w:top w:val="none" w:sz="0" w:space="0" w:color="auto"/>
            <w:left w:val="none" w:sz="0" w:space="0" w:color="auto"/>
            <w:bottom w:val="none" w:sz="0" w:space="0" w:color="auto"/>
            <w:right w:val="none" w:sz="0" w:space="0" w:color="auto"/>
          </w:divBdr>
        </w:div>
        <w:div w:id="1584339162">
          <w:marLeft w:val="0"/>
          <w:marRight w:val="0"/>
          <w:marTop w:val="0"/>
          <w:marBottom w:val="225"/>
          <w:divBdr>
            <w:top w:val="none" w:sz="0" w:space="0" w:color="auto"/>
            <w:left w:val="none" w:sz="0" w:space="0" w:color="auto"/>
            <w:bottom w:val="none" w:sz="0" w:space="0" w:color="auto"/>
            <w:right w:val="none" w:sz="0" w:space="0" w:color="auto"/>
          </w:divBdr>
        </w:div>
        <w:div w:id="69079476">
          <w:marLeft w:val="0"/>
          <w:marRight w:val="0"/>
          <w:marTop w:val="0"/>
          <w:marBottom w:val="225"/>
          <w:divBdr>
            <w:top w:val="none" w:sz="0" w:space="0" w:color="auto"/>
            <w:left w:val="none" w:sz="0" w:space="0" w:color="auto"/>
            <w:bottom w:val="none" w:sz="0" w:space="0" w:color="auto"/>
            <w:right w:val="none" w:sz="0" w:space="0" w:color="auto"/>
          </w:divBdr>
        </w:div>
        <w:div w:id="1112674159">
          <w:marLeft w:val="0"/>
          <w:marRight w:val="0"/>
          <w:marTop w:val="0"/>
          <w:marBottom w:val="225"/>
          <w:divBdr>
            <w:top w:val="none" w:sz="0" w:space="0" w:color="auto"/>
            <w:left w:val="none" w:sz="0" w:space="0" w:color="auto"/>
            <w:bottom w:val="none" w:sz="0" w:space="0" w:color="auto"/>
            <w:right w:val="none" w:sz="0" w:space="0" w:color="auto"/>
          </w:divBdr>
        </w:div>
        <w:div w:id="539786408">
          <w:marLeft w:val="0"/>
          <w:marRight w:val="0"/>
          <w:marTop w:val="0"/>
          <w:marBottom w:val="225"/>
          <w:divBdr>
            <w:top w:val="none" w:sz="0" w:space="0" w:color="auto"/>
            <w:left w:val="none" w:sz="0" w:space="0" w:color="auto"/>
            <w:bottom w:val="none" w:sz="0" w:space="0" w:color="auto"/>
            <w:right w:val="none" w:sz="0" w:space="0" w:color="auto"/>
          </w:divBdr>
        </w:div>
        <w:div w:id="1680157641">
          <w:marLeft w:val="0"/>
          <w:marRight w:val="0"/>
          <w:marTop w:val="0"/>
          <w:marBottom w:val="225"/>
          <w:divBdr>
            <w:top w:val="none" w:sz="0" w:space="0" w:color="auto"/>
            <w:left w:val="none" w:sz="0" w:space="0" w:color="auto"/>
            <w:bottom w:val="none" w:sz="0" w:space="0" w:color="auto"/>
            <w:right w:val="none" w:sz="0" w:space="0" w:color="auto"/>
          </w:divBdr>
        </w:div>
        <w:div w:id="1560365011">
          <w:marLeft w:val="0"/>
          <w:marRight w:val="0"/>
          <w:marTop w:val="0"/>
          <w:marBottom w:val="225"/>
          <w:divBdr>
            <w:top w:val="none" w:sz="0" w:space="0" w:color="auto"/>
            <w:left w:val="none" w:sz="0" w:space="0" w:color="auto"/>
            <w:bottom w:val="none" w:sz="0" w:space="0" w:color="auto"/>
            <w:right w:val="none" w:sz="0" w:space="0" w:color="auto"/>
          </w:divBdr>
        </w:div>
        <w:div w:id="13043439">
          <w:marLeft w:val="0"/>
          <w:marRight w:val="0"/>
          <w:marTop w:val="0"/>
          <w:marBottom w:val="225"/>
          <w:divBdr>
            <w:top w:val="none" w:sz="0" w:space="0" w:color="auto"/>
            <w:left w:val="none" w:sz="0" w:space="0" w:color="auto"/>
            <w:bottom w:val="none" w:sz="0" w:space="0" w:color="auto"/>
            <w:right w:val="none" w:sz="0" w:space="0" w:color="auto"/>
          </w:divBdr>
        </w:div>
        <w:div w:id="409545066">
          <w:marLeft w:val="0"/>
          <w:marRight w:val="0"/>
          <w:marTop w:val="0"/>
          <w:marBottom w:val="225"/>
          <w:divBdr>
            <w:top w:val="none" w:sz="0" w:space="0" w:color="auto"/>
            <w:left w:val="none" w:sz="0" w:space="0" w:color="auto"/>
            <w:bottom w:val="none" w:sz="0" w:space="0" w:color="auto"/>
            <w:right w:val="none" w:sz="0" w:space="0" w:color="auto"/>
          </w:divBdr>
        </w:div>
        <w:div w:id="1236162131">
          <w:marLeft w:val="0"/>
          <w:marRight w:val="0"/>
          <w:marTop w:val="0"/>
          <w:marBottom w:val="225"/>
          <w:divBdr>
            <w:top w:val="none" w:sz="0" w:space="0" w:color="auto"/>
            <w:left w:val="none" w:sz="0" w:space="0" w:color="auto"/>
            <w:bottom w:val="none" w:sz="0" w:space="0" w:color="auto"/>
            <w:right w:val="none" w:sz="0" w:space="0" w:color="auto"/>
          </w:divBdr>
        </w:div>
        <w:div w:id="1445030428">
          <w:marLeft w:val="0"/>
          <w:marRight w:val="0"/>
          <w:marTop w:val="0"/>
          <w:marBottom w:val="225"/>
          <w:divBdr>
            <w:top w:val="none" w:sz="0" w:space="0" w:color="auto"/>
            <w:left w:val="none" w:sz="0" w:space="0" w:color="auto"/>
            <w:bottom w:val="none" w:sz="0" w:space="0" w:color="auto"/>
            <w:right w:val="none" w:sz="0" w:space="0" w:color="auto"/>
          </w:divBdr>
        </w:div>
        <w:div w:id="1342898521">
          <w:marLeft w:val="0"/>
          <w:marRight w:val="0"/>
          <w:marTop w:val="0"/>
          <w:marBottom w:val="225"/>
          <w:divBdr>
            <w:top w:val="none" w:sz="0" w:space="0" w:color="auto"/>
            <w:left w:val="none" w:sz="0" w:space="0" w:color="auto"/>
            <w:bottom w:val="none" w:sz="0" w:space="0" w:color="auto"/>
            <w:right w:val="none" w:sz="0" w:space="0" w:color="auto"/>
          </w:divBdr>
        </w:div>
        <w:div w:id="1222208396">
          <w:marLeft w:val="0"/>
          <w:marRight w:val="0"/>
          <w:marTop w:val="0"/>
          <w:marBottom w:val="225"/>
          <w:divBdr>
            <w:top w:val="none" w:sz="0" w:space="0" w:color="auto"/>
            <w:left w:val="none" w:sz="0" w:space="0" w:color="auto"/>
            <w:bottom w:val="none" w:sz="0" w:space="0" w:color="auto"/>
            <w:right w:val="none" w:sz="0" w:space="0" w:color="auto"/>
          </w:divBdr>
        </w:div>
        <w:div w:id="51197294">
          <w:marLeft w:val="0"/>
          <w:marRight w:val="0"/>
          <w:marTop w:val="0"/>
          <w:marBottom w:val="225"/>
          <w:divBdr>
            <w:top w:val="none" w:sz="0" w:space="0" w:color="auto"/>
            <w:left w:val="none" w:sz="0" w:space="0" w:color="auto"/>
            <w:bottom w:val="none" w:sz="0" w:space="0" w:color="auto"/>
            <w:right w:val="none" w:sz="0" w:space="0" w:color="auto"/>
          </w:divBdr>
        </w:div>
        <w:div w:id="156112680">
          <w:marLeft w:val="0"/>
          <w:marRight w:val="0"/>
          <w:marTop w:val="0"/>
          <w:marBottom w:val="450"/>
          <w:divBdr>
            <w:top w:val="single" w:sz="12" w:space="6" w:color="CCCCCC"/>
            <w:left w:val="none" w:sz="0" w:space="0" w:color="auto"/>
            <w:bottom w:val="single" w:sz="2" w:space="6" w:color="E6E6E6"/>
            <w:right w:val="none" w:sz="0" w:space="0" w:color="auto"/>
          </w:divBdr>
          <w:divsChild>
            <w:div w:id="2988444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29563809">
      <w:bodyDiv w:val="1"/>
      <w:marLeft w:val="0"/>
      <w:marRight w:val="0"/>
      <w:marTop w:val="0"/>
      <w:marBottom w:val="0"/>
      <w:divBdr>
        <w:top w:val="none" w:sz="0" w:space="0" w:color="auto"/>
        <w:left w:val="none" w:sz="0" w:space="0" w:color="auto"/>
        <w:bottom w:val="none" w:sz="0" w:space="0" w:color="auto"/>
        <w:right w:val="none" w:sz="0" w:space="0" w:color="auto"/>
      </w:divBdr>
      <w:divsChild>
        <w:div w:id="223025380">
          <w:marLeft w:val="0"/>
          <w:marRight w:val="0"/>
          <w:marTop w:val="0"/>
          <w:marBottom w:val="225"/>
          <w:divBdr>
            <w:top w:val="none" w:sz="0" w:space="0" w:color="auto"/>
            <w:left w:val="none" w:sz="0" w:space="0" w:color="auto"/>
            <w:bottom w:val="none" w:sz="0" w:space="0" w:color="auto"/>
            <w:right w:val="none" w:sz="0" w:space="0" w:color="auto"/>
          </w:divBdr>
          <w:divsChild>
            <w:div w:id="1587112711">
              <w:marLeft w:val="0"/>
              <w:marRight w:val="0"/>
              <w:marTop w:val="0"/>
              <w:marBottom w:val="225"/>
              <w:divBdr>
                <w:top w:val="none" w:sz="0" w:space="0" w:color="auto"/>
                <w:left w:val="none" w:sz="0" w:space="0" w:color="auto"/>
                <w:bottom w:val="none" w:sz="0" w:space="0" w:color="auto"/>
                <w:right w:val="none" w:sz="0" w:space="0" w:color="auto"/>
              </w:divBdr>
            </w:div>
          </w:divsChild>
        </w:div>
        <w:div w:id="1670910283">
          <w:marLeft w:val="0"/>
          <w:marRight w:val="0"/>
          <w:marTop w:val="300"/>
          <w:marBottom w:val="525"/>
          <w:divBdr>
            <w:top w:val="none" w:sz="0" w:space="0" w:color="auto"/>
            <w:left w:val="none" w:sz="0" w:space="0" w:color="auto"/>
            <w:bottom w:val="none" w:sz="0" w:space="0" w:color="auto"/>
            <w:right w:val="none" w:sz="0" w:space="0" w:color="auto"/>
          </w:divBdr>
        </w:div>
        <w:div w:id="1362321443">
          <w:marLeft w:val="0"/>
          <w:marRight w:val="0"/>
          <w:marTop w:val="525"/>
          <w:marBottom w:val="525"/>
          <w:divBdr>
            <w:top w:val="none" w:sz="0" w:space="0" w:color="auto"/>
            <w:left w:val="none" w:sz="0" w:space="0" w:color="auto"/>
            <w:bottom w:val="none" w:sz="0" w:space="0" w:color="auto"/>
            <w:right w:val="none" w:sz="0" w:space="0" w:color="auto"/>
          </w:divBdr>
          <w:divsChild>
            <w:div w:id="1451390196">
              <w:marLeft w:val="0"/>
              <w:marRight w:val="0"/>
              <w:marTop w:val="0"/>
              <w:marBottom w:val="0"/>
              <w:divBdr>
                <w:top w:val="single" w:sz="6" w:space="0" w:color="DDDDDD"/>
                <w:left w:val="none" w:sz="0" w:space="0" w:color="auto"/>
                <w:bottom w:val="single" w:sz="6" w:space="0" w:color="DDDDDD"/>
                <w:right w:val="none" w:sz="0" w:space="0" w:color="auto"/>
              </w:divBdr>
              <w:divsChild>
                <w:div w:id="719287423">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248419252">
          <w:marLeft w:val="-450"/>
          <w:marRight w:val="0"/>
          <w:marTop w:val="525"/>
          <w:marBottom w:val="225"/>
          <w:divBdr>
            <w:top w:val="none" w:sz="0" w:space="0" w:color="auto"/>
            <w:left w:val="single" w:sz="48" w:space="0" w:color="4F9CEE"/>
            <w:bottom w:val="none" w:sz="0" w:space="0" w:color="auto"/>
            <w:right w:val="none" w:sz="0" w:space="0" w:color="auto"/>
          </w:divBdr>
        </w:div>
        <w:div w:id="1022390844">
          <w:marLeft w:val="0"/>
          <w:marRight w:val="0"/>
          <w:marTop w:val="0"/>
          <w:marBottom w:val="225"/>
          <w:divBdr>
            <w:top w:val="none" w:sz="0" w:space="0" w:color="auto"/>
            <w:left w:val="none" w:sz="0" w:space="0" w:color="auto"/>
            <w:bottom w:val="none" w:sz="0" w:space="0" w:color="auto"/>
            <w:right w:val="none" w:sz="0" w:space="0" w:color="auto"/>
          </w:divBdr>
          <w:divsChild>
            <w:div w:id="197259309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353770762">
          <w:marLeft w:val="0"/>
          <w:marRight w:val="0"/>
          <w:marTop w:val="0"/>
          <w:marBottom w:val="225"/>
          <w:divBdr>
            <w:top w:val="none" w:sz="0" w:space="0" w:color="auto"/>
            <w:left w:val="none" w:sz="0" w:space="0" w:color="auto"/>
            <w:bottom w:val="none" w:sz="0" w:space="0" w:color="auto"/>
            <w:right w:val="none" w:sz="0" w:space="0" w:color="auto"/>
          </w:divBdr>
        </w:div>
        <w:div w:id="113716267">
          <w:marLeft w:val="0"/>
          <w:marRight w:val="0"/>
          <w:marTop w:val="0"/>
          <w:marBottom w:val="225"/>
          <w:divBdr>
            <w:top w:val="none" w:sz="0" w:space="0" w:color="auto"/>
            <w:left w:val="none" w:sz="0" w:space="0" w:color="auto"/>
            <w:bottom w:val="none" w:sz="0" w:space="0" w:color="auto"/>
            <w:right w:val="none" w:sz="0" w:space="0" w:color="auto"/>
          </w:divBdr>
        </w:div>
        <w:div w:id="2033139580">
          <w:marLeft w:val="0"/>
          <w:marRight w:val="0"/>
          <w:marTop w:val="0"/>
          <w:marBottom w:val="225"/>
          <w:divBdr>
            <w:top w:val="none" w:sz="0" w:space="0" w:color="auto"/>
            <w:left w:val="none" w:sz="0" w:space="0" w:color="auto"/>
            <w:bottom w:val="none" w:sz="0" w:space="0" w:color="auto"/>
            <w:right w:val="none" w:sz="0" w:space="0" w:color="auto"/>
          </w:divBdr>
        </w:div>
        <w:div w:id="110250795">
          <w:marLeft w:val="0"/>
          <w:marRight w:val="0"/>
          <w:marTop w:val="0"/>
          <w:marBottom w:val="225"/>
          <w:divBdr>
            <w:top w:val="none" w:sz="0" w:space="0" w:color="auto"/>
            <w:left w:val="none" w:sz="0" w:space="0" w:color="auto"/>
            <w:bottom w:val="none" w:sz="0" w:space="0" w:color="auto"/>
            <w:right w:val="none" w:sz="0" w:space="0" w:color="auto"/>
          </w:divBdr>
        </w:div>
        <w:div w:id="1360663665">
          <w:marLeft w:val="0"/>
          <w:marRight w:val="0"/>
          <w:marTop w:val="0"/>
          <w:marBottom w:val="225"/>
          <w:divBdr>
            <w:top w:val="none" w:sz="0" w:space="0" w:color="auto"/>
            <w:left w:val="none" w:sz="0" w:space="0" w:color="auto"/>
            <w:bottom w:val="none" w:sz="0" w:space="0" w:color="auto"/>
            <w:right w:val="none" w:sz="0" w:space="0" w:color="auto"/>
          </w:divBdr>
        </w:div>
        <w:div w:id="812987907">
          <w:marLeft w:val="-450"/>
          <w:marRight w:val="0"/>
          <w:marTop w:val="525"/>
          <w:marBottom w:val="225"/>
          <w:divBdr>
            <w:top w:val="none" w:sz="0" w:space="0" w:color="auto"/>
            <w:left w:val="single" w:sz="48" w:space="0" w:color="4F9CEE"/>
            <w:bottom w:val="none" w:sz="0" w:space="0" w:color="auto"/>
            <w:right w:val="none" w:sz="0" w:space="0" w:color="auto"/>
          </w:divBdr>
        </w:div>
        <w:div w:id="670448938">
          <w:marLeft w:val="0"/>
          <w:marRight w:val="0"/>
          <w:marTop w:val="0"/>
          <w:marBottom w:val="225"/>
          <w:divBdr>
            <w:top w:val="none" w:sz="0" w:space="0" w:color="auto"/>
            <w:left w:val="none" w:sz="0" w:space="0" w:color="auto"/>
            <w:bottom w:val="none" w:sz="0" w:space="0" w:color="auto"/>
            <w:right w:val="none" w:sz="0" w:space="0" w:color="auto"/>
          </w:divBdr>
        </w:div>
        <w:div w:id="430245451">
          <w:marLeft w:val="0"/>
          <w:marRight w:val="0"/>
          <w:marTop w:val="0"/>
          <w:marBottom w:val="225"/>
          <w:divBdr>
            <w:top w:val="none" w:sz="0" w:space="0" w:color="auto"/>
            <w:left w:val="none" w:sz="0" w:space="0" w:color="auto"/>
            <w:bottom w:val="none" w:sz="0" w:space="0" w:color="auto"/>
            <w:right w:val="none" w:sz="0" w:space="0" w:color="auto"/>
          </w:divBdr>
        </w:div>
        <w:div w:id="1677733904">
          <w:marLeft w:val="0"/>
          <w:marRight w:val="0"/>
          <w:marTop w:val="0"/>
          <w:marBottom w:val="225"/>
          <w:divBdr>
            <w:top w:val="none" w:sz="0" w:space="0" w:color="auto"/>
            <w:left w:val="none" w:sz="0" w:space="0" w:color="auto"/>
            <w:bottom w:val="none" w:sz="0" w:space="0" w:color="auto"/>
            <w:right w:val="none" w:sz="0" w:space="0" w:color="auto"/>
          </w:divBdr>
        </w:div>
        <w:div w:id="1524630602">
          <w:marLeft w:val="0"/>
          <w:marRight w:val="0"/>
          <w:marTop w:val="0"/>
          <w:marBottom w:val="225"/>
          <w:divBdr>
            <w:top w:val="none" w:sz="0" w:space="0" w:color="auto"/>
            <w:left w:val="none" w:sz="0" w:space="0" w:color="auto"/>
            <w:bottom w:val="none" w:sz="0" w:space="0" w:color="auto"/>
            <w:right w:val="none" w:sz="0" w:space="0" w:color="auto"/>
          </w:divBdr>
        </w:div>
        <w:div w:id="499350252">
          <w:marLeft w:val="0"/>
          <w:marRight w:val="0"/>
          <w:marTop w:val="0"/>
          <w:marBottom w:val="225"/>
          <w:divBdr>
            <w:top w:val="none" w:sz="0" w:space="0" w:color="auto"/>
            <w:left w:val="none" w:sz="0" w:space="0" w:color="auto"/>
            <w:bottom w:val="none" w:sz="0" w:space="0" w:color="auto"/>
            <w:right w:val="none" w:sz="0" w:space="0" w:color="auto"/>
          </w:divBdr>
        </w:div>
        <w:div w:id="1282952674">
          <w:marLeft w:val="0"/>
          <w:marRight w:val="0"/>
          <w:marTop w:val="0"/>
          <w:marBottom w:val="225"/>
          <w:divBdr>
            <w:top w:val="none" w:sz="0" w:space="0" w:color="auto"/>
            <w:left w:val="none" w:sz="0" w:space="0" w:color="auto"/>
            <w:bottom w:val="none" w:sz="0" w:space="0" w:color="auto"/>
            <w:right w:val="none" w:sz="0" w:space="0" w:color="auto"/>
          </w:divBdr>
        </w:div>
        <w:div w:id="2065517712">
          <w:marLeft w:val="0"/>
          <w:marRight w:val="0"/>
          <w:marTop w:val="0"/>
          <w:marBottom w:val="225"/>
          <w:divBdr>
            <w:top w:val="none" w:sz="0" w:space="0" w:color="auto"/>
            <w:left w:val="none" w:sz="0" w:space="0" w:color="auto"/>
            <w:bottom w:val="none" w:sz="0" w:space="0" w:color="auto"/>
            <w:right w:val="none" w:sz="0" w:space="0" w:color="auto"/>
          </w:divBdr>
        </w:div>
        <w:div w:id="1371220978">
          <w:marLeft w:val="0"/>
          <w:marRight w:val="0"/>
          <w:marTop w:val="0"/>
          <w:marBottom w:val="225"/>
          <w:divBdr>
            <w:top w:val="none" w:sz="0" w:space="0" w:color="auto"/>
            <w:left w:val="none" w:sz="0" w:space="0" w:color="auto"/>
            <w:bottom w:val="none" w:sz="0" w:space="0" w:color="auto"/>
            <w:right w:val="none" w:sz="0" w:space="0" w:color="auto"/>
          </w:divBdr>
        </w:div>
        <w:div w:id="1722364476">
          <w:marLeft w:val="0"/>
          <w:marRight w:val="0"/>
          <w:marTop w:val="0"/>
          <w:marBottom w:val="225"/>
          <w:divBdr>
            <w:top w:val="none" w:sz="0" w:space="0" w:color="auto"/>
            <w:left w:val="none" w:sz="0" w:space="0" w:color="auto"/>
            <w:bottom w:val="none" w:sz="0" w:space="0" w:color="auto"/>
            <w:right w:val="none" w:sz="0" w:space="0" w:color="auto"/>
          </w:divBdr>
        </w:div>
        <w:div w:id="311451486">
          <w:marLeft w:val="0"/>
          <w:marRight w:val="0"/>
          <w:marTop w:val="0"/>
          <w:marBottom w:val="225"/>
          <w:divBdr>
            <w:top w:val="none" w:sz="0" w:space="0" w:color="auto"/>
            <w:left w:val="none" w:sz="0" w:space="0" w:color="auto"/>
            <w:bottom w:val="none" w:sz="0" w:space="0" w:color="auto"/>
            <w:right w:val="none" w:sz="0" w:space="0" w:color="auto"/>
          </w:divBdr>
          <w:divsChild>
            <w:div w:id="94831768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23172529">
          <w:marLeft w:val="0"/>
          <w:marRight w:val="0"/>
          <w:marTop w:val="0"/>
          <w:marBottom w:val="225"/>
          <w:divBdr>
            <w:top w:val="none" w:sz="0" w:space="0" w:color="auto"/>
            <w:left w:val="none" w:sz="0" w:space="0" w:color="auto"/>
            <w:bottom w:val="none" w:sz="0" w:space="0" w:color="auto"/>
            <w:right w:val="none" w:sz="0" w:space="0" w:color="auto"/>
          </w:divBdr>
        </w:div>
        <w:div w:id="584537725">
          <w:marLeft w:val="0"/>
          <w:marRight w:val="0"/>
          <w:marTop w:val="0"/>
          <w:marBottom w:val="225"/>
          <w:divBdr>
            <w:top w:val="none" w:sz="0" w:space="0" w:color="auto"/>
            <w:left w:val="none" w:sz="0" w:space="0" w:color="auto"/>
            <w:bottom w:val="none" w:sz="0" w:space="0" w:color="auto"/>
            <w:right w:val="none" w:sz="0" w:space="0" w:color="auto"/>
          </w:divBdr>
        </w:div>
        <w:div w:id="319774714">
          <w:marLeft w:val="0"/>
          <w:marRight w:val="0"/>
          <w:marTop w:val="0"/>
          <w:marBottom w:val="225"/>
          <w:divBdr>
            <w:top w:val="none" w:sz="0" w:space="0" w:color="auto"/>
            <w:left w:val="none" w:sz="0" w:space="0" w:color="auto"/>
            <w:bottom w:val="none" w:sz="0" w:space="0" w:color="auto"/>
            <w:right w:val="none" w:sz="0" w:space="0" w:color="auto"/>
          </w:divBdr>
        </w:div>
        <w:div w:id="269120482">
          <w:marLeft w:val="0"/>
          <w:marRight w:val="0"/>
          <w:marTop w:val="0"/>
          <w:marBottom w:val="225"/>
          <w:divBdr>
            <w:top w:val="none" w:sz="0" w:space="0" w:color="auto"/>
            <w:left w:val="none" w:sz="0" w:space="0" w:color="auto"/>
            <w:bottom w:val="none" w:sz="0" w:space="0" w:color="auto"/>
            <w:right w:val="none" w:sz="0" w:space="0" w:color="auto"/>
          </w:divBdr>
        </w:div>
        <w:div w:id="1079599543">
          <w:marLeft w:val="0"/>
          <w:marRight w:val="0"/>
          <w:marTop w:val="0"/>
          <w:marBottom w:val="225"/>
          <w:divBdr>
            <w:top w:val="none" w:sz="0" w:space="0" w:color="auto"/>
            <w:left w:val="none" w:sz="0" w:space="0" w:color="auto"/>
            <w:bottom w:val="none" w:sz="0" w:space="0" w:color="auto"/>
            <w:right w:val="none" w:sz="0" w:space="0" w:color="auto"/>
          </w:divBdr>
        </w:div>
        <w:div w:id="1560894175">
          <w:marLeft w:val="0"/>
          <w:marRight w:val="0"/>
          <w:marTop w:val="0"/>
          <w:marBottom w:val="225"/>
          <w:divBdr>
            <w:top w:val="none" w:sz="0" w:space="0" w:color="auto"/>
            <w:left w:val="none" w:sz="0" w:space="0" w:color="auto"/>
            <w:bottom w:val="none" w:sz="0" w:space="0" w:color="auto"/>
            <w:right w:val="none" w:sz="0" w:space="0" w:color="auto"/>
          </w:divBdr>
        </w:div>
        <w:div w:id="773089673">
          <w:marLeft w:val="0"/>
          <w:marRight w:val="0"/>
          <w:marTop w:val="0"/>
          <w:marBottom w:val="225"/>
          <w:divBdr>
            <w:top w:val="none" w:sz="0" w:space="0" w:color="auto"/>
            <w:left w:val="none" w:sz="0" w:space="0" w:color="auto"/>
            <w:bottom w:val="none" w:sz="0" w:space="0" w:color="auto"/>
            <w:right w:val="none" w:sz="0" w:space="0" w:color="auto"/>
          </w:divBdr>
        </w:div>
        <w:div w:id="1524901639">
          <w:marLeft w:val="0"/>
          <w:marRight w:val="0"/>
          <w:marTop w:val="0"/>
          <w:marBottom w:val="225"/>
          <w:divBdr>
            <w:top w:val="none" w:sz="0" w:space="0" w:color="auto"/>
            <w:left w:val="none" w:sz="0" w:space="0" w:color="auto"/>
            <w:bottom w:val="none" w:sz="0" w:space="0" w:color="auto"/>
            <w:right w:val="none" w:sz="0" w:space="0" w:color="auto"/>
          </w:divBdr>
        </w:div>
        <w:div w:id="939995457">
          <w:marLeft w:val="0"/>
          <w:marRight w:val="0"/>
          <w:marTop w:val="0"/>
          <w:marBottom w:val="225"/>
          <w:divBdr>
            <w:top w:val="none" w:sz="0" w:space="0" w:color="auto"/>
            <w:left w:val="none" w:sz="0" w:space="0" w:color="auto"/>
            <w:bottom w:val="none" w:sz="0" w:space="0" w:color="auto"/>
            <w:right w:val="none" w:sz="0" w:space="0" w:color="auto"/>
          </w:divBdr>
        </w:div>
        <w:div w:id="469591546">
          <w:marLeft w:val="0"/>
          <w:marRight w:val="0"/>
          <w:marTop w:val="0"/>
          <w:marBottom w:val="225"/>
          <w:divBdr>
            <w:top w:val="none" w:sz="0" w:space="0" w:color="auto"/>
            <w:left w:val="none" w:sz="0" w:space="0" w:color="auto"/>
            <w:bottom w:val="none" w:sz="0" w:space="0" w:color="auto"/>
            <w:right w:val="none" w:sz="0" w:space="0" w:color="auto"/>
          </w:divBdr>
        </w:div>
        <w:div w:id="1583753753">
          <w:marLeft w:val="0"/>
          <w:marRight w:val="0"/>
          <w:marTop w:val="0"/>
          <w:marBottom w:val="225"/>
          <w:divBdr>
            <w:top w:val="none" w:sz="0" w:space="0" w:color="auto"/>
            <w:left w:val="none" w:sz="0" w:space="0" w:color="auto"/>
            <w:bottom w:val="none" w:sz="0" w:space="0" w:color="auto"/>
            <w:right w:val="none" w:sz="0" w:space="0" w:color="auto"/>
          </w:divBdr>
        </w:div>
        <w:div w:id="124197630">
          <w:marLeft w:val="0"/>
          <w:marRight w:val="0"/>
          <w:marTop w:val="0"/>
          <w:marBottom w:val="225"/>
          <w:divBdr>
            <w:top w:val="none" w:sz="0" w:space="0" w:color="auto"/>
            <w:left w:val="none" w:sz="0" w:space="0" w:color="auto"/>
            <w:bottom w:val="none" w:sz="0" w:space="0" w:color="auto"/>
            <w:right w:val="none" w:sz="0" w:space="0" w:color="auto"/>
          </w:divBdr>
        </w:div>
        <w:div w:id="71435174">
          <w:marLeft w:val="0"/>
          <w:marRight w:val="0"/>
          <w:marTop w:val="0"/>
          <w:marBottom w:val="225"/>
          <w:divBdr>
            <w:top w:val="none" w:sz="0" w:space="0" w:color="auto"/>
            <w:left w:val="none" w:sz="0" w:space="0" w:color="auto"/>
            <w:bottom w:val="none" w:sz="0" w:space="0" w:color="auto"/>
            <w:right w:val="none" w:sz="0" w:space="0" w:color="auto"/>
          </w:divBdr>
        </w:div>
        <w:div w:id="2102753407">
          <w:marLeft w:val="0"/>
          <w:marRight w:val="0"/>
          <w:marTop w:val="0"/>
          <w:marBottom w:val="225"/>
          <w:divBdr>
            <w:top w:val="none" w:sz="0" w:space="0" w:color="auto"/>
            <w:left w:val="none" w:sz="0" w:space="0" w:color="auto"/>
            <w:bottom w:val="none" w:sz="0" w:space="0" w:color="auto"/>
            <w:right w:val="none" w:sz="0" w:space="0" w:color="auto"/>
          </w:divBdr>
        </w:div>
        <w:div w:id="1021707539">
          <w:marLeft w:val="0"/>
          <w:marRight w:val="0"/>
          <w:marTop w:val="0"/>
          <w:marBottom w:val="225"/>
          <w:divBdr>
            <w:top w:val="none" w:sz="0" w:space="0" w:color="auto"/>
            <w:left w:val="none" w:sz="0" w:space="0" w:color="auto"/>
            <w:bottom w:val="none" w:sz="0" w:space="0" w:color="auto"/>
            <w:right w:val="none" w:sz="0" w:space="0" w:color="auto"/>
          </w:divBdr>
        </w:div>
        <w:div w:id="607548929">
          <w:marLeft w:val="0"/>
          <w:marRight w:val="0"/>
          <w:marTop w:val="0"/>
          <w:marBottom w:val="225"/>
          <w:divBdr>
            <w:top w:val="none" w:sz="0" w:space="0" w:color="auto"/>
            <w:left w:val="none" w:sz="0" w:space="0" w:color="auto"/>
            <w:bottom w:val="none" w:sz="0" w:space="0" w:color="auto"/>
            <w:right w:val="none" w:sz="0" w:space="0" w:color="auto"/>
          </w:divBdr>
        </w:div>
        <w:div w:id="624123953">
          <w:marLeft w:val="0"/>
          <w:marRight w:val="0"/>
          <w:marTop w:val="0"/>
          <w:marBottom w:val="225"/>
          <w:divBdr>
            <w:top w:val="none" w:sz="0" w:space="0" w:color="auto"/>
            <w:left w:val="none" w:sz="0" w:space="0" w:color="auto"/>
            <w:bottom w:val="none" w:sz="0" w:space="0" w:color="auto"/>
            <w:right w:val="none" w:sz="0" w:space="0" w:color="auto"/>
          </w:divBdr>
        </w:div>
        <w:div w:id="1645616794">
          <w:marLeft w:val="0"/>
          <w:marRight w:val="0"/>
          <w:marTop w:val="0"/>
          <w:marBottom w:val="225"/>
          <w:divBdr>
            <w:top w:val="none" w:sz="0" w:space="0" w:color="auto"/>
            <w:left w:val="none" w:sz="0" w:space="0" w:color="auto"/>
            <w:bottom w:val="none" w:sz="0" w:space="0" w:color="auto"/>
            <w:right w:val="none" w:sz="0" w:space="0" w:color="auto"/>
          </w:divBdr>
        </w:div>
        <w:div w:id="47385016">
          <w:marLeft w:val="0"/>
          <w:marRight w:val="0"/>
          <w:marTop w:val="0"/>
          <w:marBottom w:val="225"/>
          <w:divBdr>
            <w:top w:val="none" w:sz="0" w:space="0" w:color="auto"/>
            <w:left w:val="none" w:sz="0" w:space="0" w:color="auto"/>
            <w:bottom w:val="none" w:sz="0" w:space="0" w:color="auto"/>
            <w:right w:val="none" w:sz="0" w:space="0" w:color="auto"/>
          </w:divBdr>
        </w:div>
        <w:div w:id="1494838046">
          <w:marLeft w:val="0"/>
          <w:marRight w:val="0"/>
          <w:marTop w:val="0"/>
          <w:marBottom w:val="225"/>
          <w:divBdr>
            <w:top w:val="none" w:sz="0" w:space="0" w:color="auto"/>
            <w:left w:val="none" w:sz="0" w:space="0" w:color="auto"/>
            <w:bottom w:val="none" w:sz="0" w:space="0" w:color="auto"/>
            <w:right w:val="none" w:sz="0" w:space="0" w:color="auto"/>
          </w:divBdr>
        </w:div>
        <w:div w:id="269092287">
          <w:marLeft w:val="0"/>
          <w:marRight w:val="0"/>
          <w:marTop w:val="0"/>
          <w:marBottom w:val="225"/>
          <w:divBdr>
            <w:top w:val="none" w:sz="0" w:space="0" w:color="auto"/>
            <w:left w:val="none" w:sz="0" w:space="0" w:color="auto"/>
            <w:bottom w:val="none" w:sz="0" w:space="0" w:color="auto"/>
            <w:right w:val="none" w:sz="0" w:space="0" w:color="auto"/>
          </w:divBdr>
        </w:div>
        <w:div w:id="2041514867">
          <w:marLeft w:val="0"/>
          <w:marRight w:val="0"/>
          <w:marTop w:val="0"/>
          <w:marBottom w:val="225"/>
          <w:divBdr>
            <w:top w:val="none" w:sz="0" w:space="0" w:color="auto"/>
            <w:left w:val="none" w:sz="0" w:space="0" w:color="auto"/>
            <w:bottom w:val="none" w:sz="0" w:space="0" w:color="auto"/>
            <w:right w:val="none" w:sz="0" w:space="0" w:color="auto"/>
          </w:divBdr>
        </w:div>
        <w:div w:id="1391727177">
          <w:marLeft w:val="0"/>
          <w:marRight w:val="0"/>
          <w:marTop w:val="0"/>
          <w:marBottom w:val="225"/>
          <w:divBdr>
            <w:top w:val="none" w:sz="0" w:space="0" w:color="auto"/>
            <w:left w:val="none" w:sz="0" w:space="0" w:color="auto"/>
            <w:bottom w:val="none" w:sz="0" w:space="0" w:color="auto"/>
            <w:right w:val="none" w:sz="0" w:space="0" w:color="auto"/>
          </w:divBdr>
        </w:div>
        <w:div w:id="303313433">
          <w:marLeft w:val="0"/>
          <w:marRight w:val="0"/>
          <w:marTop w:val="0"/>
          <w:marBottom w:val="225"/>
          <w:divBdr>
            <w:top w:val="none" w:sz="0" w:space="0" w:color="auto"/>
            <w:left w:val="none" w:sz="0" w:space="0" w:color="auto"/>
            <w:bottom w:val="none" w:sz="0" w:space="0" w:color="auto"/>
            <w:right w:val="none" w:sz="0" w:space="0" w:color="auto"/>
          </w:divBdr>
        </w:div>
        <w:div w:id="90324232">
          <w:marLeft w:val="0"/>
          <w:marRight w:val="0"/>
          <w:marTop w:val="0"/>
          <w:marBottom w:val="225"/>
          <w:divBdr>
            <w:top w:val="none" w:sz="0" w:space="0" w:color="auto"/>
            <w:left w:val="none" w:sz="0" w:space="0" w:color="auto"/>
            <w:bottom w:val="none" w:sz="0" w:space="0" w:color="auto"/>
            <w:right w:val="none" w:sz="0" w:space="0" w:color="auto"/>
          </w:divBdr>
        </w:div>
        <w:div w:id="1701393460">
          <w:marLeft w:val="0"/>
          <w:marRight w:val="0"/>
          <w:marTop w:val="0"/>
          <w:marBottom w:val="225"/>
          <w:divBdr>
            <w:top w:val="none" w:sz="0" w:space="0" w:color="auto"/>
            <w:left w:val="none" w:sz="0" w:space="0" w:color="auto"/>
            <w:bottom w:val="none" w:sz="0" w:space="0" w:color="auto"/>
            <w:right w:val="none" w:sz="0" w:space="0" w:color="auto"/>
          </w:divBdr>
        </w:div>
        <w:div w:id="1436053349">
          <w:marLeft w:val="0"/>
          <w:marRight w:val="0"/>
          <w:marTop w:val="0"/>
          <w:marBottom w:val="225"/>
          <w:divBdr>
            <w:top w:val="none" w:sz="0" w:space="0" w:color="auto"/>
            <w:left w:val="none" w:sz="0" w:space="0" w:color="auto"/>
            <w:bottom w:val="none" w:sz="0" w:space="0" w:color="auto"/>
            <w:right w:val="none" w:sz="0" w:space="0" w:color="auto"/>
          </w:divBdr>
        </w:div>
        <w:div w:id="431239862">
          <w:marLeft w:val="0"/>
          <w:marRight w:val="0"/>
          <w:marTop w:val="0"/>
          <w:marBottom w:val="225"/>
          <w:divBdr>
            <w:top w:val="none" w:sz="0" w:space="0" w:color="auto"/>
            <w:left w:val="none" w:sz="0" w:space="0" w:color="auto"/>
            <w:bottom w:val="none" w:sz="0" w:space="0" w:color="auto"/>
            <w:right w:val="none" w:sz="0" w:space="0" w:color="auto"/>
          </w:divBdr>
        </w:div>
        <w:div w:id="34743244">
          <w:marLeft w:val="0"/>
          <w:marRight w:val="0"/>
          <w:marTop w:val="0"/>
          <w:marBottom w:val="225"/>
          <w:divBdr>
            <w:top w:val="none" w:sz="0" w:space="0" w:color="auto"/>
            <w:left w:val="none" w:sz="0" w:space="0" w:color="auto"/>
            <w:bottom w:val="none" w:sz="0" w:space="0" w:color="auto"/>
            <w:right w:val="none" w:sz="0" w:space="0" w:color="auto"/>
          </w:divBdr>
        </w:div>
        <w:div w:id="1237587900">
          <w:marLeft w:val="0"/>
          <w:marRight w:val="0"/>
          <w:marTop w:val="0"/>
          <w:marBottom w:val="225"/>
          <w:divBdr>
            <w:top w:val="none" w:sz="0" w:space="0" w:color="auto"/>
            <w:left w:val="none" w:sz="0" w:space="0" w:color="auto"/>
            <w:bottom w:val="none" w:sz="0" w:space="0" w:color="auto"/>
            <w:right w:val="none" w:sz="0" w:space="0" w:color="auto"/>
          </w:divBdr>
        </w:div>
        <w:div w:id="593435932">
          <w:marLeft w:val="0"/>
          <w:marRight w:val="0"/>
          <w:marTop w:val="0"/>
          <w:marBottom w:val="225"/>
          <w:divBdr>
            <w:top w:val="none" w:sz="0" w:space="0" w:color="auto"/>
            <w:left w:val="none" w:sz="0" w:space="0" w:color="auto"/>
            <w:bottom w:val="none" w:sz="0" w:space="0" w:color="auto"/>
            <w:right w:val="none" w:sz="0" w:space="0" w:color="auto"/>
          </w:divBdr>
        </w:div>
        <w:div w:id="1123233591">
          <w:marLeft w:val="0"/>
          <w:marRight w:val="0"/>
          <w:marTop w:val="0"/>
          <w:marBottom w:val="225"/>
          <w:divBdr>
            <w:top w:val="none" w:sz="0" w:space="0" w:color="auto"/>
            <w:left w:val="none" w:sz="0" w:space="0" w:color="auto"/>
            <w:bottom w:val="none" w:sz="0" w:space="0" w:color="auto"/>
            <w:right w:val="none" w:sz="0" w:space="0" w:color="auto"/>
          </w:divBdr>
        </w:div>
        <w:div w:id="1824815243">
          <w:marLeft w:val="0"/>
          <w:marRight w:val="0"/>
          <w:marTop w:val="0"/>
          <w:marBottom w:val="225"/>
          <w:divBdr>
            <w:top w:val="none" w:sz="0" w:space="0" w:color="auto"/>
            <w:left w:val="none" w:sz="0" w:space="0" w:color="auto"/>
            <w:bottom w:val="none" w:sz="0" w:space="0" w:color="auto"/>
            <w:right w:val="none" w:sz="0" w:space="0" w:color="auto"/>
          </w:divBdr>
        </w:div>
        <w:div w:id="379746700">
          <w:marLeft w:val="0"/>
          <w:marRight w:val="0"/>
          <w:marTop w:val="0"/>
          <w:marBottom w:val="225"/>
          <w:divBdr>
            <w:top w:val="none" w:sz="0" w:space="0" w:color="auto"/>
            <w:left w:val="none" w:sz="0" w:space="0" w:color="auto"/>
            <w:bottom w:val="none" w:sz="0" w:space="0" w:color="auto"/>
            <w:right w:val="none" w:sz="0" w:space="0" w:color="auto"/>
          </w:divBdr>
        </w:div>
        <w:div w:id="611283011">
          <w:marLeft w:val="0"/>
          <w:marRight w:val="0"/>
          <w:marTop w:val="0"/>
          <w:marBottom w:val="225"/>
          <w:divBdr>
            <w:top w:val="none" w:sz="0" w:space="0" w:color="auto"/>
            <w:left w:val="none" w:sz="0" w:space="0" w:color="auto"/>
            <w:bottom w:val="none" w:sz="0" w:space="0" w:color="auto"/>
            <w:right w:val="none" w:sz="0" w:space="0" w:color="auto"/>
          </w:divBdr>
        </w:div>
        <w:div w:id="1880118781">
          <w:marLeft w:val="0"/>
          <w:marRight w:val="0"/>
          <w:marTop w:val="0"/>
          <w:marBottom w:val="225"/>
          <w:divBdr>
            <w:top w:val="none" w:sz="0" w:space="0" w:color="auto"/>
            <w:left w:val="none" w:sz="0" w:space="0" w:color="auto"/>
            <w:bottom w:val="none" w:sz="0" w:space="0" w:color="auto"/>
            <w:right w:val="none" w:sz="0" w:space="0" w:color="auto"/>
          </w:divBdr>
        </w:div>
        <w:div w:id="2014410349">
          <w:marLeft w:val="0"/>
          <w:marRight w:val="0"/>
          <w:marTop w:val="0"/>
          <w:marBottom w:val="225"/>
          <w:divBdr>
            <w:top w:val="none" w:sz="0" w:space="0" w:color="auto"/>
            <w:left w:val="none" w:sz="0" w:space="0" w:color="auto"/>
            <w:bottom w:val="none" w:sz="0" w:space="0" w:color="auto"/>
            <w:right w:val="none" w:sz="0" w:space="0" w:color="auto"/>
          </w:divBdr>
        </w:div>
        <w:div w:id="1410269988">
          <w:marLeft w:val="0"/>
          <w:marRight w:val="0"/>
          <w:marTop w:val="0"/>
          <w:marBottom w:val="225"/>
          <w:divBdr>
            <w:top w:val="none" w:sz="0" w:space="0" w:color="auto"/>
            <w:left w:val="none" w:sz="0" w:space="0" w:color="auto"/>
            <w:bottom w:val="none" w:sz="0" w:space="0" w:color="auto"/>
            <w:right w:val="none" w:sz="0" w:space="0" w:color="auto"/>
          </w:divBdr>
        </w:div>
        <w:div w:id="363022755">
          <w:marLeft w:val="0"/>
          <w:marRight w:val="0"/>
          <w:marTop w:val="0"/>
          <w:marBottom w:val="225"/>
          <w:divBdr>
            <w:top w:val="none" w:sz="0" w:space="0" w:color="auto"/>
            <w:left w:val="none" w:sz="0" w:space="0" w:color="auto"/>
            <w:bottom w:val="none" w:sz="0" w:space="0" w:color="auto"/>
            <w:right w:val="none" w:sz="0" w:space="0" w:color="auto"/>
          </w:divBdr>
        </w:div>
        <w:div w:id="294414041">
          <w:marLeft w:val="0"/>
          <w:marRight w:val="0"/>
          <w:marTop w:val="0"/>
          <w:marBottom w:val="225"/>
          <w:divBdr>
            <w:top w:val="none" w:sz="0" w:space="0" w:color="auto"/>
            <w:left w:val="none" w:sz="0" w:space="0" w:color="auto"/>
            <w:bottom w:val="none" w:sz="0" w:space="0" w:color="auto"/>
            <w:right w:val="none" w:sz="0" w:space="0" w:color="auto"/>
          </w:divBdr>
        </w:div>
        <w:div w:id="966156239">
          <w:marLeft w:val="0"/>
          <w:marRight w:val="0"/>
          <w:marTop w:val="0"/>
          <w:marBottom w:val="225"/>
          <w:divBdr>
            <w:top w:val="none" w:sz="0" w:space="0" w:color="auto"/>
            <w:left w:val="none" w:sz="0" w:space="0" w:color="auto"/>
            <w:bottom w:val="none" w:sz="0" w:space="0" w:color="auto"/>
            <w:right w:val="none" w:sz="0" w:space="0" w:color="auto"/>
          </w:divBdr>
        </w:div>
        <w:div w:id="799960024">
          <w:marLeft w:val="0"/>
          <w:marRight w:val="0"/>
          <w:marTop w:val="0"/>
          <w:marBottom w:val="225"/>
          <w:divBdr>
            <w:top w:val="none" w:sz="0" w:space="0" w:color="auto"/>
            <w:left w:val="none" w:sz="0" w:space="0" w:color="auto"/>
            <w:bottom w:val="none" w:sz="0" w:space="0" w:color="auto"/>
            <w:right w:val="none" w:sz="0" w:space="0" w:color="auto"/>
          </w:divBdr>
        </w:div>
        <w:div w:id="1536506030">
          <w:marLeft w:val="0"/>
          <w:marRight w:val="0"/>
          <w:marTop w:val="0"/>
          <w:marBottom w:val="225"/>
          <w:divBdr>
            <w:top w:val="none" w:sz="0" w:space="0" w:color="auto"/>
            <w:left w:val="none" w:sz="0" w:space="0" w:color="auto"/>
            <w:bottom w:val="none" w:sz="0" w:space="0" w:color="auto"/>
            <w:right w:val="none" w:sz="0" w:space="0" w:color="auto"/>
          </w:divBdr>
        </w:div>
        <w:div w:id="137771053">
          <w:marLeft w:val="0"/>
          <w:marRight w:val="0"/>
          <w:marTop w:val="0"/>
          <w:marBottom w:val="225"/>
          <w:divBdr>
            <w:top w:val="none" w:sz="0" w:space="0" w:color="auto"/>
            <w:left w:val="none" w:sz="0" w:space="0" w:color="auto"/>
            <w:bottom w:val="none" w:sz="0" w:space="0" w:color="auto"/>
            <w:right w:val="none" w:sz="0" w:space="0" w:color="auto"/>
          </w:divBdr>
        </w:div>
        <w:div w:id="1078793698">
          <w:marLeft w:val="0"/>
          <w:marRight w:val="0"/>
          <w:marTop w:val="0"/>
          <w:marBottom w:val="225"/>
          <w:divBdr>
            <w:top w:val="none" w:sz="0" w:space="0" w:color="auto"/>
            <w:left w:val="none" w:sz="0" w:space="0" w:color="auto"/>
            <w:bottom w:val="none" w:sz="0" w:space="0" w:color="auto"/>
            <w:right w:val="none" w:sz="0" w:space="0" w:color="auto"/>
          </w:divBdr>
        </w:div>
        <w:div w:id="353532854">
          <w:marLeft w:val="0"/>
          <w:marRight w:val="0"/>
          <w:marTop w:val="0"/>
          <w:marBottom w:val="225"/>
          <w:divBdr>
            <w:top w:val="none" w:sz="0" w:space="0" w:color="auto"/>
            <w:left w:val="none" w:sz="0" w:space="0" w:color="auto"/>
            <w:bottom w:val="none" w:sz="0" w:space="0" w:color="auto"/>
            <w:right w:val="none" w:sz="0" w:space="0" w:color="auto"/>
          </w:divBdr>
        </w:div>
        <w:div w:id="539896392">
          <w:marLeft w:val="0"/>
          <w:marRight w:val="0"/>
          <w:marTop w:val="0"/>
          <w:marBottom w:val="225"/>
          <w:divBdr>
            <w:top w:val="none" w:sz="0" w:space="0" w:color="auto"/>
            <w:left w:val="none" w:sz="0" w:space="0" w:color="auto"/>
            <w:bottom w:val="none" w:sz="0" w:space="0" w:color="auto"/>
            <w:right w:val="none" w:sz="0" w:space="0" w:color="auto"/>
          </w:divBdr>
        </w:div>
        <w:div w:id="600071638">
          <w:marLeft w:val="0"/>
          <w:marRight w:val="0"/>
          <w:marTop w:val="0"/>
          <w:marBottom w:val="225"/>
          <w:divBdr>
            <w:top w:val="none" w:sz="0" w:space="0" w:color="auto"/>
            <w:left w:val="none" w:sz="0" w:space="0" w:color="auto"/>
            <w:bottom w:val="none" w:sz="0" w:space="0" w:color="auto"/>
            <w:right w:val="none" w:sz="0" w:space="0" w:color="auto"/>
          </w:divBdr>
        </w:div>
        <w:div w:id="43678785">
          <w:marLeft w:val="0"/>
          <w:marRight w:val="0"/>
          <w:marTop w:val="0"/>
          <w:marBottom w:val="225"/>
          <w:divBdr>
            <w:top w:val="none" w:sz="0" w:space="0" w:color="auto"/>
            <w:left w:val="none" w:sz="0" w:space="0" w:color="auto"/>
            <w:bottom w:val="none" w:sz="0" w:space="0" w:color="auto"/>
            <w:right w:val="none" w:sz="0" w:space="0" w:color="auto"/>
          </w:divBdr>
        </w:div>
        <w:div w:id="1742096938">
          <w:marLeft w:val="0"/>
          <w:marRight w:val="0"/>
          <w:marTop w:val="0"/>
          <w:marBottom w:val="225"/>
          <w:divBdr>
            <w:top w:val="none" w:sz="0" w:space="0" w:color="auto"/>
            <w:left w:val="none" w:sz="0" w:space="0" w:color="auto"/>
            <w:bottom w:val="none" w:sz="0" w:space="0" w:color="auto"/>
            <w:right w:val="none" w:sz="0" w:space="0" w:color="auto"/>
          </w:divBdr>
        </w:div>
        <w:div w:id="1569341476">
          <w:marLeft w:val="0"/>
          <w:marRight w:val="0"/>
          <w:marTop w:val="0"/>
          <w:marBottom w:val="225"/>
          <w:divBdr>
            <w:top w:val="none" w:sz="0" w:space="0" w:color="auto"/>
            <w:left w:val="none" w:sz="0" w:space="0" w:color="auto"/>
            <w:bottom w:val="none" w:sz="0" w:space="0" w:color="auto"/>
            <w:right w:val="none" w:sz="0" w:space="0" w:color="auto"/>
          </w:divBdr>
        </w:div>
        <w:div w:id="841433088">
          <w:marLeft w:val="0"/>
          <w:marRight w:val="0"/>
          <w:marTop w:val="0"/>
          <w:marBottom w:val="225"/>
          <w:divBdr>
            <w:top w:val="none" w:sz="0" w:space="0" w:color="auto"/>
            <w:left w:val="none" w:sz="0" w:space="0" w:color="auto"/>
            <w:bottom w:val="none" w:sz="0" w:space="0" w:color="auto"/>
            <w:right w:val="none" w:sz="0" w:space="0" w:color="auto"/>
          </w:divBdr>
        </w:div>
        <w:div w:id="1710453783">
          <w:marLeft w:val="0"/>
          <w:marRight w:val="0"/>
          <w:marTop w:val="0"/>
          <w:marBottom w:val="225"/>
          <w:divBdr>
            <w:top w:val="none" w:sz="0" w:space="0" w:color="auto"/>
            <w:left w:val="none" w:sz="0" w:space="0" w:color="auto"/>
            <w:bottom w:val="none" w:sz="0" w:space="0" w:color="auto"/>
            <w:right w:val="none" w:sz="0" w:space="0" w:color="auto"/>
          </w:divBdr>
        </w:div>
        <w:div w:id="1267886600">
          <w:marLeft w:val="0"/>
          <w:marRight w:val="0"/>
          <w:marTop w:val="0"/>
          <w:marBottom w:val="225"/>
          <w:divBdr>
            <w:top w:val="none" w:sz="0" w:space="0" w:color="auto"/>
            <w:left w:val="none" w:sz="0" w:space="0" w:color="auto"/>
            <w:bottom w:val="none" w:sz="0" w:space="0" w:color="auto"/>
            <w:right w:val="none" w:sz="0" w:space="0" w:color="auto"/>
          </w:divBdr>
        </w:div>
        <w:div w:id="1283422224">
          <w:marLeft w:val="0"/>
          <w:marRight w:val="0"/>
          <w:marTop w:val="0"/>
          <w:marBottom w:val="225"/>
          <w:divBdr>
            <w:top w:val="none" w:sz="0" w:space="0" w:color="auto"/>
            <w:left w:val="none" w:sz="0" w:space="0" w:color="auto"/>
            <w:bottom w:val="none" w:sz="0" w:space="0" w:color="auto"/>
            <w:right w:val="none" w:sz="0" w:space="0" w:color="auto"/>
          </w:divBdr>
        </w:div>
        <w:div w:id="1003245056">
          <w:marLeft w:val="0"/>
          <w:marRight w:val="0"/>
          <w:marTop w:val="0"/>
          <w:marBottom w:val="225"/>
          <w:divBdr>
            <w:top w:val="none" w:sz="0" w:space="0" w:color="auto"/>
            <w:left w:val="none" w:sz="0" w:space="0" w:color="auto"/>
            <w:bottom w:val="none" w:sz="0" w:space="0" w:color="auto"/>
            <w:right w:val="none" w:sz="0" w:space="0" w:color="auto"/>
          </w:divBdr>
        </w:div>
        <w:div w:id="2005627232">
          <w:marLeft w:val="0"/>
          <w:marRight w:val="0"/>
          <w:marTop w:val="0"/>
          <w:marBottom w:val="225"/>
          <w:divBdr>
            <w:top w:val="none" w:sz="0" w:space="0" w:color="auto"/>
            <w:left w:val="none" w:sz="0" w:space="0" w:color="auto"/>
            <w:bottom w:val="none" w:sz="0" w:space="0" w:color="auto"/>
            <w:right w:val="none" w:sz="0" w:space="0" w:color="auto"/>
          </w:divBdr>
        </w:div>
        <w:div w:id="149249075">
          <w:marLeft w:val="0"/>
          <w:marRight w:val="0"/>
          <w:marTop w:val="0"/>
          <w:marBottom w:val="225"/>
          <w:divBdr>
            <w:top w:val="none" w:sz="0" w:space="0" w:color="auto"/>
            <w:left w:val="none" w:sz="0" w:space="0" w:color="auto"/>
            <w:bottom w:val="none" w:sz="0" w:space="0" w:color="auto"/>
            <w:right w:val="none" w:sz="0" w:space="0" w:color="auto"/>
          </w:divBdr>
        </w:div>
        <w:div w:id="1067459250">
          <w:marLeft w:val="0"/>
          <w:marRight w:val="0"/>
          <w:marTop w:val="0"/>
          <w:marBottom w:val="225"/>
          <w:divBdr>
            <w:top w:val="none" w:sz="0" w:space="0" w:color="auto"/>
            <w:left w:val="none" w:sz="0" w:space="0" w:color="auto"/>
            <w:bottom w:val="none" w:sz="0" w:space="0" w:color="auto"/>
            <w:right w:val="none" w:sz="0" w:space="0" w:color="auto"/>
          </w:divBdr>
        </w:div>
        <w:div w:id="415634512">
          <w:marLeft w:val="0"/>
          <w:marRight w:val="0"/>
          <w:marTop w:val="0"/>
          <w:marBottom w:val="225"/>
          <w:divBdr>
            <w:top w:val="none" w:sz="0" w:space="0" w:color="auto"/>
            <w:left w:val="none" w:sz="0" w:space="0" w:color="auto"/>
            <w:bottom w:val="none" w:sz="0" w:space="0" w:color="auto"/>
            <w:right w:val="none" w:sz="0" w:space="0" w:color="auto"/>
          </w:divBdr>
        </w:div>
        <w:div w:id="2077391204">
          <w:marLeft w:val="0"/>
          <w:marRight w:val="0"/>
          <w:marTop w:val="0"/>
          <w:marBottom w:val="225"/>
          <w:divBdr>
            <w:top w:val="none" w:sz="0" w:space="0" w:color="auto"/>
            <w:left w:val="none" w:sz="0" w:space="0" w:color="auto"/>
            <w:bottom w:val="none" w:sz="0" w:space="0" w:color="auto"/>
            <w:right w:val="none" w:sz="0" w:space="0" w:color="auto"/>
          </w:divBdr>
          <w:divsChild>
            <w:div w:id="159771479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303386780">
          <w:marLeft w:val="0"/>
          <w:marRight w:val="0"/>
          <w:marTop w:val="0"/>
          <w:marBottom w:val="225"/>
          <w:divBdr>
            <w:top w:val="none" w:sz="0" w:space="0" w:color="auto"/>
            <w:left w:val="none" w:sz="0" w:space="0" w:color="auto"/>
            <w:bottom w:val="none" w:sz="0" w:space="0" w:color="auto"/>
            <w:right w:val="none" w:sz="0" w:space="0" w:color="auto"/>
          </w:divBdr>
        </w:div>
        <w:div w:id="288824145">
          <w:marLeft w:val="0"/>
          <w:marRight w:val="0"/>
          <w:marTop w:val="0"/>
          <w:marBottom w:val="225"/>
          <w:divBdr>
            <w:top w:val="none" w:sz="0" w:space="0" w:color="auto"/>
            <w:left w:val="none" w:sz="0" w:space="0" w:color="auto"/>
            <w:bottom w:val="none" w:sz="0" w:space="0" w:color="auto"/>
            <w:right w:val="none" w:sz="0" w:space="0" w:color="auto"/>
          </w:divBdr>
        </w:div>
        <w:div w:id="85073978">
          <w:marLeft w:val="0"/>
          <w:marRight w:val="0"/>
          <w:marTop w:val="0"/>
          <w:marBottom w:val="225"/>
          <w:divBdr>
            <w:top w:val="none" w:sz="0" w:space="0" w:color="auto"/>
            <w:left w:val="none" w:sz="0" w:space="0" w:color="auto"/>
            <w:bottom w:val="none" w:sz="0" w:space="0" w:color="auto"/>
            <w:right w:val="none" w:sz="0" w:space="0" w:color="auto"/>
          </w:divBdr>
        </w:div>
        <w:div w:id="1496143269">
          <w:marLeft w:val="0"/>
          <w:marRight w:val="0"/>
          <w:marTop w:val="0"/>
          <w:marBottom w:val="225"/>
          <w:divBdr>
            <w:top w:val="none" w:sz="0" w:space="0" w:color="auto"/>
            <w:left w:val="none" w:sz="0" w:space="0" w:color="auto"/>
            <w:bottom w:val="none" w:sz="0" w:space="0" w:color="auto"/>
            <w:right w:val="none" w:sz="0" w:space="0" w:color="auto"/>
          </w:divBdr>
        </w:div>
        <w:div w:id="1098519646">
          <w:marLeft w:val="0"/>
          <w:marRight w:val="0"/>
          <w:marTop w:val="0"/>
          <w:marBottom w:val="225"/>
          <w:divBdr>
            <w:top w:val="none" w:sz="0" w:space="0" w:color="auto"/>
            <w:left w:val="none" w:sz="0" w:space="0" w:color="auto"/>
            <w:bottom w:val="none" w:sz="0" w:space="0" w:color="auto"/>
            <w:right w:val="none" w:sz="0" w:space="0" w:color="auto"/>
          </w:divBdr>
        </w:div>
        <w:div w:id="1587809911">
          <w:marLeft w:val="0"/>
          <w:marRight w:val="0"/>
          <w:marTop w:val="0"/>
          <w:marBottom w:val="225"/>
          <w:divBdr>
            <w:top w:val="none" w:sz="0" w:space="0" w:color="auto"/>
            <w:left w:val="none" w:sz="0" w:space="0" w:color="auto"/>
            <w:bottom w:val="none" w:sz="0" w:space="0" w:color="auto"/>
            <w:right w:val="none" w:sz="0" w:space="0" w:color="auto"/>
          </w:divBdr>
        </w:div>
        <w:div w:id="1936668950">
          <w:marLeft w:val="0"/>
          <w:marRight w:val="0"/>
          <w:marTop w:val="0"/>
          <w:marBottom w:val="225"/>
          <w:divBdr>
            <w:top w:val="none" w:sz="0" w:space="0" w:color="auto"/>
            <w:left w:val="none" w:sz="0" w:space="0" w:color="auto"/>
            <w:bottom w:val="none" w:sz="0" w:space="0" w:color="auto"/>
            <w:right w:val="none" w:sz="0" w:space="0" w:color="auto"/>
          </w:divBdr>
        </w:div>
        <w:div w:id="337738932">
          <w:marLeft w:val="0"/>
          <w:marRight w:val="0"/>
          <w:marTop w:val="0"/>
          <w:marBottom w:val="225"/>
          <w:divBdr>
            <w:top w:val="none" w:sz="0" w:space="0" w:color="auto"/>
            <w:left w:val="none" w:sz="0" w:space="0" w:color="auto"/>
            <w:bottom w:val="none" w:sz="0" w:space="0" w:color="auto"/>
            <w:right w:val="none" w:sz="0" w:space="0" w:color="auto"/>
          </w:divBdr>
        </w:div>
        <w:div w:id="1036467305">
          <w:marLeft w:val="0"/>
          <w:marRight w:val="0"/>
          <w:marTop w:val="0"/>
          <w:marBottom w:val="225"/>
          <w:divBdr>
            <w:top w:val="none" w:sz="0" w:space="0" w:color="auto"/>
            <w:left w:val="none" w:sz="0" w:space="0" w:color="auto"/>
            <w:bottom w:val="none" w:sz="0" w:space="0" w:color="auto"/>
            <w:right w:val="none" w:sz="0" w:space="0" w:color="auto"/>
          </w:divBdr>
        </w:div>
        <w:div w:id="381756852">
          <w:marLeft w:val="0"/>
          <w:marRight w:val="0"/>
          <w:marTop w:val="0"/>
          <w:marBottom w:val="225"/>
          <w:divBdr>
            <w:top w:val="none" w:sz="0" w:space="0" w:color="auto"/>
            <w:left w:val="none" w:sz="0" w:space="0" w:color="auto"/>
            <w:bottom w:val="none" w:sz="0" w:space="0" w:color="auto"/>
            <w:right w:val="none" w:sz="0" w:space="0" w:color="auto"/>
          </w:divBdr>
        </w:div>
        <w:div w:id="1961372727">
          <w:marLeft w:val="0"/>
          <w:marRight w:val="0"/>
          <w:marTop w:val="0"/>
          <w:marBottom w:val="225"/>
          <w:divBdr>
            <w:top w:val="none" w:sz="0" w:space="0" w:color="auto"/>
            <w:left w:val="none" w:sz="0" w:space="0" w:color="auto"/>
            <w:bottom w:val="none" w:sz="0" w:space="0" w:color="auto"/>
            <w:right w:val="none" w:sz="0" w:space="0" w:color="auto"/>
          </w:divBdr>
        </w:div>
        <w:div w:id="1289312073">
          <w:marLeft w:val="0"/>
          <w:marRight w:val="0"/>
          <w:marTop w:val="0"/>
          <w:marBottom w:val="225"/>
          <w:divBdr>
            <w:top w:val="none" w:sz="0" w:space="0" w:color="auto"/>
            <w:left w:val="none" w:sz="0" w:space="0" w:color="auto"/>
            <w:bottom w:val="none" w:sz="0" w:space="0" w:color="auto"/>
            <w:right w:val="none" w:sz="0" w:space="0" w:color="auto"/>
          </w:divBdr>
        </w:div>
        <w:div w:id="544223259">
          <w:marLeft w:val="0"/>
          <w:marRight w:val="0"/>
          <w:marTop w:val="0"/>
          <w:marBottom w:val="225"/>
          <w:divBdr>
            <w:top w:val="none" w:sz="0" w:space="0" w:color="auto"/>
            <w:left w:val="none" w:sz="0" w:space="0" w:color="auto"/>
            <w:bottom w:val="none" w:sz="0" w:space="0" w:color="auto"/>
            <w:right w:val="none" w:sz="0" w:space="0" w:color="auto"/>
          </w:divBdr>
        </w:div>
        <w:div w:id="177232003">
          <w:marLeft w:val="0"/>
          <w:marRight w:val="0"/>
          <w:marTop w:val="0"/>
          <w:marBottom w:val="225"/>
          <w:divBdr>
            <w:top w:val="none" w:sz="0" w:space="0" w:color="auto"/>
            <w:left w:val="none" w:sz="0" w:space="0" w:color="auto"/>
            <w:bottom w:val="none" w:sz="0" w:space="0" w:color="auto"/>
            <w:right w:val="none" w:sz="0" w:space="0" w:color="auto"/>
          </w:divBdr>
        </w:div>
        <w:div w:id="705837925">
          <w:marLeft w:val="0"/>
          <w:marRight w:val="0"/>
          <w:marTop w:val="0"/>
          <w:marBottom w:val="225"/>
          <w:divBdr>
            <w:top w:val="none" w:sz="0" w:space="0" w:color="auto"/>
            <w:left w:val="none" w:sz="0" w:space="0" w:color="auto"/>
            <w:bottom w:val="none" w:sz="0" w:space="0" w:color="auto"/>
            <w:right w:val="none" w:sz="0" w:space="0" w:color="auto"/>
          </w:divBdr>
        </w:div>
        <w:div w:id="709035422">
          <w:marLeft w:val="0"/>
          <w:marRight w:val="0"/>
          <w:marTop w:val="0"/>
          <w:marBottom w:val="225"/>
          <w:divBdr>
            <w:top w:val="none" w:sz="0" w:space="0" w:color="auto"/>
            <w:left w:val="none" w:sz="0" w:space="0" w:color="auto"/>
            <w:bottom w:val="none" w:sz="0" w:space="0" w:color="auto"/>
            <w:right w:val="none" w:sz="0" w:space="0" w:color="auto"/>
          </w:divBdr>
        </w:div>
        <w:div w:id="272516334">
          <w:marLeft w:val="0"/>
          <w:marRight w:val="0"/>
          <w:marTop w:val="0"/>
          <w:marBottom w:val="225"/>
          <w:divBdr>
            <w:top w:val="none" w:sz="0" w:space="0" w:color="auto"/>
            <w:left w:val="none" w:sz="0" w:space="0" w:color="auto"/>
            <w:bottom w:val="none" w:sz="0" w:space="0" w:color="auto"/>
            <w:right w:val="none" w:sz="0" w:space="0" w:color="auto"/>
          </w:divBdr>
        </w:div>
        <w:div w:id="111831422">
          <w:marLeft w:val="0"/>
          <w:marRight w:val="0"/>
          <w:marTop w:val="0"/>
          <w:marBottom w:val="225"/>
          <w:divBdr>
            <w:top w:val="none" w:sz="0" w:space="0" w:color="auto"/>
            <w:left w:val="none" w:sz="0" w:space="0" w:color="auto"/>
            <w:bottom w:val="none" w:sz="0" w:space="0" w:color="auto"/>
            <w:right w:val="none" w:sz="0" w:space="0" w:color="auto"/>
          </w:divBdr>
        </w:div>
        <w:div w:id="854614055">
          <w:marLeft w:val="0"/>
          <w:marRight w:val="0"/>
          <w:marTop w:val="0"/>
          <w:marBottom w:val="225"/>
          <w:divBdr>
            <w:top w:val="none" w:sz="0" w:space="0" w:color="auto"/>
            <w:left w:val="none" w:sz="0" w:space="0" w:color="auto"/>
            <w:bottom w:val="none" w:sz="0" w:space="0" w:color="auto"/>
            <w:right w:val="none" w:sz="0" w:space="0" w:color="auto"/>
          </w:divBdr>
        </w:div>
        <w:div w:id="1500149093">
          <w:marLeft w:val="0"/>
          <w:marRight w:val="0"/>
          <w:marTop w:val="0"/>
          <w:marBottom w:val="225"/>
          <w:divBdr>
            <w:top w:val="none" w:sz="0" w:space="0" w:color="auto"/>
            <w:left w:val="none" w:sz="0" w:space="0" w:color="auto"/>
            <w:bottom w:val="none" w:sz="0" w:space="0" w:color="auto"/>
            <w:right w:val="none" w:sz="0" w:space="0" w:color="auto"/>
          </w:divBdr>
        </w:div>
        <w:div w:id="1127894449">
          <w:marLeft w:val="0"/>
          <w:marRight w:val="0"/>
          <w:marTop w:val="0"/>
          <w:marBottom w:val="225"/>
          <w:divBdr>
            <w:top w:val="none" w:sz="0" w:space="0" w:color="auto"/>
            <w:left w:val="none" w:sz="0" w:space="0" w:color="auto"/>
            <w:bottom w:val="none" w:sz="0" w:space="0" w:color="auto"/>
            <w:right w:val="none" w:sz="0" w:space="0" w:color="auto"/>
          </w:divBdr>
        </w:div>
        <w:div w:id="767234246">
          <w:marLeft w:val="0"/>
          <w:marRight w:val="0"/>
          <w:marTop w:val="0"/>
          <w:marBottom w:val="225"/>
          <w:divBdr>
            <w:top w:val="none" w:sz="0" w:space="0" w:color="auto"/>
            <w:left w:val="none" w:sz="0" w:space="0" w:color="auto"/>
            <w:bottom w:val="none" w:sz="0" w:space="0" w:color="auto"/>
            <w:right w:val="none" w:sz="0" w:space="0" w:color="auto"/>
          </w:divBdr>
        </w:div>
        <w:div w:id="2082368890">
          <w:marLeft w:val="0"/>
          <w:marRight w:val="0"/>
          <w:marTop w:val="0"/>
          <w:marBottom w:val="225"/>
          <w:divBdr>
            <w:top w:val="none" w:sz="0" w:space="0" w:color="auto"/>
            <w:left w:val="none" w:sz="0" w:space="0" w:color="auto"/>
            <w:bottom w:val="none" w:sz="0" w:space="0" w:color="auto"/>
            <w:right w:val="none" w:sz="0" w:space="0" w:color="auto"/>
          </w:divBdr>
        </w:div>
        <w:div w:id="61105585">
          <w:marLeft w:val="0"/>
          <w:marRight w:val="0"/>
          <w:marTop w:val="0"/>
          <w:marBottom w:val="225"/>
          <w:divBdr>
            <w:top w:val="none" w:sz="0" w:space="0" w:color="auto"/>
            <w:left w:val="none" w:sz="0" w:space="0" w:color="auto"/>
            <w:bottom w:val="none" w:sz="0" w:space="0" w:color="auto"/>
            <w:right w:val="none" w:sz="0" w:space="0" w:color="auto"/>
          </w:divBdr>
        </w:div>
        <w:div w:id="1280798027">
          <w:marLeft w:val="0"/>
          <w:marRight w:val="0"/>
          <w:marTop w:val="0"/>
          <w:marBottom w:val="225"/>
          <w:divBdr>
            <w:top w:val="none" w:sz="0" w:space="0" w:color="auto"/>
            <w:left w:val="none" w:sz="0" w:space="0" w:color="auto"/>
            <w:bottom w:val="none" w:sz="0" w:space="0" w:color="auto"/>
            <w:right w:val="none" w:sz="0" w:space="0" w:color="auto"/>
          </w:divBdr>
        </w:div>
        <w:div w:id="259410101">
          <w:marLeft w:val="0"/>
          <w:marRight w:val="0"/>
          <w:marTop w:val="0"/>
          <w:marBottom w:val="225"/>
          <w:divBdr>
            <w:top w:val="none" w:sz="0" w:space="0" w:color="auto"/>
            <w:left w:val="none" w:sz="0" w:space="0" w:color="auto"/>
            <w:bottom w:val="none" w:sz="0" w:space="0" w:color="auto"/>
            <w:right w:val="none" w:sz="0" w:space="0" w:color="auto"/>
          </w:divBdr>
        </w:div>
        <w:div w:id="1382360659">
          <w:marLeft w:val="0"/>
          <w:marRight w:val="0"/>
          <w:marTop w:val="0"/>
          <w:marBottom w:val="225"/>
          <w:divBdr>
            <w:top w:val="none" w:sz="0" w:space="0" w:color="auto"/>
            <w:left w:val="none" w:sz="0" w:space="0" w:color="auto"/>
            <w:bottom w:val="none" w:sz="0" w:space="0" w:color="auto"/>
            <w:right w:val="none" w:sz="0" w:space="0" w:color="auto"/>
          </w:divBdr>
        </w:div>
        <w:div w:id="1669138989">
          <w:marLeft w:val="0"/>
          <w:marRight w:val="0"/>
          <w:marTop w:val="0"/>
          <w:marBottom w:val="225"/>
          <w:divBdr>
            <w:top w:val="none" w:sz="0" w:space="0" w:color="auto"/>
            <w:left w:val="none" w:sz="0" w:space="0" w:color="auto"/>
            <w:bottom w:val="none" w:sz="0" w:space="0" w:color="auto"/>
            <w:right w:val="none" w:sz="0" w:space="0" w:color="auto"/>
          </w:divBdr>
        </w:div>
        <w:div w:id="1562247882">
          <w:marLeft w:val="0"/>
          <w:marRight w:val="0"/>
          <w:marTop w:val="0"/>
          <w:marBottom w:val="225"/>
          <w:divBdr>
            <w:top w:val="none" w:sz="0" w:space="0" w:color="auto"/>
            <w:left w:val="none" w:sz="0" w:space="0" w:color="auto"/>
            <w:bottom w:val="none" w:sz="0" w:space="0" w:color="auto"/>
            <w:right w:val="none" w:sz="0" w:space="0" w:color="auto"/>
          </w:divBdr>
        </w:div>
        <w:div w:id="263996463">
          <w:marLeft w:val="0"/>
          <w:marRight w:val="0"/>
          <w:marTop w:val="0"/>
          <w:marBottom w:val="225"/>
          <w:divBdr>
            <w:top w:val="none" w:sz="0" w:space="0" w:color="auto"/>
            <w:left w:val="none" w:sz="0" w:space="0" w:color="auto"/>
            <w:bottom w:val="none" w:sz="0" w:space="0" w:color="auto"/>
            <w:right w:val="none" w:sz="0" w:space="0" w:color="auto"/>
          </w:divBdr>
        </w:div>
        <w:div w:id="1541936957">
          <w:marLeft w:val="0"/>
          <w:marRight w:val="0"/>
          <w:marTop w:val="0"/>
          <w:marBottom w:val="225"/>
          <w:divBdr>
            <w:top w:val="none" w:sz="0" w:space="0" w:color="auto"/>
            <w:left w:val="none" w:sz="0" w:space="0" w:color="auto"/>
            <w:bottom w:val="none" w:sz="0" w:space="0" w:color="auto"/>
            <w:right w:val="none" w:sz="0" w:space="0" w:color="auto"/>
          </w:divBdr>
        </w:div>
        <w:div w:id="97795042">
          <w:marLeft w:val="0"/>
          <w:marRight w:val="0"/>
          <w:marTop w:val="0"/>
          <w:marBottom w:val="225"/>
          <w:divBdr>
            <w:top w:val="none" w:sz="0" w:space="0" w:color="auto"/>
            <w:left w:val="none" w:sz="0" w:space="0" w:color="auto"/>
            <w:bottom w:val="none" w:sz="0" w:space="0" w:color="auto"/>
            <w:right w:val="none" w:sz="0" w:space="0" w:color="auto"/>
          </w:divBdr>
        </w:div>
        <w:div w:id="1168015275">
          <w:marLeft w:val="0"/>
          <w:marRight w:val="0"/>
          <w:marTop w:val="0"/>
          <w:marBottom w:val="225"/>
          <w:divBdr>
            <w:top w:val="none" w:sz="0" w:space="0" w:color="auto"/>
            <w:left w:val="none" w:sz="0" w:space="0" w:color="auto"/>
            <w:bottom w:val="none" w:sz="0" w:space="0" w:color="auto"/>
            <w:right w:val="none" w:sz="0" w:space="0" w:color="auto"/>
          </w:divBdr>
          <w:divsChild>
            <w:div w:id="1663511226">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8456947">
          <w:marLeft w:val="0"/>
          <w:marRight w:val="0"/>
          <w:marTop w:val="0"/>
          <w:marBottom w:val="225"/>
          <w:divBdr>
            <w:top w:val="none" w:sz="0" w:space="0" w:color="auto"/>
            <w:left w:val="none" w:sz="0" w:space="0" w:color="auto"/>
            <w:bottom w:val="none" w:sz="0" w:space="0" w:color="auto"/>
            <w:right w:val="none" w:sz="0" w:space="0" w:color="auto"/>
          </w:divBdr>
        </w:div>
        <w:div w:id="196238293">
          <w:marLeft w:val="0"/>
          <w:marRight w:val="0"/>
          <w:marTop w:val="0"/>
          <w:marBottom w:val="225"/>
          <w:divBdr>
            <w:top w:val="none" w:sz="0" w:space="0" w:color="auto"/>
            <w:left w:val="none" w:sz="0" w:space="0" w:color="auto"/>
            <w:bottom w:val="none" w:sz="0" w:space="0" w:color="auto"/>
            <w:right w:val="none" w:sz="0" w:space="0" w:color="auto"/>
          </w:divBdr>
        </w:div>
        <w:div w:id="347486685">
          <w:marLeft w:val="-450"/>
          <w:marRight w:val="0"/>
          <w:marTop w:val="525"/>
          <w:marBottom w:val="225"/>
          <w:divBdr>
            <w:top w:val="none" w:sz="0" w:space="0" w:color="auto"/>
            <w:left w:val="single" w:sz="48" w:space="0" w:color="4F9CEE"/>
            <w:bottom w:val="none" w:sz="0" w:space="0" w:color="auto"/>
            <w:right w:val="none" w:sz="0" w:space="0" w:color="auto"/>
          </w:divBdr>
        </w:div>
        <w:div w:id="1860660696">
          <w:marLeft w:val="0"/>
          <w:marRight w:val="0"/>
          <w:marTop w:val="0"/>
          <w:marBottom w:val="225"/>
          <w:divBdr>
            <w:top w:val="none" w:sz="0" w:space="0" w:color="auto"/>
            <w:left w:val="none" w:sz="0" w:space="0" w:color="auto"/>
            <w:bottom w:val="none" w:sz="0" w:space="0" w:color="auto"/>
            <w:right w:val="none" w:sz="0" w:space="0" w:color="auto"/>
          </w:divBdr>
        </w:div>
        <w:div w:id="320164246">
          <w:marLeft w:val="0"/>
          <w:marRight w:val="0"/>
          <w:marTop w:val="0"/>
          <w:marBottom w:val="225"/>
          <w:divBdr>
            <w:top w:val="none" w:sz="0" w:space="0" w:color="auto"/>
            <w:left w:val="none" w:sz="0" w:space="0" w:color="auto"/>
            <w:bottom w:val="none" w:sz="0" w:space="0" w:color="auto"/>
            <w:right w:val="none" w:sz="0" w:space="0" w:color="auto"/>
          </w:divBdr>
        </w:div>
        <w:div w:id="161356187">
          <w:marLeft w:val="0"/>
          <w:marRight w:val="0"/>
          <w:marTop w:val="0"/>
          <w:marBottom w:val="225"/>
          <w:divBdr>
            <w:top w:val="none" w:sz="0" w:space="0" w:color="auto"/>
            <w:left w:val="none" w:sz="0" w:space="0" w:color="auto"/>
            <w:bottom w:val="none" w:sz="0" w:space="0" w:color="auto"/>
            <w:right w:val="none" w:sz="0" w:space="0" w:color="auto"/>
          </w:divBdr>
        </w:div>
        <w:div w:id="1406881826">
          <w:marLeft w:val="0"/>
          <w:marRight w:val="0"/>
          <w:marTop w:val="0"/>
          <w:marBottom w:val="225"/>
          <w:divBdr>
            <w:top w:val="none" w:sz="0" w:space="0" w:color="auto"/>
            <w:left w:val="none" w:sz="0" w:space="0" w:color="auto"/>
            <w:bottom w:val="none" w:sz="0" w:space="0" w:color="auto"/>
            <w:right w:val="none" w:sz="0" w:space="0" w:color="auto"/>
          </w:divBdr>
        </w:div>
        <w:div w:id="1274895639">
          <w:marLeft w:val="-450"/>
          <w:marRight w:val="0"/>
          <w:marTop w:val="525"/>
          <w:marBottom w:val="225"/>
          <w:divBdr>
            <w:top w:val="none" w:sz="0" w:space="0" w:color="auto"/>
            <w:left w:val="single" w:sz="48" w:space="0" w:color="4F9CEE"/>
            <w:bottom w:val="none" w:sz="0" w:space="0" w:color="auto"/>
            <w:right w:val="none" w:sz="0" w:space="0" w:color="auto"/>
          </w:divBdr>
        </w:div>
        <w:div w:id="1687442027">
          <w:marLeft w:val="0"/>
          <w:marRight w:val="0"/>
          <w:marTop w:val="300"/>
          <w:marBottom w:val="180"/>
          <w:divBdr>
            <w:top w:val="none" w:sz="0" w:space="0" w:color="auto"/>
            <w:left w:val="none" w:sz="0" w:space="0" w:color="auto"/>
            <w:bottom w:val="none" w:sz="0" w:space="0" w:color="auto"/>
            <w:right w:val="none" w:sz="0" w:space="0" w:color="auto"/>
          </w:divBdr>
        </w:div>
        <w:div w:id="1628705801">
          <w:marLeft w:val="0"/>
          <w:marRight w:val="0"/>
          <w:marTop w:val="0"/>
          <w:marBottom w:val="225"/>
          <w:divBdr>
            <w:top w:val="none" w:sz="0" w:space="0" w:color="auto"/>
            <w:left w:val="none" w:sz="0" w:space="0" w:color="auto"/>
            <w:bottom w:val="none" w:sz="0" w:space="0" w:color="auto"/>
            <w:right w:val="none" w:sz="0" w:space="0" w:color="auto"/>
          </w:divBdr>
        </w:div>
        <w:div w:id="293218995">
          <w:marLeft w:val="0"/>
          <w:marRight w:val="0"/>
          <w:marTop w:val="0"/>
          <w:marBottom w:val="225"/>
          <w:divBdr>
            <w:top w:val="none" w:sz="0" w:space="0" w:color="auto"/>
            <w:left w:val="none" w:sz="0" w:space="0" w:color="auto"/>
            <w:bottom w:val="none" w:sz="0" w:space="0" w:color="auto"/>
            <w:right w:val="none" w:sz="0" w:space="0" w:color="auto"/>
          </w:divBdr>
          <w:divsChild>
            <w:div w:id="99549545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889149819">
          <w:marLeft w:val="0"/>
          <w:marRight w:val="0"/>
          <w:marTop w:val="0"/>
          <w:marBottom w:val="225"/>
          <w:divBdr>
            <w:top w:val="none" w:sz="0" w:space="0" w:color="auto"/>
            <w:left w:val="none" w:sz="0" w:space="0" w:color="auto"/>
            <w:bottom w:val="none" w:sz="0" w:space="0" w:color="auto"/>
            <w:right w:val="none" w:sz="0" w:space="0" w:color="auto"/>
          </w:divBdr>
        </w:div>
        <w:div w:id="1814175234">
          <w:marLeft w:val="0"/>
          <w:marRight w:val="0"/>
          <w:marTop w:val="0"/>
          <w:marBottom w:val="225"/>
          <w:divBdr>
            <w:top w:val="none" w:sz="0" w:space="0" w:color="auto"/>
            <w:left w:val="none" w:sz="0" w:space="0" w:color="auto"/>
            <w:bottom w:val="none" w:sz="0" w:space="0" w:color="auto"/>
            <w:right w:val="none" w:sz="0" w:space="0" w:color="auto"/>
          </w:divBdr>
        </w:div>
        <w:div w:id="968361475">
          <w:marLeft w:val="0"/>
          <w:marRight w:val="0"/>
          <w:marTop w:val="0"/>
          <w:marBottom w:val="225"/>
          <w:divBdr>
            <w:top w:val="none" w:sz="0" w:space="0" w:color="auto"/>
            <w:left w:val="none" w:sz="0" w:space="0" w:color="auto"/>
            <w:bottom w:val="none" w:sz="0" w:space="0" w:color="auto"/>
            <w:right w:val="none" w:sz="0" w:space="0" w:color="auto"/>
          </w:divBdr>
        </w:div>
        <w:div w:id="860240360">
          <w:marLeft w:val="0"/>
          <w:marRight w:val="0"/>
          <w:marTop w:val="0"/>
          <w:marBottom w:val="225"/>
          <w:divBdr>
            <w:top w:val="none" w:sz="0" w:space="0" w:color="auto"/>
            <w:left w:val="none" w:sz="0" w:space="0" w:color="auto"/>
            <w:bottom w:val="none" w:sz="0" w:space="0" w:color="auto"/>
            <w:right w:val="none" w:sz="0" w:space="0" w:color="auto"/>
          </w:divBdr>
        </w:div>
        <w:div w:id="298190581">
          <w:marLeft w:val="0"/>
          <w:marRight w:val="0"/>
          <w:marTop w:val="300"/>
          <w:marBottom w:val="180"/>
          <w:divBdr>
            <w:top w:val="none" w:sz="0" w:space="0" w:color="auto"/>
            <w:left w:val="none" w:sz="0" w:space="0" w:color="auto"/>
            <w:bottom w:val="none" w:sz="0" w:space="0" w:color="auto"/>
            <w:right w:val="none" w:sz="0" w:space="0" w:color="auto"/>
          </w:divBdr>
        </w:div>
        <w:div w:id="1849754752">
          <w:marLeft w:val="0"/>
          <w:marRight w:val="0"/>
          <w:marTop w:val="0"/>
          <w:marBottom w:val="225"/>
          <w:divBdr>
            <w:top w:val="none" w:sz="0" w:space="0" w:color="auto"/>
            <w:left w:val="none" w:sz="0" w:space="0" w:color="auto"/>
            <w:bottom w:val="none" w:sz="0" w:space="0" w:color="auto"/>
            <w:right w:val="none" w:sz="0" w:space="0" w:color="auto"/>
          </w:divBdr>
        </w:div>
        <w:div w:id="743920706">
          <w:marLeft w:val="0"/>
          <w:marRight w:val="0"/>
          <w:marTop w:val="0"/>
          <w:marBottom w:val="225"/>
          <w:divBdr>
            <w:top w:val="none" w:sz="0" w:space="0" w:color="auto"/>
            <w:left w:val="none" w:sz="0" w:space="0" w:color="auto"/>
            <w:bottom w:val="none" w:sz="0" w:space="0" w:color="auto"/>
            <w:right w:val="none" w:sz="0" w:space="0" w:color="auto"/>
          </w:divBdr>
        </w:div>
        <w:div w:id="389691303">
          <w:marLeft w:val="0"/>
          <w:marRight w:val="0"/>
          <w:marTop w:val="0"/>
          <w:marBottom w:val="225"/>
          <w:divBdr>
            <w:top w:val="none" w:sz="0" w:space="0" w:color="auto"/>
            <w:left w:val="none" w:sz="0" w:space="0" w:color="auto"/>
            <w:bottom w:val="none" w:sz="0" w:space="0" w:color="auto"/>
            <w:right w:val="none" w:sz="0" w:space="0" w:color="auto"/>
          </w:divBdr>
        </w:div>
        <w:div w:id="480081799">
          <w:marLeft w:val="0"/>
          <w:marRight w:val="0"/>
          <w:marTop w:val="0"/>
          <w:marBottom w:val="225"/>
          <w:divBdr>
            <w:top w:val="none" w:sz="0" w:space="0" w:color="auto"/>
            <w:left w:val="none" w:sz="0" w:space="0" w:color="auto"/>
            <w:bottom w:val="none" w:sz="0" w:space="0" w:color="auto"/>
            <w:right w:val="none" w:sz="0" w:space="0" w:color="auto"/>
          </w:divBdr>
        </w:div>
        <w:div w:id="512184617">
          <w:marLeft w:val="0"/>
          <w:marRight w:val="0"/>
          <w:marTop w:val="0"/>
          <w:marBottom w:val="225"/>
          <w:divBdr>
            <w:top w:val="none" w:sz="0" w:space="0" w:color="auto"/>
            <w:left w:val="none" w:sz="0" w:space="0" w:color="auto"/>
            <w:bottom w:val="none" w:sz="0" w:space="0" w:color="auto"/>
            <w:right w:val="none" w:sz="0" w:space="0" w:color="auto"/>
          </w:divBdr>
        </w:div>
        <w:div w:id="572205423">
          <w:marLeft w:val="0"/>
          <w:marRight w:val="0"/>
          <w:marTop w:val="0"/>
          <w:marBottom w:val="225"/>
          <w:divBdr>
            <w:top w:val="none" w:sz="0" w:space="0" w:color="auto"/>
            <w:left w:val="none" w:sz="0" w:space="0" w:color="auto"/>
            <w:bottom w:val="none" w:sz="0" w:space="0" w:color="auto"/>
            <w:right w:val="none" w:sz="0" w:space="0" w:color="auto"/>
          </w:divBdr>
        </w:div>
        <w:div w:id="769356540">
          <w:marLeft w:val="0"/>
          <w:marRight w:val="0"/>
          <w:marTop w:val="0"/>
          <w:marBottom w:val="225"/>
          <w:divBdr>
            <w:top w:val="none" w:sz="0" w:space="0" w:color="auto"/>
            <w:left w:val="none" w:sz="0" w:space="0" w:color="auto"/>
            <w:bottom w:val="none" w:sz="0" w:space="0" w:color="auto"/>
            <w:right w:val="none" w:sz="0" w:space="0" w:color="auto"/>
          </w:divBdr>
        </w:div>
        <w:div w:id="1537234886">
          <w:marLeft w:val="0"/>
          <w:marRight w:val="0"/>
          <w:marTop w:val="0"/>
          <w:marBottom w:val="225"/>
          <w:divBdr>
            <w:top w:val="none" w:sz="0" w:space="0" w:color="auto"/>
            <w:left w:val="none" w:sz="0" w:space="0" w:color="auto"/>
            <w:bottom w:val="none" w:sz="0" w:space="0" w:color="auto"/>
            <w:right w:val="none" w:sz="0" w:space="0" w:color="auto"/>
          </w:divBdr>
        </w:div>
        <w:div w:id="1864636938">
          <w:marLeft w:val="0"/>
          <w:marRight w:val="0"/>
          <w:marTop w:val="0"/>
          <w:marBottom w:val="225"/>
          <w:divBdr>
            <w:top w:val="none" w:sz="0" w:space="0" w:color="auto"/>
            <w:left w:val="none" w:sz="0" w:space="0" w:color="auto"/>
            <w:bottom w:val="none" w:sz="0" w:space="0" w:color="auto"/>
            <w:right w:val="none" w:sz="0" w:space="0" w:color="auto"/>
          </w:divBdr>
        </w:div>
        <w:div w:id="11254">
          <w:marLeft w:val="0"/>
          <w:marRight w:val="0"/>
          <w:marTop w:val="0"/>
          <w:marBottom w:val="225"/>
          <w:divBdr>
            <w:top w:val="none" w:sz="0" w:space="0" w:color="auto"/>
            <w:left w:val="none" w:sz="0" w:space="0" w:color="auto"/>
            <w:bottom w:val="none" w:sz="0" w:space="0" w:color="auto"/>
            <w:right w:val="none" w:sz="0" w:space="0" w:color="auto"/>
          </w:divBdr>
        </w:div>
        <w:div w:id="334261179">
          <w:marLeft w:val="0"/>
          <w:marRight w:val="0"/>
          <w:marTop w:val="0"/>
          <w:marBottom w:val="225"/>
          <w:divBdr>
            <w:top w:val="none" w:sz="0" w:space="0" w:color="auto"/>
            <w:left w:val="none" w:sz="0" w:space="0" w:color="auto"/>
            <w:bottom w:val="none" w:sz="0" w:space="0" w:color="auto"/>
            <w:right w:val="none" w:sz="0" w:space="0" w:color="auto"/>
          </w:divBdr>
        </w:div>
        <w:div w:id="253981103">
          <w:marLeft w:val="0"/>
          <w:marRight w:val="0"/>
          <w:marTop w:val="0"/>
          <w:marBottom w:val="225"/>
          <w:divBdr>
            <w:top w:val="none" w:sz="0" w:space="0" w:color="auto"/>
            <w:left w:val="none" w:sz="0" w:space="0" w:color="auto"/>
            <w:bottom w:val="none" w:sz="0" w:space="0" w:color="auto"/>
            <w:right w:val="none" w:sz="0" w:space="0" w:color="auto"/>
          </w:divBdr>
        </w:div>
        <w:div w:id="1680540139">
          <w:marLeft w:val="0"/>
          <w:marRight w:val="0"/>
          <w:marTop w:val="0"/>
          <w:marBottom w:val="225"/>
          <w:divBdr>
            <w:top w:val="none" w:sz="0" w:space="0" w:color="auto"/>
            <w:left w:val="none" w:sz="0" w:space="0" w:color="auto"/>
            <w:bottom w:val="none" w:sz="0" w:space="0" w:color="auto"/>
            <w:right w:val="none" w:sz="0" w:space="0" w:color="auto"/>
          </w:divBdr>
        </w:div>
        <w:div w:id="711416711">
          <w:marLeft w:val="0"/>
          <w:marRight w:val="0"/>
          <w:marTop w:val="0"/>
          <w:marBottom w:val="225"/>
          <w:divBdr>
            <w:top w:val="none" w:sz="0" w:space="0" w:color="auto"/>
            <w:left w:val="none" w:sz="0" w:space="0" w:color="auto"/>
            <w:bottom w:val="none" w:sz="0" w:space="0" w:color="auto"/>
            <w:right w:val="none" w:sz="0" w:space="0" w:color="auto"/>
          </w:divBdr>
        </w:div>
        <w:div w:id="1673100599">
          <w:marLeft w:val="0"/>
          <w:marRight w:val="0"/>
          <w:marTop w:val="0"/>
          <w:marBottom w:val="225"/>
          <w:divBdr>
            <w:top w:val="none" w:sz="0" w:space="0" w:color="auto"/>
            <w:left w:val="none" w:sz="0" w:space="0" w:color="auto"/>
            <w:bottom w:val="none" w:sz="0" w:space="0" w:color="auto"/>
            <w:right w:val="none" w:sz="0" w:space="0" w:color="auto"/>
          </w:divBdr>
        </w:div>
        <w:div w:id="1551569967">
          <w:marLeft w:val="0"/>
          <w:marRight w:val="0"/>
          <w:marTop w:val="0"/>
          <w:marBottom w:val="225"/>
          <w:divBdr>
            <w:top w:val="none" w:sz="0" w:space="0" w:color="auto"/>
            <w:left w:val="none" w:sz="0" w:space="0" w:color="auto"/>
            <w:bottom w:val="none" w:sz="0" w:space="0" w:color="auto"/>
            <w:right w:val="none" w:sz="0" w:space="0" w:color="auto"/>
          </w:divBdr>
        </w:div>
        <w:div w:id="1638148461">
          <w:marLeft w:val="0"/>
          <w:marRight w:val="0"/>
          <w:marTop w:val="300"/>
          <w:marBottom w:val="180"/>
          <w:divBdr>
            <w:top w:val="none" w:sz="0" w:space="0" w:color="auto"/>
            <w:left w:val="none" w:sz="0" w:space="0" w:color="auto"/>
            <w:bottom w:val="none" w:sz="0" w:space="0" w:color="auto"/>
            <w:right w:val="none" w:sz="0" w:space="0" w:color="auto"/>
          </w:divBdr>
        </w:div>
        <w:div w:id="1481573994">
          <w:marLeft w:val="0"/>
          <w:marRight w:val="0"/>
          <w:marTop w:val="0"/>
          <w:marBottom w:val="225"/>
          <w:divBdr>
            <w:top w:val="none" w:sz="0" w:space="0" w:color="auto"/>
            <w:left w:val="none" w:sz="0" w:space="0" w:color="auto"/>
            <w:bottom w:val="none" w:sz="0" w:space="0" w:color="auto"/>
            <w:right w:val="none" w:sz="0" w:space="0" w:color="auto"/>
          </w:divBdr>
        </w:div>
        <w:div w:id="760024717">
          <w:marLeft w:val="0"/>
          <w:marRight w:val="0"/>
          <w:marTop w:val="0"/>
          <w:marBottom w:val="225"/>
          <w:divBdr>
            <w:top w:val="none" w:sz="0" w:space="0" w:color="auto"/>
            <w:left w:val="none" w:sz="0" w:space="0" w:color="auto"/>
            <w:bottom w:val="none" w:sz="0" w:space="0" w:color="auto"/>
            <w:right w:val="none" w:sz="0" w:space="0" w:color="auto"/>
          </w:divBdr>
        </w:div>
        <w:div w:id="1348364296">
          <w:marLeft w:val="0"/>
          <w:marRight w:val="0"/>
          <w:marTop w:val="0"/>
          <w:marBottom w:val="225"/>
          <w:divBdr>
            <w:top w:val="none" w:sz="0" w:space="0" w:color="auto"/>
            <w:left w:val="none" w:sz="0" w:space="0" w:color="auto"/>
            <w:bottom w:val="none" w:sz="0" w:space="0" w:color="auto"/>
            <w:right w:val="none" w:sz="0" w:space="0" w:color="auto"/>
          </w:divBdr>
        </w:div>
        <w:div w:id="868030303">
          <w:marLeft w:val="-450"/>
          <w:marRight w:val="0"/>
          <w:marTop w:val="525"/>
          <w:marBottom w:val="225"/>
          <w:divBdr>
            <w:top w:val="none" w:sz="0" w:space="0" w:color="auto"/>
            <w:left w:val="single" w:sz="48" w:space="0" w:color="4F9CEE"/>
            <w:bottom w:val="none" w:sz="0" w:space="0" w:color="auto"/>
            <w:right w:val="none" w:sz="0" w:space="0" w:color="auto"/>
          </w:divBdr>
        </w:div>
        <w:div w:id="1182470556">
          <w:marLeft w:val="0"/>
          <w:marRight w:val="0"/>
          <w:marTop w:val="0"/>
          <w:marBottom w:val="225"/>
          <w:divBdr>
            <w:top w:val="none" w:sz="0" w:space="0" w:color="auto"/>
            <w:left w:val="none" w:sz="0" w:space="0" w:color="auto"/>
            <w:bottom w:val="none" w:sz="0" w:space="0" w:color="auto"/>
            <w:right w:val="none" w:sz="0" w:space="0" w:color="auto"/>
          </w:divBdr>
          <w:divsChild>
            <w:div w:id="48805549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534317562">
          <w:marLeft w:val="0"/>
          <w:marRight w:val="0"/>
          <w:marTop w:val="0"/>
          <w:marBottom w:val="225"/>
          <w:divBdr>
            <w:top w:val="none" w:sz="0" w:space="0" w:color="auto"/>
            <w:left w:val="none" w:sz="0" w:space="0" w:color="auto"/>
            <w:bottom w:val="none" w:sz="0" w:space="0" w:color="auto"/>
            <w:right w:val="none" w:sz="0" w:space="0" w:color="auto"/>
          </w:divBdr>
        </w:div>
        <w:div w:id="1419054647">
          <w:marLeft w:val="0"/>
          <w:marRight w:val="0"/>
          <w:marTop w:val="0"/>
          <w:marBottom w:val="225"/>
          <w:divBdr>
            <w:top w:val="none" w:sz="0" w:space="0" w:color="auto"/>
            <w:left w:val="none" w:sz="0" w:space="0" w:color="auto"/>
            <w:bottom w:val="none" w:sz="0" w:space="0" w:color="auto"/>
            <w:right w:val="none" w:sz="0" w:space="0" w:color="auto"/>
          </w:divBdr>
        </w:div>
        <w:div w:id="1351026568">
          <w:marLeft w:val="0"/>
          <w:marRight w:val="0"/>
          <w:marTop w:val="0"/>
          <w:marBottom w:val="225"/>
          <w:divBdr>
            <w:top w:val="none" w:sz="0" w:space="0" w:color="auto"/>
            <w:left w:val="none" w:sz="0" w:space="0" w:color="auto"/>
            <w:bottom w:val="none" w:sz="0" w:space="0" w:color="auto"/>
            <w:right w:val="none" w:sz="0" w:space="0" w:color="auto"/>
          </w:divBdr>
        </w:div>
        <w:div w:id="1970698017">
          <w:marLeft w:val="0"/>
          <w:marRight w:val="0"/>
          <w:marTop w:val="0"/>
          <w:marBottom w:val="225"/>
          <w:divBdr>
            <w:top w:val="none" w:sz="0" w:space="0" w:color="auto"/>
            <w:left w:val="none" w:sz="0" w:space="0" w:color="auto"/>
            <w:bottom w:val="none" w:sz="0" w:space="0" w:color="auto"/>
            <w:right w:val="none" w:sz="0" w:space="0" w:color="auto"/>
          </w:divBdr>
        </w:div>
        <w:div w:id="1310986387">
          <w:marLeft w:val="0"/>
          <w:marRight w:val="0"/>
          <w:marTop w:val="0"/>
          <w:marBottom w:val="225"/>
          <w:divBdr>
            <w:top w:val="none" w:sz="0" w:space="0" w:color="auto"/>
            <w:left w:val="none" w:sz="0" w:space="0" w:color="auto"/>
            <w:bottom w:val="none" w:sz="0" w:space="0" w:color="auto"/>
            <w:right w:val="none" w:sz="0" w:space="0" w:color="auto"/>
          </w:divBdr>
        </w:div>
        <w:div w:id="1584874283">
          <w:marLeft w:val="0"/>
          <w:marRight w:val="0"/>
          <w:marTop w:val="0"/>
          <w:marBottom w:val="225"/>
          <w:divBdr>
            <w:top w:val="none" w:sz="0" w:space="0" w:color="auto"/>
            <w:left w:val="none" w:sz="0" w:space="0" w:color="auto"/>
            <w:bottom w:val="none" w:sz="0" w:space="0" w:color="auto"/>
            <w:right w:val="none" w:sz="0" w:space="0" w:color="auto"/>
          </w:divBdr>
        </w:div>
        <w:div w:id="1759911017">
          <w:marLeft w:val="0"/>
          <w:marRight w:val="0"/>
          <w:marTop w:val="0"/>
          <w:marBottom w:val="225"/>
          <w:divBdr>
            <w:top w:val="none" w:sz="0" w:space="0" w:color="auto"/>
            <w:left w:val="none" w:sz="0" w:space="0" w:color="auto"/>
            <w:bottom w:val="none" w:sz="0" w:space="0" w:color="auto"/>
            <w:right w:val="none" w:sz="0" w:space="0" w:color="auto"/>
          </w:divBdr>
        </w:div>
        <w:div w:id="1972904176">
          <w:marLeft w:val="0"/>
          <w:marRight w:val="0"/>
          <w:marTop w:val="0"/>
          <w:marBottom w:val="225"/>
          <w:divBdr>
            <w:top w:val="none" w:sz="0" w:space="0" w:color="auto"/>
            <w:left w:val="none" w:sz="0" w:space="0" w:color="auto"/>
            <w:bottom w:val="none" w:sz="0" w:space="0" w:color="auto"/>
            <w:right w:val="none" w:sz="0" w:space="0" w:color="auto"/>
          </w:divBdr>
        </w:div>
        <w:div w:id="765034419">
          <w:marLeft w:val="0"/>
          <w:marRight w:val="0"/>
          <w:marTop w:val="0"/>
          <w:marBottom w:val="225"/>
          <w:divBdr>
            <w:top w:val="none" w:sz="0" w:space="0" w:color="auto"/>
            <w:left w:val="none" w:sz="0" w:space="0" w:color="auto"/>
            <w:bottom w:val="none" w:sz="0" w:space="0" w:color="auto"/>
            <w:right w:val="none" w:sz="0" w:space="0" w:color="auto"/>
          </w:divBdr>
        </w:div>
        <w:div w:id="603465813">
          <w:marLeft w:val="0"/>
          <w:marRight w:val="0"/>
          <w:marTop w:val="0"/>
          <w:marBottom w:val="225"/>
          <w:divBdr>
            <w:top w:val="none" w:sz="0" w:space="0" w:color="auto"/>
            <w:left w:val="none" w:sz="0" w:space="0" w:color="auto"/>
            <w:bottom w:val="none" w:sz="0" w:space="0" w:color="auto"/>
            <w:right w:val="none" w:sz="0" w:space="0" w:color="auto"/>
          </w:divBdr>
        </w:div>
        <w:div w:id="1745646596">
          <w:marLeft w:val="0"/>
          <w:marRight w:val="0"/>
          <w:marTop w:val="0"/>
          <w:marBottom w:val="225"/>
          <w:divBdr>
            <w:top w:val="none" w:sz="0" w:space="0" w:color="auto"/>
            <w:left w:val="none" w:sz="0" w:space="0" w:color="auto"/>
            <w:bottom w:val="none" w:sz="0" w:space="0" w:color="auto"/>
            <w:right w:val="none" w:sz="0" w:space="0" w:color="auto"/>
          </w:divBdr>
        </w:div>
        <w:div w:id="1827748140">
          <w:marLeft w:val="0"/>
          <w:marRight w:val="0"/>
          <w:marTop w:val="0"/>
          <w:marBottom w:val="225"/>
          <w:divBdr>
            <w:top w:val="none" w:sz="0" w:space="0" w:color="auto"/>
            <w:left w:val="none" w:sz="0" w:space="0" w:color="auto"/>
            <w:bottom w:val="none" w:sz="0" w:space="0" w:color="auto"/>
            <w:right w:val="none" w:sz="0" w:space="0" w:color="auto"/>
          </w:divBdr>
        </w:div>
        <w:div w:id="1420635386">
          <w:marLeft w:val="0"/>
          <w:marRight w:val="0"/>
          <w:marTop w:val="0"/>
          <w:marBottom w:val="225"/>
          <w:divBdr>
            <w:top w:val="none" w:sz="0" w:space="0" w:color="auto"/>
            <w:left w:val="none" w:sz="0" w:space="0" w:color="auto"/>
            <w:bottom w:val="none" w:sz="0" w:space="0" w:color="auto"/>
            <w:right w:val="none" w:sz="0" w:space="0" w:color="auto"/>
          </w:divBdr>
        </w:div>
        <w:div w:id="334067153">
          <w:marLeft w:val="0"/>
          <w:marRight w:val="0"/>
          <w:marTop w:val="0"/>
          <w:marBottom w:val="225"/>
          <w:divBdr>
            <w:top w:val="none" w:sz="0" w:space="0" w:color="auto"/>
            <w:left w:val="none" w:sz="0" w:space="0" w:color="auto"/>
            <w:bottom w:val="none" w:sz="0" w:space="0" w:color="auto"/>
            <w:right w:val="none" w:sz="0" w:space="0" w:color="auto"/>
          </w:divBdr>
        </w:div>
        <w:div w:id="60374767">
          <w:marLeft w:val="0"/>
          <w:marRight w:val="0"/>
          <w:marTop w:val="0"/>
          <w:marBottom w:val="225"/>
          <w:divBdr>
            <w:top w:val="none" w:sz="0" w:space="0" w:color="auto"/>
            <w:left w:val="none" w:sz="0" w:space="0" w:color="auto"/>
            <w:bottom w:val="none" w:sz="0" w:space="0" w:color="auto"/>
            <w:right w:val="none" w:sz="0" w:space="0" w:color="auto"/>
          </w:divBdr>
        </w:div>
        <w:div w:id="2116902664">
          <w:marLeft w:val="0"/>
          <w:marRight w:val="0"/>
          <w:marTop w:val="0"/>
          <w:marBottom w:val="225"/>
          <w:divBdr>
            <w:top w:val="none" w:sz="0" w:space="0" w:color="auto"/>
            <w:left w:val="none" w:sz="0" w:space="0" w:color="auto"/>
            <w:bottom w:val="none" w:sz="0" w:space="0" w:color="auto"/>
            <w:right w:val="none" w:sz="0" w:space="0" w:color="auto"/>
          </w:divBdr>
        </w:div>
        <w:div w:id="1496996789">
          <w:marLeft w:val="-450"/>
          <w:marRight w:val="0"/>
          <w:marTop w:val="525"/>
          <w:marBottom w:val="225"/>
          <w:divBdr>
            <w:top w:val="none" w:sz="0" w:space="0" w:color="auto"/>
            <w:left w:val="single" w:sz="48" w:space="0" w:color="4F9CEE"/>
            <w:bottom w:val="none" w:sz="0" w:space="0" w:color="auto"/>
            <w:right w:val="none" w:sz="0" w:space="0" w:color="auto"/>
          </w:divBdr>
        </w:div>
        <w:div w:id="1427967533">
          <w:marLeft w:val="0"/>
          <w:marRight w:val="0"/>
          <w:marTop w:val="0"/>
          <w:marBottom w:val="225"/>
          <w:divBdr>
            <w:top w:val="none" w:sz="0" w:space="0" w:color="auto"/>
            <w:left w:val="none" w:sz="0" w:space="0" w:color="auto"/>
            <w:bottom w:val="none" w:sz="0" w:space="0" w:color="auto"/>
            <w:right w:val="none" w:sz="0" w:space="0" w:color="auto"/>
          </w:divBdr>
        </w:div>
        <w:div w:id="1396200132">
          <w:marLeft w:val="0"/>
          <w:marRight w:val="0"/>
          <w:marTop w:val="0"/>
          <w:marBottom w:val="225"/>
          <w:divBdr>
            <w:top w:val="none" w:sz="0" w:space="0" w:color="auto"/>
            <w:left w:val="none" w:sz="0" w:space="0" w:color="auto"/>
            <w:bottom w:val="none" w:sz="0" w:space="0" w:color="auto"/>
            <w:right w:val="none" w:sz="0" w:space="0" w:color="auto"/>
          </w:divBdr>
        </w:div>
        <w:div w:id="949971584">
          <w:marLeft w:val="0"/>
          <w:marRight w:val="0"/>
          <w:marTop w:val="0"/>
          <w:marBottom w:val="225"/>
          <w:divBdr>
            <w:top w:val="none" w:sz="0" w:space="0" w:color="auto"/>
            <w:left w:val="none" w:sz="0" w:space="0" w:color="auto"/>
            <w:bottom w:val="none" w:sz="0" w:space="0" w:color="auto"/>
            <w:right w:val="none" w:sz="0" w:space="0" w:color="auto"/>
          </w:divBdr>
        </w:div>
        <w:div w:id="1602952826">
          <w:marLeft w:val="0"/>
          <w:marRight w:val="0"/>
          <w:marTop w:val="0"/>
          <w:marBottom w:val="225"/>
          <w:divBdr>
            <w:top w:val="none" w:sz="0" w:space="0" w:color="auto"/>
            <w:left w:val="none" w:sz="0" w:space="0" w:color="auto"/>
            <w:bottom w:val="none" w:sz="0" w:space="0" w:color="auto"/>
            <w:right w:val="none" w:sz="0" w:space="0" w:color="auto"/>
          </w:divBdr>
        </w:div>
        <w:div w:id="743382471">
          <w:marLeft w:val="0"/>
          <w:marRight w:val="0"/>
          <w:marTop w:val="0"/>
          <w:marBottom w:val="225"/>
          <w:divBdr>
            <w:top w:val="none" w:sz="0" w:space="0" w:color="auto"/>
            <w:left w:val="none" w:sz="0" w:space="0" w:color="auto"/>
            <w:bottom w:val="none" w:sz="0" w:space="0" w:color="auto"/>
            <w:right w:val="none" w:sz="0" w:space="0" w:color="auto"/>
          </w:divBdr>
        </w:div>
        <w:div w:id="1893539319">
          <w:marLeft w:val="0"/>
          <w:marRight w:val="0"/>
          <w:marTop w:val="0"/>
          <w:marBottom w:val="225"/>
          <w:divBdr>
            <w:top w:val="none" w:sz="0" w:space="0" w:color="auto"/>
            <w:left w:val="none" w:sz="0" w:space="0" w:color="auto"/>
            <w:bottom w:val="none" w:sz="0" w:space="0" w:color="auto"/>
            <w:right w:val="none" w:sz="0" w:space="0" w:color="auto"/>
          </w:divBdr>
        </w:div>
        <w:div w:id="388455835">
          <w:marLeft w:val="0"/>
          <w:marRight w:val="0"/>
          <w:marTop w:val="0"/>
          <w:marBottom w:val="225"/>
          <w:divBdr>
            <w:top w:val="none" w:sz="0" w:space="0" w:color="auto"/>
            <w:left w:val="none" w:sz="0" w:space="0" w:color="auto"/>
            <w:bottom w:val="none" w:sz="0" w:space="0" w:color="auto"/>
            <w:right w:val="none" w:sz="0" w:space="0" w:color="auto"/>
          </w:divBdr>
        </w:div>
        <w:div w:id="498160508">
          <w:marLeft w:val="0"/>
          <w:marRight w:val="0"/>
          <w:marTop w:val="0"/>
          <w:marBottom w:val="225"/>
          <w:divBdr>
            <w:top w:val="none" w:sz="0" w:space="0" w:color="auto"/>
            <w:left w:val="none" w:sz="0" w:space="0" w:color="auto"/>
            <w:bottom w:val="none" w:sz="0" w:space="0" w:color="auto"/>
            <w:right w:val="none" w:sz="0" w:space="0" w:color="auto"/>
          </w:divBdr>
        </w:div>
        <w:div w:id="1562522979">
          <w:marLeft w:val="0"/>
          <w:marRight w:val="0"/>
          <w:marTop w:val="0"/>
          <w:marBottom w:val="225"/>
          <w:divBdr>
            <w:top w:val="none" w:sz="0" w:space="0" w:color="auto"/>
            <w:left w:val="none" w:sz="0" w:space="0" w:color="auto"/>
            <w:bottom w:val="none" w:sz="0" w:space="0" w:color="auto"/>
            <w:right w:val="none" w:sz="0" w:space="0" w:color="auto"/>
          </w:divBdr>
        </w:div>
        <w:div w:id="1087726402">
          <w:marLeft w:val="0"/>
          <w:marRight w:val="0"/>
          <w:marTop w:val="0"/>
          <w:marBottom w:val="225"/>
          <w:divBdr>
            <w:top w:val="none" w:sz="0" w:space="0" w:color="auto"/>
            <w:left w:val="none" w:sz="0" w:space="0" w:color="auto"/>
            <w:bottom w:val="none" w:sz="0" w:space="0" w:color="auto"/>
            <w:right w:val="none" w:sz="0" w:space="0" w:color="auto"/>
          </w:divBdr>
        </w:div>
      </w:divsChild>
    </w:div>
    <w:div w:id="1643074525">
      <w:marLeft w:val="0"/>
      <w:marRight w:val="0"/>
      <w:marTop w:val="0"/>
      <w:marBottom w:val="0"/>
      <w:divBdr>
        <w:top w:val="none" w:sz="0" w:space="0" w:color="auto"/>
        <w:left w:val="none" w:sz="0" w:space="0" w:color="auto"/>
        <w:bottom w:val="none" w:sz="0" w:space="0" w:color="auto"/>
        <w:right w:val="none" w:sz="0" w:space="0" w:color="auto"/>
      </w:divBdr>
      <w:divsChild>
        <w:div w:id="1806970392">
          <w:marLeft w:val="0"/>
          <w:marRight w:val="0"/>
          <w:marTop w:val="0"/>
          <w:marBottom w:val="0"/>
          <w:divBdr>
            <w:top w:val="none" w:sz="0" w:space="0" w:color="auto"/>
            <w:left w:val="none" w:sz="0" w:space="0" w:color="auto"/>
            <w:bottom w:val="none" w:sz="0" w:space="0" w:color="auto"/>
            <w:right w:val="none" w:sz="0" w:space="0" w:color="auto"/>
          </w:divBdr>
          <w:divsChild>
            <w:div w:id="278339586">
              <w:marLeft w:val="0"/>
              <w:marRight w:val="0"/>
              <w:marTop w:val="0"/>
              <w:marBottom w:val="0"/>
              <w:divBdr>
                <w:top w:val="none" w:sz="0" w:space="0" w:color="auto"/>
                <w:left w:val="none" w:sz="0" w:space="0" w:color="auto"/>
                <w:bottom w:val="none" w:sz="0" w:space="0" w:color="auto"/>
                <w:right w:val="none" w:sz="0" w:space="0" w:color="auto"/>
              </w:divBdr>
              <w:divsChild>
                <w:div w:id="1894659376">
                  <w:marLeft w:val="0"/>
                  <w:marRight w:val="0"/>
                  <w:marTop w:val="0"/>
                  <w:marBottom w:val="0"/>
                  <w:divBdr>
                    <w:top w:val="none" w:sz="0" w:space="0" w:color="auto"/>
                    <w:left w:val="none" w:sz="0" w:space="0" w:color="auto"/>
                    <w:bottom w:val="none" w:sz="0" w:space="0" w:color="auto"/>
                    <w:right w:val="none" w:sz="0" w:space="0" w:color="auto"/>
                  </w:divBdr>
                  <w:divsChild>
                    <w:div w:id="620889816">
                      <w:marLeft w:val="0"/>
                      <w:marRight w:val="0"/>
                      <w:marTop w:val="0"/>
                      <w:marBottom w:val="0"/>
                      <w:divBdr>
                        <w:top w:val="none" w:sz="0" w:space="0" w:color="auto"/>
                        <w:left w:val="none" w:sz="0" w:space="0" w:color="auto"/>
                        <w:bottom w:val="none" w:sz="0" w:space="0" w:color="auto"/>
                        <w:right w:val="none" w:sz="0" w:space="0" w:color="auto"/>
                      </w:divBdr>
                    </w:div>
                    <w:div w:id="1085879920">
                      <w:marLeft w:val="0"/>
                      <w:marRight w:val="0"/>
                      <w:marTop w:val="0"/>
                      <w:marBottom w:val="0"/>
                      <w:divBdr>
                        <w:top w:val="none" w:sz="0" w:space="0" w:color="auto"/>
                        <w:left w:val="none" w:sz="0" w:space="0" w:color="auto"/>
                        <w:bottom w:val="none" w:sz="0" w:space="0" w:color="auto"/>
                        <w:right w:val="none" w:sz="0" w:space="0" w:color="auto"/>
                      </w:divBdr>
                      <w:divsChild>
                        <w:div w:id="377978271">
                          <w:marLeft w:val="0"/>
                          <w:marRight w:val="0"/>
                          <w:marTop w:val="0"/>
                          <w:marBottom w:val="0"/>
                          <w:divBdr>
                            <w:top w:val="none" w:sz="0" w:space="0" w:color="auto"/>
                            <w:left w:val="none" w:sz="0" w:space="0" w:color="auto"/>
                            <w:bottom w:val="none" w:sz="0" w:space="0" w:color="auto"/>
                            <w:right w:val="none" w:sz="0" w:space="0" w:color="auto"/>
                          </w:divBdr>
                        </w:div>
                        <w:div w:id="1772778362">
                          <w:marLeft w:val="0"/>
                          <w:marRight w:val="0"/>
                          <w:marTop w:val="0"/>
                          <w:marBottom w:val="0"/>
                          <w:divBdr>
                            <w:top w:val="none" w:sz="0" w:space="0" w:color="auto"/>
                            <w:left w:val="none" w:sz="0" w:space="0" w:color="auto"/>
                            <w:bottom w:val="none" w:sz="0" w:space="0" w:color="auto"/>
                            <w:right w:val="none" w:sz="0" w:space="0" w:color="auto"/>
                          </w:divBdr>
                        </w:div>
                        <w:div w:id="1093553017">
                          <w:marLeft w:val="0"/>
                          <w:marRight w:val="0"/>
                          <w:marTop w:val="0"/>
                          <w:marBottom w:val="0"/>
                          <w:divBdr>
                            <w:top w:val="none" w:sz="0" w:space="0" w:color="auto"/>
                            <w:left w:val="none" w:sz="0" w:space="0" w:color="auto"/>
                            <w:bottom w:val="none" w:sz="0" w:space="0" w:color="auto"/>
                            <w:right w:val="none" w:sz="0" w:space="0" w:color="auto"/>
                          </w:divBdr>
                        </w:div>
                        <w:div w:id="287123634">
                          <w:marLeft w:val="0"/>
                          <w:marRight w:val="0"/>
                          <w:marTop w:val="0"/>
                          <w:marBottom w:val="0"/>
                          <w:divBdr>
                            <w:top w:val="none" w:sz="0" w:space="0" w:color="auto"/>
                            <w:left w:val="none" w:sz="0" w:space="0" w:color="auto"/>
                            <w:bottom w:val="none" w:sz="0" w:space="0" w:color="auto"/>
                            <w:right w:val="none" w:sz="0" w:space="0" w:color="auto"/>
                          </w:divBdr>
                        </w:div>
                        <w:div w:id="899949611">
                          <w:marLeft w:val="0"/>
                          <w:marRight w:val="0"/>
                          <w:marTop w:val="0"/>
                          <w:marBottom w:val="0"/>
                          <w:divBdr>
                            <w:top w:val="none" w:sz="0" w:space="0" w:color="auto"/>
                            <w:left w:val="none" w:sz="0" w:space="0" w:color="auto"/>
                            <w:bottom w:val="none" w:sz="0" w:space="0" w:color="auto"/>
                            <w:right w:val="none" w:sz="0" w:space="0" w:color="auto"/>
                          </w:divBdr>
                        </w:div>
                        <w:div w:id="318273803">
                          <w:marLeft w:val="0"/>
                          <w:marRight w:val="0"/>
                          <w:marTop w:val="0"/>
                          <w:marBottom w:val="0"/>
                          <w:divBdr>
                            <w:top w:val="none" w:sz="0" w:space="0" w:color="auto"/>
                            <w:left w:val="none" w:sz="0" w:space="0" w:color="auto"/>
                            <w:bottom w:val="none" w:sz="0" w:space="0" w:color="auto"/>
                            <w:right w:val="none" w:sz="0" w:space="0" w:color="auto"/>
                          </w:divBdr>
                        </w:div>
                        <w:div w:id="13214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739831">
          <w:marLeft w:val="0"/>
          <w:marRight w:val="0"/>
          <w:marTop w:val="0"/>
          <w:marBottom w:val="0"/>
          <w:divBdr>
            <w:top w:val="none" w:sz="0" w:space="0" w:color="auto"/>
            <w:left w:val="none" w:sz="0" w:space="0" w:color="auto"/>
            <w:bottom w:val="none" w:sz="0" w:space="0" w:color="auto"/>
            <w:right w:val="none" w:sz="0" w:space="0" w:color="auto"/>
          </w:divBdr>
          <w:divsChild>
            <w:div w:id="504395289">
              <w:marLeft w:val="0"/>
              <w:marRight w:val="0"/>
              <w:marTop w:val="0"/>
              <w:marBottom w:val="0"/>
              <w:divBdr>
                <w:top w:val="none" w:sz="0" w:space="0" w:color="auto"/>
                <w:left w:val="none" w:sz="0" w:space="0" w:color="auto"/>
                <w:bottom w:val="none" w:sz="0" w:space="0" w:color="auto"/>
                <w:right w:val="none" w:sz="0" w:space="0" w:color="auto"/>
              </w:divBdr>
              <w:divsChild>
                <w:div w:id="445854709">
                  <w:marLeft w:val="0"/>
                  <w:marRight w:val="0"/>
                  <w:marTop w:val="0"/>
                  <w:marBottom w:val="0"/>
                  <w:divBdr>
                    <w:top w:val="none" w:sz="0" w:space="0" w:color="auto"/>
                    <w:left w:val="none" w:sz="0" w:space="0" w:color="auto"/>
                    <w:bottom w:val="none" w:sz="0" w:space="0" w:color="auto"/>
                    <w:right w:val="none" w:sz="0" w:space="0" w:color="auto"/>
                  </w:divBdr>
                  <w:divsChild>
                    <w:div w:id="224338390">
                      <w:marLeft w:val="0"/>
                      <w:marRight w:val="0"/>
                      <w:marTop w:val="0"/>
                      <w:marBottom w:val="0"/>
                      <w:divBdr>
                        <w:top w:val="none" w:sz="0" w:space="0" w:color="auto"/>
                        <w:left w:val="none" w:sz="0" w:space="0" w:color="auto"/>
                        <w:bottom w:val="none" w:sz="0" w:space="0" w:color="auto"/>
                        <w:right w:val="none" w:sz="0" w:space="0" w:color="auto"/>
                      </w:divBdr>
                      <w:divsChild>
                        <w:div w:id="820854207">
                          <w:marLeft w:val="0"/>
                          <w:marRight w:val="0"/>
                          <w:marTop w:val="0"/>
                          <w:marBottom w:val="0"/>
                          <w:divBdr>
                            <w:top w:val="none" w:sz="0" w:space="0" w:color="auto"/>
                            <w:left w:val="none" w:sz="0" w:space="0" w:color="auto"/>
                            <w:bottom w:val="none" w:sz="0" w:space="0" w:color="auto"/>
                            <w:right w:val="none" w:sz="0" w:space="0" w:color="auto"/>
                          </w:divBdr>
                          <w:divsChild>
                            <w:div w:id="2095203472">
                              <w:marLeft w:val="0"/>
                              <w:marRight w:val="0"/>
                              <w:marTop w:val="0"/>
                              <w:marBottom w:val="0"/>
                              <w:divBdr>
                                <w:top w:val="none" w:sz="0" w:space="0" w:color="auto"/>
                                <w:left w:val="none" w:sz="0" w:space="0" w:color="auto"/>
                                <w:bottom w:val="none" w:sz="0" w:space="0" w:color="auto"/>
                                <w:right w:val="none" w:sz="0" w:space="0" w:color="auto"/>
                              </w:divBdr>
                              <w:divsChild>
                                <w:div w:id="203950948">
                                  <w:marLeft w:val="0"/>
                                  <w:marRight w:val="0"/>
                                  <w:marTop w:val="0"/>
                                  <w:marBottom w:val="0"/>
                                  <w:divBdr>
                                    <w:top w:val="none" w:sz="0" w:space="0" w:color="auto"/>
                                    <w:left w:val="none" w:sz="0" w:space="0" w:color="auto"/>
                                    <w:bottom w:val="none" w:sz="0" w:space="0" w:color="auto"/>
                                    <w:right w:val="none" w:sz="0" w:space="0" w:color="auto"/>
                                  </w:divBdr>
                                </w:div>
                              </w:divsChild>
                            </w:div>
                            <w:div w:id="1397628332">
                              <w:marLeft w:val="0"/>
                              <w:marRight w:val="0"/>
                              <w:marTop w:val="0"/>
                              <w:marBottom w:val="0"/>
                              <w:divBdr>
                                <w:top w:val="none" w:sz="0" w:space="0" w:color="auto"/>
                                <w:left w:val="none" w:sz="0" w:space="0" w:color="auto"/>
                                <w:bottom w:val="none" w:sz="0" w:space="0" w:color="auto"/>
                                <w:right w:val="none" w:sz="0" w:space="0" w:color="auto"/>
                              </w:divBdr>
                            </w:div>
                            <w:div w:id="834102791">
                              <w:marLeft w:val="0"/>
                              <w:marRight w:val="0"/>
                              <w:marTop w:val="0"/>
                              <w:marBottom w:val="0"/>
                              <w:divBdr>
                                <w:top w:val="none" w:sz="0" w:space="0" w:color="auto"/>
                                <w:left w:val="none" w:sz="0" w:space="0" w:color="auto"/>
                                <w:bottom w:val="none" w:sz="0" w:space="0" w:color="auto"/>
                                <w:right w:val="none" w:sz="0" w:space="0" w:color="auto"/>
                              </w:divBdr>
                              <w:divsChild>
                                <w:div w:id="1293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1021">
                          <w:marLeft w:val="0"/>
                          <w:marRight w:val="0"/>
                          <w:marTop w:val="0"/>
                          <w:marBottom w:val="0"/>
                          <w:divBdr>
                            <w:top w:val="none" w:sz="0" w:space="0" w:color="auto"/>
                            <w:left w:val="none" w:sz="0" w:space="0" w:color="auto"/>
                            <w:bottom w:val="none" w:sz="0" w:space="0" w:color="auto"/>
                            <w:right w:val="none" w:sz="0" w:space="0" w:color="auto"/>
                          </w:divBdr>
                          <w:divsChild>
                            <w:div w:id="622006161">
                              <w:marLeft w:val="0"/>
                              <w:marRight w:val="0"/>
                              <w:marTop w:val="0"/>
                              <w:marBottom w:val="0"/>
                              <w:divBdr>
                                <w:top w:val="none" w:sz="0" w:space="0" w:color="auto"/>
                                <w:left w:val="none" w:sz="0" w:space="0" w:color="auto"/>
                                <w:bottom w:val="none" w:sz="0" w:space="0" w:color="auto"/>
                                <w:right w:val="none" w:sz="0" w:space="0" w:color="auto"/>
                              </w:divBdr>
                              <w:divsChild>
                                <w:div w:id="1881090709">
                                  <w:marLeft w:val="0"/>
                                  <w:marRight w:val="0"/>
                                  <w:marTop w:val="0"/>
                                  <w:marBottom w:val="0"/>
                                  <w:divBdr>
                                    <w:top w:val="none" w:sz="0" w:space="0" w:color="auto"/>
                                    <w:left w:val="none" w:sz="0" w:space="0" w:color="auto"/>
                                    <w:bottom w:val="none" w:sz="0" w:space="0" w:color="auto"/>
                                    <w:right w:val="none" w:sz="0" w:space="0" w:color="auto"/>
                                  </w:divBdr>
                                </w:div>
                              </w:divsChild>
                            </w:div>
                            <w:div w:id="1255625294">
                              <w:marLeft w:val="0"/>
                              <w:marRight w:val="0"/>
                              <w:marTop w:val="0"/>
                              <w:marBottom w:val="0"/>
                              <w:divBdr>
                                <w:top w:val="none" w:sz="0" w:space="0" w:color="auto"/>
                                <w:left w:val="none" w:sz="0" w:space="0" w:color="auto"/>
                                <w:bottom w:val="none" w:sz="0" w:space="0" w:color="auto"/>
                                <w:right w:val="none" w:sz="0" w:space="0" w:color="auto"/>
                              </w:divBdr>
                            </w:div>
                            <w:div w:id="1213156398">
                              <w:marLeft w:val="0"/>
                              <w:marRight w:val="0"/>
                              <w:marTop w:val="0"/>
                              <w:marBottom w:val="0"/>
                              <w:divBdr>
                                <w:top w:val="none" w:sz="0" w:space="0" w:color="auto"/>
                                <w:left w:val="none" w:sz="0" w:space="0" w:color="auto"/>
                                <w:bottom w:val="none" w:sz="0" w:space="0" w:color="auto"/>
                                <w:right w:val="none" w:sz="0" w:space="0" w:color="auto"/>
                              </w:divBdr>
                              <w:divsChild>
                                <w:div w:id="2223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291544">
                  <w:marLeft w:val="0"/>
                  <w:marRight w:val="0"/>
                  <w:marTop w:val="0"/>
                  <w:marBottom w:val="0"/>
                  <w:divBdr>
                    <w:top w:val="none" w:sz="0" w:space="0" w:color="auto"/>
                    <w:left w:val="none" w:sz="0" w:space="0" w:color="auto"/>
                    <w:bottom w:val="none" w:sz="0" w:space="0" w:color="auto"/>
                    <w:right w:val="none" w:sz="0" w:space="0" w:color="auto"/>
                  </w:divBdr>
                  <w:divsChild>
                    <w:div w:id="970793080">
                      <w:marLeft w:val="0"/>
                      <w:marRight w:val="0"/>
                      <w:marTop w:val="0"/>
                      <w:marBottom w:val="0"/>
                      <w:divBdr>
                        <w:top w:val="none" w:sz="0" w:space="0" w:color="auto"/>
                        <w:left w:val="none" w:sz="0" w:space="0" w:color="auto"/>
                        <w:bottom w:val="none" w:sz="0" w:space="0" w:color="auto"/>
                        <w:right w:val="none" w:sz="0" w:space="0" w:color="auto"/>
                      </w:divBdr>
                      <w:divsChild>
                        <w:div w:id="581065196">
                          <w:marLeft w:val="0"/>
                          <w:marRight w:val="0"/>
                          <w:marTop w:val="0"/>
                          <w:marBottom w:val="0"/>
                          <w:divBdr>
                            <w:top w:val="none" w:sz="0" w:space="0" w:color="auto"/>
                            <w:left w:val="none" w:sz="0" w:space="0" w:color="auto"/>
                            <w:bottom w:val="none" w:sz="0" w:space="0" w:color="auto"/>
                            <w:right w:val="none" w:sz="0" w:space="0" w:color="auto"/>
                          </w:divBdr>
                        </w:div>
                        <w:div w:id="638069875">
                          <w:marLeft w:val="0"/>
                          <w:marRight w:val="0"/>
                          <w:marTop w:val="0"/>
                          <w:marBottom w:val="0"/>
                          <w:divBdr>
                            <w:top w:val="none" w:sz="0" w:space="0" w:color="auto"/>
                            <w:left w:val="none" w:sz="0" w:space="0" w:color="auto"/>
                            <w:bottom w:val="none" w:sz="0" w:space="0" w:color="auto"/>
                            <w:right w:val="none" w:sz="0" w:space="0" w:color="auto"/>
                          </w:divBdr>
                          <w:divsChild>
                            <w:div w:id="1343970463">
                              <w:marLeft w:val="0"/>
                              <w:marRight w:val="0"/>
                              <w:marTop w:val="0"/>
                              <w:marBottom w:val="0"/>
                              <w:divBdr>
                                <w:top w:val="none" w:sz="0" w:space="0" w:color="auto"/>
                                <w:left w:val="none" w:sz="0" w:space="0" w:color="auto"/>
                                <w:bottom w:val="none" w:sz="0" w:space="0" w:color="auto"/>
                                <w:right w:val="none" w:sz="0" w:space="0" w:color="auto"/>
                              </w:divBdr>
                            </w:div>
                            <w:div w:id="1025012196">
                              <w:marLeft w:val="0"/>
                              <w:marRight w:val="0"/>
                              <w:marTop w:val="0"/>
                              <w:marBottom w:val="0"/>
                              <w:divBdr>
                                <w:top w:val="none" w:sz="0" w:space="0" w:color="auto"/>
                                <w:left w:val="none" w:sz="0" w:space="0" w:color="auto"/>
                                <w:bottom w:val="none" w:sz="0" w:space="0" w:color="auto"/>
                                <w:right w:val="none" w:sz="0" w:space="0" w:color="auto"/>
                              </w:divBdr>
                            </w:div>
                            <w:div w:id="1353992949">
                              <w:marLeft w:val="0"/>
                              <w:marRight w:val="0"/>
                              <w:marTop w:val="0"/>
                              <w:marBottom w:val="0"/>
                              <w:divBdr>
                                <w:top w:val="none" w:sz="0" w:space="0" w:color="auto"/>
                                <w:left w:val="none" w:sz="0" w:space="0" w:color="auto"/>
                                <w:bottom w:val="none" w:sz="0" w:space="0" w:color="auto"/>
                                <w:right w:val="none" w:sz="0" w:space="0" w:color="auto"/>
                              </w:divBdr>
                            </w:div>
                          </w:divsChild>
                        </w:div>
                        <w:div w:id="1740862717">
                          <w:marLeft w:val="0"/>
                          <w:marRight w:val="0"/>
                          <w:marTop w:val="0"/>
                          <w:marBottom w:val="0"/>
                          <w:divBdr>
                            <w:top w:val="none" w:sz="0" w:space="0" w:color="auto"/>
                            <w:left w:val="none" w:sz="0" w:space="0" w:color="auto"/>
                            <w:bottom w:val="none" w:sz="0" w:space="0" w:color="auto"/>
                            <w:right w:val="none" w:sz="0" w:space="0" w:color="auto"/>
                          </w:divBdr>
                        </w:div>
                        <w:div w:id="417289019">
                          <w:marLeft w:val="0"/>
                          <w:marRight w:val="0"/>
                          <w:marTop w:val="0"/>
                          <w:marBottom w:val="0"/>
                          <w:divBdr>
                            <w:top w:val="none" w:sz="0" w:space="0" w:color="auto"/>
                            <w:left w:val="none" w:sz="0" w:space="0" w:color="auto"/>
                            <w:bottom w:val="none" w:sz="0" w:space="0" w:color="auto"/>
                            <w:right w:val="none" w:sz="0" w:space="0" w:color="auto"/>
                          </w:divBdr>
                        </w:div>
                        <w:div w:id="77289826">
                          <w:marLeft w:val="0"/>
                          <w:marRight w:val="0"/>
                          <w:marTop w:val="0"/>
                          <w:marBottom w:val="0"/>
                          <w:divBdr>
                            <w:top w:val="none" w:sz="0" w:space="0" w:color="auto"/>
                            <w:left w:val="none" w:sz="0" w:space="0" w:color="auto"/>
                            <w:bottom w:val="none" w:sz="0" w:space="0" w:color="auto"/>
                            <w:right w:val="none" w:sz="0" w:space="0" w:color="auto"/>
                          </w:divBdr>
                          <w:divsChild>
                            <w:div w:id="460223410">
                              <w:marLeft w:val="0"/>
                              <w:marRight w:val="0"/>
                              <w:marTop w:val="0"/>
                              <w:marBottom w:val="0"/>
                              <w:divBdr>
                                <w:top w:val="none" w:sz="0" w:space="0" w:color="auto"/>
                                <w:left w:val="none" w:sz="0" w:space="0" w:color="auto"/>
                                <w:bottom w:val="none" w:sz="0" w:space="0" w:color="auto"/>
                                <w:right w:val="none" w:sz="0" w:space="0" w:color="auto"/>
                              </w:divBdr>
                            </w:div>
                            <w:div w:id="296112479">
                              <w:marLeft w:val="0"/>
                              <w:marRight w:val="0"/>
                              <w:marTop w:val="0"/>
                              <w:marBottom w:val="0"/>
                              <w:divBdr>
                                <w:top w:val="none" w:sz="0" w:space="0" w:color="auto"/>
                                <w:left w:val="none" w:sz="0" w:space="0" w:color="auto"/>
                                <w:bottom w:val="none" w:sz="0" w:space="0" w:color="auto"/>
                                <w:right w:val="none" w:sz="0" w:space="0" w:color="auto"/>
                              </w:divBdr>
                            </w:div>
                            <w:div w:id="1098795954">
                              <w:marLeft w:val="0"/>
                              <w:marRight w:val="0"/>
                              <w:marTop w:val="0"/>
                              <w:marBottom w:val="0"/>
                              <w:divBdr>
                                <w:top w:val="none" w:sz="0" w:space="0" w:color="auto"/>
                                <w:left w:val="none" w:sz="0" w:space="0" w:color="auto"/>
                                <w:bottom w:val="none" w:sz="0" w:space="0" w:color="auto"/>
                                <w:right w:val="none" w:sz="0" w:space="0" w:color="auto"/>
                              </w:divBdr>
                            </w:div>
                            <w:div w:id="194006899">
                              <w:marLeft w:val="0"/>
                              <w:marRight w:val="0"/>
                              <w:marTop w:val="0"/>
                              <w:marBottom w:val="0"/>
                              <w:divBdr>
                                <w:top w:val="none" w:sz="0" w:space="0" w:color="auto"/>
                                <w:left w:val="none" w:sz="0" w:space="0" w:color="auto"/>
                                <w:bottom w:val="none" w:sz="0" w:space="0" w:color="auto"/>
                                <w:right w:val="none" w:sz="0" w:space="0" w:color="auto"/>
                              </w:divBdr>
                            </w:div>
                            <w:div w:id="190070418">
                              <w:marLeft w:val="0"/>
                              <w:marRight w:val="0"/>
                              <w:marTop w:val="0"/>
                              <w:marBottom w:val="0"/>
                              <w:divBdr>
                                <w:top w:val="none" w:sz="0" w:space="0" w:color="auto"/>
                                <w:left w:val="none" w:sz="0" w:space="0" w:color="auto"/>
                                <w:bottom w:val="none" w:sz="0" w:space="0" w:color="auto"/>
                                <w:right w:val="none" w:sz="0" w:space="0" w:color="auto"/>
                              </w:divBdr>
                            </w:div>
                            <w:div w:id="2070296663">
                              <w:marLeft w:val="0"/>
                              <w:marRight w:val="0"/>
                              <w:marTop w:val="0"/>
                              <w:marBottom w:val="0"/>
                              <w:divBdr>
                                <w:top w:val="none" w:sz="0" w:space="0" w:color="auto"/>
                                <w:left w:val="none" w:sz="0" w:space="0" w:color="auto"/>
                                <w:bottom w:val="none" w:sz="0" w:space="0" w:color="auto"/>
                                <w:right w:val="none" w:sz="0" w:space="0" w:color="auto"/>
                              </w:divBdr>
                            </w:div>
                            <w:div w:id="2054452865">
                              <w:marLeft w:val="0"/>
                              <w:marRight w:val="0"/>
                              <w:marTop w:val="0"/>
                              <w:marBottom w:val="0"/>
                              <w:divBdr>
                                <w:top w:val="none" w:sz="0" w:space="0" w:color="auto"/>
                                <w:left w:val="none" w:sz="0" w:space="0" w:color="auto"/>
                                <w:bottom w:val="none" w:sz="0" w:space="0" w:color="auto"/>
                                <w:right w:val="none" w:sz="0" w:space="0" w:color="auto"/>
                              </w:divBdr>
                            </w:div>
                            <w:div w:id="1503740466">
                              <w:marLeft w:val="0"/>
                              <w:marRight w:val="0"/>
                              <w:marTop w:val="0"/>
                              <w:marBottom w:val="0"/>
                              <w:divBdr>
                                <w:top w:val="none" w:sz="0" w:space="0" w:color="auto"/>
                                <w:left w:val="none" w:sz="0" w:space="0" w:color="auto"/>
                                <w:bottom w:val="none" w:sz="0" w:space="0" w:color="auto"/>
                                <w:right w:val="none" w:sz="0" w:space="0" w:color="auto"/>
                              </w:divBdr>
                            </w:div>
                          </w:divsChild>
                        </w:div>
                        <w:div w:id="2046715029">
                          <w:marLeft w:val="0"/>
                          <w:marRight w:val="0"/>
                          <w:marTop w:val="0"/>
                          <w:marBottom w:val="0"/>
                          <w:divBdr>
                            <w:top w:val="none" w:sz="0" w:space="0" w:color="auto"/>
                            <w:left w:val="none" w:sz="0" w:space="0" w:color="auto"/>
                            <w:bottom w:val="none" w:sz="0" w:space="0" w:color="auto"/>
                            <w:right w:val="none" w:sz="0" w:space="0" w:color="auto"/>
                          </w:divBdr>
                        </w:div>
                        <w:div w:id="1125195242">
                          <w:marLeft w:val="0"/>
                          <w:marRight w:val="0"/>
                          <w:marTop w:val="0"/>
                          <w:marBottom w:val="0"/>
                          <w:divBdr>
                            <w:top w:val="none" w:sz="0" w:space="0" w:color="auto"/>
                            <w:left w:val="none" w:sz="0" w:space="0" w:color="auto"/>
                            <w:bottom w:val="none" w:sz="0" w:space="0" w:color="auto"/>
                            <w:right w:val="none" w:sz="0" w:space="0" w:color="auto"/>
                          </w:divBdr>
                        </w:div>
                        <w:div w:id="1018431560">
                          <w:marLeft w:val="0"/>
                          <w:marRight w:val="0"/>
                          <w:marTop w:val="0"/>
                          <w:marBottom w:val="600"/>
                          <w:divBdr>
                            <w:top w:val="none" w:sz="0" w:space="0" w:color="auto"/>
                            <w:left w:val="none" w:sz="0" w:space="0" w:color="auto"/>
                            <w:bottom w:val="none" w:sz="0" w:space="0" w:color="auto"/>
                            <w:right w:val="none" w:sz="0" w:space="0" w:color="auto"/>
                          </w:divBdr>
                          <w:divsChild>
                            <w:div w:id="1767074238">
                              <w:marLeft w:val="0"/>
                              <w:marRight w:val="0"/>
                              <w:marTop w:val="0"/>
                              <w:marBottom w:val="0"/>
                              <w:divBdr>
                                <w:top w:val="none" w:sz="0" w:space="0" w:color="auto"/>
                                <w:left w:val="none" w:sz="0" w:space="0" w:color="auto"/>
                                <w:bottom w:val="none" w:sz="0" w:space="0" w:color="auto"/>
                                <w:right w:val="none" w:sz="0" w:space="0" w:color="auto"/>
                              </w:divBdr>
                              <w:divsChild>
                                <w:div w:id="392120774">
                                  <w:marLeft w:val="0"/>
                                  <w:marRight w:val="0"/>
                                  <w:marTop w:val="0"/>
                                  <w:marBottom w:val="0"/>
                                  <w:divBdr>
                                    <w:top w:val="none" w:sz="0" w:space="0" w:color="auto"/>
                                    <w:left w:val="none" w:sz="0" w:space="0" w:color="auto"/>
                                    <w:bottom w:val="none" w:sz="0" w:space="0" w:color="auto"/>
                                    <w:right w:val="none" w:sz="0" w:space="0" w:color="auto"/>
                                  </w:divBdr>
                                  <w:divsChild>
                                    <w:div w:id="884410242">
                                      <w:marLeft w:val="0"/>
                                      <w:marRight w:val="0"/>
                                      <w:marTop w:val="0"/>
                                      <w:marBottom w:val="0"/>
                                      <w:divBdr>
                                        <w:top w:val="none" w:sz="0" w:space="0" w:color="auto"/>
                                        <w:left w:val="none" w:sz="0" w:space="0" w:color="auto"/>
                                        <w:bottom w:val="none" w:sz="0" w:space="0" w:color="auto"/>
                                        <w:right w:val="none" w:sz="0" w:space="0" w:color="auto"/>
                                      </w:divBdr>
                                    </w:div>
                                  </w:divsChild>
                                </w:div>
                                <w:div w:id="470943677">
                                  <w:marLeft w:val="0"/>
                                  <w:marRight w:val="0"/>
                                  <w:marTop w:val="0"/>
                                  <w:marBottom w:val="0"/>
                                  <w:divBdr>
                                    <w:top w:val="none" w:sz="0" w:space="0" w:color="auto"/>
                                    <w:left w:val="none" w:sz="0" w:space="0" w:color="auto"/>
                                    <w:bottom w:val="none" w:sz="0" w:space="0" w:color="auto"/>
                                    <w:right w:val="none" w:sz="0" w:space="0" w:color="auto"/>
                                  </w:divBdr>
                                  <w:divsChild>
                                    <w:div w:id="2086369292">
                                      <w:marLeft w:val="0"/>
                                      <w:marRight w:val="0"/>
                                      <w:marTop w:val="0"/>
                                      <w:marBottom w:val="0"/>
                                      <w:divBdr>
                                        <w:top w:val="none" w:sz="0" w:space="0" w:color="auto"/>
                                        <w:left w:val="none" w:sz="0" w:space="0" w:color="auto"/>
                                        <w:bottom w:val="none" w:sz="0" w:space="0" w:color="auto"/>
                                        <w:right w:val="none" w:sz="0" w:space="0" w:color="auto"/>
                                      </w:divBdr>
                                      <w:divsChild>
                                        <w:div w:id="1711227521">
                                          <w:marLeft w:val="0"/>
                                          <w:marRight w:val="0"/>
                                          <w:marTop w:val="0"/>
                                          <w:marBottom w:val="0"/>
                                          <w:divBdr>
                                            <w:top w:val="none" w:sz="0" w:space="0" w:color="auto"/>
                                            <w:left w:val="none" w:sz="0" w:space="0" w:color="auto"/>
                                            <w:bottom w:val="none" w:sz="0" w:space="0" w:color="auto"/>
                                            <w:right w:val="none" w:sz="0" w:space="0" w:color="auto"/>
                                          </w:divBdr>
                                          <w:divsChild>
                                            <w:div w:id="1276667797">
                                              <w:marLeft w:val="0"/>
                                              <w:marRight w:val="0"/>
                                              <w:marTop w:val="0"/>
                                              <w:marBottom w:val="0"/>
                                              <w:divBdr>
                                                <w:top w:val="none" w:sz="0" w:space="0" w:color="auto"/>
                                                <w:left w:val="none" w:sz="0" w:space="0" w:color="auto"/>
                                                <w:bottom w:val="none" w:sz="0" w:space="0" w:color="auto"/>
                                                <w:right w:val="none" w:sz="0" w:space="0" w:color="auto"/>
                                              </w:divBdr>
                                              <w:divsChild>
                                                <w:div w:id="1014260772">
                                                  <w:marLeft w:val="0"/>
                                                  <w:marRight w:val="0"/>
                                                  <w:marTop w:val="0"/>
                                                  <w:marBottom w:val="0"/>
                                                  <w:divBdr>
                                                    <w:top w:val="none" w:sz="0" w:space="0" w:color="auto"/>
                                                    <w:left w:val="none" w:sz="0" w:space="0" w:color="auto"/>
                                                    <w:bottom w:val="none" w:sz="0" w:space="0" w:color="auto"/>
                                                    <w:right w:val="none" w:sz="0" w:space="0" w:color="auto"/>
                                                  </w:divBdr>
                                                  <w:divsChild>
                                                    <w:div w:id="1559971459">
                                                      <w:marLeft w:val="0"/>
                                                      <w:marRight w:val="0"/>
                                                      <w:marTop w:val="0"/>
                                                      <w:marBottom w:val="0"/>
                                                      <w:divBdr>
                                                        <w:top w:val="none" w:sz="0" w:space="0" w:color="auto"/>
                                                        <w:left w:val="none" w:sz="0" w:space="0" w:color="auto"/>
                                                        <w:bottom w:val="none" w:sz="0" w:space="0" w:color="auto"/>
                                                        <w:right w:val="none" w:sz="0" w:space="0" w:color="auto"/>
                                                      </w:divBdr>
                                                      <w:divsChild>
                                                        <w:div w:id="274364640">
                                                          <w:marLeft w:val="0"/>
                                                          <w:marRight w:val="0"/>
                                                          <w:marTop w:val="0"/>
                                                          <w:marBottom w:val="0"/>
                                                          <w:divBdr>
                                                            <w:top w:val="none" w:sz="0" w:space="0" w:color="auto"/>
                                                            <w:left w:val="none" w:sz="0" w:space="0" w:color="auto"/>
                                                            <w:bottom w:val="none" w:sz="0" w:space="0" w:color="auto"/>
                                                            <w:right w:val="none" w:sz="0" w:space="0" w:color="auto"/>
                                                          </w:divBdr>
                                                          <w:divsChild>
                                                            <w:div w:id="1485200758">
                                                              <w:marLeft w:val="1"/>
                                                              <w:marRight w:val="1"/>
                                                              <w:marTop w:val="60"/>
                                                              <w:marBottom w:val="45"/>
                                                              <w:divBdr>
                                                                <w:top w:val="none" w:sz="0" w:space="0" w:color="auto"/>
                                                                <w:left w:val="none" w:sz="0" w:space="0" w:color="auto"/>
                                                                <w:bottom w:val="none" w:sz="0" w:space="0" w:color="auto"/>
                                                                <w:right w:val="none" w:sz="0" w:space="0" w:color="auto"/>
                                                              </w:divBdr>
                                                            </w:div>
                                                            <w:div w:id="11036019">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887377985">
                                                  <w:marLeft w:val="0"/>
                                                  <w:marRight w:val="0"/>
                                                  <w:marTop w:val="0"/>
                                                  <w:marBottom w:val="0"/>
                                                  <w:divBdr>
                                                    <w:top w:val="none" w:sz="0" w:space="0" w:color="auto"/>
                                                    <w:left w:val="none" w:sz="0" w:space="0" w:color="auto"/>
                                                    <w:bottom w:val="none" w:sz="0" w:space="0" w:color="auto"/>
                                                    <w:right w:val="none" w:sz="0" w:space="0" w:color="auto"/>
                                                  </w:divBdr>
                                                  <w:divsChild>
                                                    <w:div w:id="519899673">
                                                      <w:marLeft w:val="0"/>
                                                      <w:marRight w:val="0"/>
                                                      <w:marTop w:val="0"/>
                                                      <w:marBottom w:val="0"/>
                                                      <w:divBdr>
                                                        <w:top w:val="none" w:sz="0" w:space="0" w:color="auto"/>
                                                        <w:left w:val="none" w:sz="0" w:space="0" w:color="auto"/>
                                                        <w:bottom w:val="none" w:sz="0" w:space="0" w:color="auto"/>
                                                        <w:right w:val="none" w:sz="0" w:space="0" w:color="auto"/>
                                                      </w:divBdr>
                                                      <w:divsChild>
                                                        <w:div w:id="1589656040">
                                                          <w:marLeft w:val="0"/>
                                                          <w:marRight w:val="0"/>
                                                          <w:marTop w:val="0"/>
                                                          <w:marBottom w:val="0"/>
                                                          <w:divBdr>
                                                            <w:top w:val="none" w:sz="0" w:space="0" w:color="auto"/>
                                                            <w:left w:val="none" w:sz="0" w:space="0" w:color="auto"/>
                                                            <w:bottom w:val="none" w:sz="0" w:space="0" w:color="auto"/>
                                                            <w:right w:val="none" w:sz="0" w:space="0" w:color="auto"/>
                                                          </w:divBdr>
                                                          <w:divsChild>
                                                            <w:div w:id="119956888">
                                                              <w:marLeft w:val="1"/>
                                                              <w:marRight w:val="1"/>
                                                              <w:marTop w:val="60"/>
                                                              <w:marBottom w:val="45"/>
                                                              <w:divBdr>
                                                                <w:top w:val="none" w:sz="0" w:space="0" w:color="auto"/>
                                                                <w:left w:val="none" w:sz="0" w:space="0" w:color="auto"/>
                                                                <w:bottom w:val="none" w:sz="0" w:space="0" w:color="auto"/>
                                                                <w:right w:val="none" w:sz="0" w:space="0" w:color="auto"/>
                                                              </w:divBdr>
                                                            </w:div>
                                                            <w:div w:id="148813272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802845410">
                                                  <w:marLeft w:val="0"/>
                                                  <w:marRight w:val="0"/>
                                                  <w:marTop w:val="0"/>
                                                  <w:marBottom w:val="0"/>
                                                  <w:divBdr>
                                                    <w:top w:val="none" w:sz="0" w:space="0" w:color="auto"/>
                                                    <w:left w:val="none" w:sz="0" w:space="0" w:color="auto"/>
                                                    <w:bottom w:val="none" w:sz="0" w:space="0" w:color="auto"/>
                                                    <w:right w:val="none" w:sz="0" w:space="0" w:color="auto"/>
                                                  </w:divBdr>
                                                  <w:divsChild>
                                                    <w:div w:id="197662976">
                                                      <w:marLeft w:val="0"/>
                                                      <w:marRight w:val="0"/>
                                                      <w:marTop w:val="0"/>
                                                      <w:marBottom w:val="0"/>
                                                      <w:divBdr>
                                                        <w:top w:val="none" w:sz="0" w:space="0" w:color="auto"/>
                                                        <w:left w:val="none" w:sz="0" w:space="0" w:color="auto"/>
                                                        <w:bottom w:val="none" w:sz="0" w:space="0" w:color="auto"/>
                                                        <w:right w:val="none" w:sz="0" w:space="0" w:color="auto"/>
                                                      </w:divBdr>
                                                      <w:divsChild>
                                                        <w:div w:id="2081710240">
                                                          <w:marLeft w:val="0"/>
                                                          <w:marRight w:val="0"/>
                                                          <w:marTop w:val="0"/>
                                                          <w:marBottom w:val="0"/>
                                                          <w:divBdr>
                                                            <w:top w:val="none" w:sz="0" w:space="0" w:color="auto"/>
                                                            <w:left w:val="none" w:sz="0" w:space="0" w:color="auto"/>
                                                            <w:bottom w:val="none" w:sz="0" w:space="0" w:color="auto"/>
                                                            <w:right w:val="none" w:sz="0" w:space="0" w:color="auto"/>
                                                          </w:divBdr>
                                                          <w:divsChild>
                                                            <w:div w:id="1860197074">
                                                              <w:marLeft w:val="1"/>
                                                              <w:marRight w:val="1"/>
                                                              <w:marTop w:val="60"/>
                                                              <w:marBottom w:val="45"/>
                                                              <w:divBdr>
                                                                <w:top w:val="none" w:sz="0" w:space="0" w:color="auto"/>
                                                                <w:left w:val="none" w:sz="0" w:space="0" w:color="auto"/>
                                                                <w:bottom w:val="none" w:sz="0" w:space="0" w:color="auto"/>
                                                                <w:right w:val="none" w:sz="0" w:space="0" w:color="auto"/>
                                                              </w:divBdr>
                                                            </w:div>
                                                            <w:div w:id="606159650">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827670314">
                                                  <w:marLeft w:val="0"/>
                                                  <w:marRight w:val="0"/>
                                                  <w:marTop w:val="0"/>
                                                  <w:marBottom w:val="0"/>
                                                  <w:divBdr>
                                                    <w:top w:val="none" w:sz="0" w:space="0" w:color="auto"/>
                                                    <w:left w:val="none" w:sz="0" w:space="0" w:color="auto"/>
                                                    <w:bottom w:val="none" w:sz="0" w:space="0" w:color="auto"/>
                                                    <w:right w:val="none" w:sz="0" w:space="0" w:color="auto"/>
                                                  </w:divBdr>
                                                  <w:divsChild>
                                                    <w:div w:id="434176788">
                                                      <w:marLeft w:val="0"/>
                                                      <w:marRight w:val="0"/>
                                                      <w:marTop w:val="0"/>
                                                      <w:marBottom w:val="0"/>
                                                      <w:divBdr>
                                                        <w:top w:val="none" w:sz="0" w:space="0" w:color="auto"/>
                                                        <w:left w:val="none" w:sz="0" w:space="0" w:color="auto"/>
                                                        <w:bottom w:val="none" w:sz="0" w:space="0" w:color="auto"/>
                                                        <w:right w:val="none" w:sz="0" w:space="0" w:color="auto"/>
                                                      </w:divBdr>
                                                      <w:divsChild>
                                                        <w:div w:id="590891978">
                                                          <w:marLeft w:val="0"/>
                                                          <w:marRight w:val="0"/>
                                                          <w:marTop w:val="0"/>
                                                          <w:marBottom w:val="0"/>
                                                          <w:divBdr>
                                                            <w:top w:val="none" w:sz="0" w:space="0" w:color="auto"/>
                                                            <w:left w:val="none" w:sz="0" w:space="0" w:color="auto"/>
                                                            <w:bottom w:val="none" w:sz="0" w:space="0" w:color="auto"/>
                                                            <w:right w:val="none" w:sz="0" w:space="0" w:color="auto"/>
                                                          </w:divBdr>
                                                          <w:divsChild>
                                                            <w:div w:id="380134888">
                                                              <w:marLeft w:val="1"/>
                                                              <w:marRight w:val="1"/>
                                                              <w:marTop w:val="60"/>
                                                              <w:marBottom w:val="45"/>
                                                              <w:divBdr>
                                                                <w:top w:val="none" w:sz="0" w:space="0" w:color="auto"/>
                                                                <w:left w:val="none" w:sz="0" w:space="0" w:color="auto"/>
                                                                <w:bottom w:val="none" w:sz="0" w:space="0" w:color="auto"/>
                                                                <w:right w:val="none" w:sz="0" w:space="0" w:color="auto"/>
                                                              </w:divBdr>
                                                            </w:div>
                                                            <w:div w:id="204860421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194031962">
                                                  <w:marLeft w:val="0"/>
                                                  <w:marRight w:val="0"/>
                                                  <w:marTop w:val="0"/>
                                                  <w:marBottom w:val="0"/>
                                                  <w:divBdr>
                                                    <w:top w:val="none" w:sz="0" w:space="0" w:color="auto"/>
                                                    <w:left w:val="none" w:sz="0" w:space="0" w:color="auto"/>
                                                    <w:bottom w:val="none" w:sz="0" w:space="0" w:color="auto"/>
                                                    <w:right w:val="none" w:sz="0" w:space="0" w:color="auto"/>
                                                  </w:divBdr>
                                                  <w:divsChild>
                                                    <w:div w:id="1049956158">
                                                      <w:marLeft w:val="0"/>
                                                      <w:marRight w:val="0"/>
                                                      <w:marTop w:val="0"/>
                                                      <w:marBottom w:val="0"/>
                                                      <w:divBdr>
                                                        <w:top w:val="none" w:sz="0" w:space="0" w:color="auto"/>
                                                        <w:left w:val="none" w:sz="0" w:space="0" w:color="auto"/>
                                                        <w:bottom w:val="none" w:sz="0" w:space="0" w:color="auto"/>
                                                        <w:right w:val="none" w:sz="0" w:space="0" w:color="auto"/>
                                                      </w:divBdr>
                                                      <w:divsChild>
                                                        <w:div w:id="1217006644">
                                                          <w:marLeft w:val="0"/>
                                                          <w:marRight w:val="0"/>
                                                          <w:marTop w:val="0"/>
                                                          <w:marBottom w:val="0"/>
                                                          <w:divBdr>
                                                            <w:top w:val="none" w:sz="0" w:space="0" w:color="auto"/>
                                                            <w:left w:val="none" w:sz="0" w:space="0" w:color="auto"/>
                                                            <w:bottom w:val="none" w:sz="0" w:space="0" w:color="auto"/>
                                                            <w:right w:val="none" w:sz="0" w:space="0" w:color="auto"/>
                                                          </w:divBdr>
                                                          <w:divsChild>
                                                            <w:div w:id="2114864305">
                                                              <w:marLeft w:val="1"/>
                                                              <w:marRight w:val="1"/>
                                                              <w:marTop w:val="60"/>
                                                              <w:marBottom w:val="45"/>
                                                              <w:divBdr>
                                                                <w:top w:val="none" w:sz="0" w:space="0" w:color="auto"/>
                                                                <w:left w:val="none" w:sz="0" w:space="0" w:color="auto"/>
                                                                <w:bottom w:val="none" w:sz="0" w:space="0" w:color="auto"/>
                                                                <w:right w:val="none" w:sz="0" w:space="0" w:color="auto"/>
                                                              </w:divBdr>
                                                            </w:div>
                                                            <w:div w:id="2030132863">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664776519">
                                                  <w:marLeft w:val="0"/>
                                                  <w:marRight w:val="0"/>
                                                  <w:marTop w:val="0"/>
                                                  <w:marBottom w:val="0"/>
                                                  <w:divBdr>
                                                    <w:top w:val="none" w:sz="0" w:space="0" w:color="auto"/>
                                                    <w:left w:val="none" w:sz="0" w:space="0" w:color="auto"/>
                                                    <w:bottom w:val="none" w:sz="0" w:space="0" w:color="auto"/>
                                                    <w:right w:val="none" w:sz="0" w:space="0" w:color="auto"/>
                                                  </w:divBdr>
                                                  <w:divsChild>
                                                    <w:div w:id="103696902">
                                                      <w:marLeft w:val="0"/>
                                                      <w:marRight w:val="0"/>
                                                      <w:marTop w:val="0"/>
                                                      <w:marBottom w:val="0"/>
                                                      <w:divBdr>
                                                        <w:top w:val="none" w:sz="0" w:space="0" w:color="auto"/>
                                                        <w:left w:val="none" w:sz="0" w:space="0" w:color="auto"/>
                                                        <w:bottom w:val="none" w:sz="0" w:space="0" w:color="auto"/>
                                                        <w:right w:val="none" w:sz="0" w:space="0" w:color="auto"/>
                                                      </w:divBdr>
                                                      <w:divsChild>
                                                        <w:div w:id="1039622174">
                                                          <w:marLeft w:val="0"/>
                                                          <w:marRight w:val="0"/>
                                                          <w:marTop w:val="0"/>
                                                          <w:marBottom w:val="0"/>
                                                          <w:divBdr>
                                                            <w:top w:val="none" w:sz="0" w:space="0" w:color="auto"/>
                                                            <w:left w:val="none" w:sz="0" w:space="0" w:color="auto"/>
                                                            <w:bottom w:val="none" w:sz="0" w:space="0" w:color="auto"/>
                                                            <w:right w:val="none" w:sz="0" w:space="0" w:color="auto"/>
                                                          </w:divBdr>
                                                          <w:divsChild>
                                                            <w:div w:id="1232620658">
                                                              <w:marLeft w:val="1"/>
                                                              <w:marRight w:val="1"/>
                                                              <w:marTop w:val="60"/>
                                                              <w:marBottom w:val="45"/>
                                                              <w:divBdr>
                                                                <w:top w:val="none" w:sz="0" w:space="0" w:color="auto"/>
                                                                <w:left w:val="none" w:sz="0" w:space="0" w:color="auto"/>
                                                                <w:bottom w:val="none" w:sz="0" w:space="0" w:color="auto"/>
                                                                <w:right w:val="none" w:sz="0" w:space="0" w:color="auto"/>
                                                              </w:divBdr>
                                                            </w:div>
                                                            <w:div w:id="184759492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045325497">
                                                  <w:marLeft w:val="0"/>
                                                  <w:marRight w:val="0"/>
                                                  <w:marTop w:val="0"/>
                                                  <w:marBottom w:val="0"/>
                                                  <w:divBdr>
                                                    <w:top w:val="none" w:sz="0" w:space="0" w:color="auto"/>
                                                    <w:left w:val="none" w:sz="0" w:space="0" w:color="auto"/>
                                                    <w:bottom w:val="none" w:sz="0" w:space="0" w:color="auto"/>
                                                    <w:right w:val="none" w:sz="0" w:space="0" w:color="auto"/>
                                                  </w:divBdr>
                                                  <w:divsChild>
                                                    <w:div w:id="1269778148">
                                                      <w:marLeft w:val="0"/>
                                                      <w:marRight w:val="0"/>
                                                      <w:marTop w:val="0"/>
                                                      <w:marBottom w:val="0"/>
                                                      <w:divBdr>
                                                        <w:top w:val="none" w:sz="0" w:space="0" w:color="auto"/>
                                                        <w:left w:val="none" w:sz="0" w:space="0" w:color="auto"/>
                                                        <w:bottom w:val="none" w:sz="0" w:space="0" w:color="auto"/>
                                                        <w:right w:val="none" w:sz="0" w:space="0" w:color="auto"/>
                                                      </w:divBdr>
                                                      <w:divsChild>
                                                        <w:div w:id="198321300">
                                                          <w:marLeft w:val="0"/>
                                                          <w:marRight w:val="0"/>
                                                          <w:marTop w:val="0"/>
                                                          <w:marBottom w:val="0"/>
                                                          <w:divBdr>
                                                            <w:top w:val="none" w:sz="0" w:space="0" w:color="auto"/>
                                                            <w:left w:val="none" w:sz="0" w:space="0" w:color="auto"/>
                                                            <w:bottom w:val="none" w:sz="0" w:space="0" w:color="auto"/>
                                                            <w:right w:val="none" w:sz="0" w:space="0" w:color="auto"/>
                                                          </w:divBdr>
                                                          <w:divsChild>
                                                            <w:div w:id="993224086">
                                                              <w:marLeft w:val="1"/>
                                                              <w:marRight w:val="1"/>
                                                              <w:marTop w:val="60"/>
                                                              <w:marBottom w:val="45"/>
                                                              <w:divBdr>
                                                                <w:top w:val="none" w:sz="0" w:space="0" w:color="auto"/>
                                                                <w:left w:val="none" w:sz="0" w:space="0" w:color="auto"/>
                                                                <w:bottom w:val="none" w:sz="0" w:space="0" w:color="auto"/>
                                                                <w:right w:val="none" w:sz="0" w:space="0" w:color="auto"/>
                                                              </w:divBdr>
                                                            </w:div>
                                                            <w:div w:id="1366254152">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201023153">
                                                  <w:marLeft w:val="0"/>
                                                  <w:marRight w:val="0"/>
                                                  <w:marTop w:val="0"/>
                                                  <w:marBottom w:val="0"/>
                                                  <w:divBdr>
                                                    <w:top w:val="none" w:sz="0" w:space="0" w:color="auto"/>
                                                    <w:left w:val="none" w:sz="0" w:space="0" w:color="auto"/>
                                                    <w:bottom w:val="none" w:sz="0" w:space="0" w:color="auto"/>
                                                    <w:right w:val="none" w:sz="0" w:space="0" w:color="auto"/>
                                                  </w:divBdr>
                                                  <w:divsChild>
                                                    <w:div w:id="157961608">
                                                      <w:marLeft w:val="0"/>
                                                      <w:marRight w:val="0"/>
                                                      <w:marTop w:val="0"/>
                                                      <w:marBottom w:val="0"/>
                                                      <w:divBdr>
                                                        <w:top w:val="none" w:sz="0" w:space="0" w:color="auto"/>
                                                        <w:left w:val="none" w:sz="0" w:space="0" w:color="auto"/>
                                                        <w:bottom w:val="none" w:sz="0" w:space="0" w:color="auto"/>
                                                        <w:right w:val="none" w:sz="0" w:space="0" w:color="auto"/>
                                                      </w:divBdr>
                                                      <w:divsChild>
                                                        <w:div w:id="813182045">
                                                          <w:marLeft w:val="0"/>
                                                          <w:marRight w:val="0"/>
                                                          <w:marTop w:val="0"/>
                                                          <w:marBottom w:val="0"/>
                                                          <w:divBdr>
                                                            <w:top w:val="none" w:sz="0" w:space="0" w:color="auto"/>
                                                            <w:left w:val="none" w:sz="0" w:space="0" w:color="auto"/>
                                                            <w:bottom w:val="none" w:sz="0" w:space="0" w:color="auto"/>
                                                            <w:right w:val="none" w:sz="0" w:space="0" w:color="auto"/>
                                                          </w:divBdr>
                                                          <w:divsChild>
                                                            <w:div w:id="109514248">
                                                              <w:marLeft w:val="1"/>
                                                              <w:marRight w:val="1"/>
                                                              <w:marTop w:val="60"/>
                                                              <w:marBottom w:val="45"/>
                                                              <w:divBdr>
                                                                <w:top w:val="none" w:sz="0" w:space="0" w:color="auto"/>
                                                                <w:left w:val="none" w:sz="0" w:space="0" w:color="auto"/>
                                                                <w:bottom w:val="none" w:sz="0" w:space="0" w:color="auto"/>
                                                                <w:right w:val="none" w:sz="0" w:space="0" w:color="auto"/>
                                                              </w:divBdr>
                                                            </w:div>
                                                            <w:div w:id="481390401">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331378">
                      <w:marLeft w:val="0"/>
                      <w:marRight w:val="0"/>
                      <w:marTop w:val="0"/>
                      <w:marBottom w:val="0"/>
                      <w:divBdr>
                        <w:top w:val="none" w:sz="0" w:space="0" w:color="auto"/>
                        <w:left w:val="none" w:sz="0" w:space="0" w:color="auto"/>
                        <w:bottom w:val="none" w:sz="0" w:space="0" w:color="auto"/>
                        <w:right w:val="none" w:sz="0" w:space="0" w:color="auto"/>
                      </w:divBdr>
                      <w:divsChild>
                        <w:div w:id="505704783">
                          <w:marLeft w:val="0"/>
                          <w:marRight w:val="0"/>
                          <w:marTop w:val="0"/>
                          <w:marBottom w:val="0"/>
                          <w:divBdr>
                            <w:top w:val="none" w:sz="0" w:space="0" w:color="auto"/>
                            <w:left w:val="none" w:sz="0" w:space="0" w:color="auto"/>
                            <w:bottom w:val="none" w:sz="0" w:space="0" w:color="auto"/>
                            <w:right w:val="none" w:sz="0" w:space="0" w:color="auto"/>
                          </w:divBdr>
                        </w:div>
                      </w:divsChild>
                    </w:div>
                    <w:div w:id="591159173">
                      <w:marLeft w:val="0"/>
                      <w:marRight w:val="0"/>
                      <w:marTop w:val="0"/>
                      <w:marBottom w:val="0"/>
                      <w:divBdr>
                        <w:top w:val="none" w:sz="0" w:space="0" w:color="auto"/>
                        <w:left w:val="none" w:sz="0" w:space="0" w:color="auto"/>
                        <w:bottom w:val="none" w:sz="0" w:space="0" w:color="auto"/>
                        <w:right w:val="none" w:sz="0" w:space="0" w:color="auto"/>
                      </w:divBdr>
                      <w:divsChild>
                        <w:div w:id="1498426929">
                          <w:marLeft w:val="0"/>
                          <w:marRight w:val="0"/>
                          <w:marTop w:val="0"/>
                          <w:marBottom w:val="0"/>
                          <w:divBdr>
                            <w:top w:val="none" w:sz="0" w:space="0" w:color="auto"/>
                            <w:left w:val="none" w:sz="0" w:space="0" w:color="auto"/>
                            <w:bottom w:val="none" w:sz="0" w:space="0" w:color="auto"/>
                            <w:right w:val="none" w:sz="0" w:space="0" w:color="auto"/>
                          </w:divBdr>
                        </w:div>
                      </w:divsChild>
                    </w:div>
                    <w:div w:id="1225331606">
                      <w:marLeft w:val="0"/>
                      <w:marRight w:val="0"/>
                      <w:marTop w:val="0"/>
                      <w:marBottom w:val="0"/>
                      <w:divBdr>
                        <w:top w:val="none" w:sz="0" w:space="0" w:color="auto"/>
                        <w:left w:val="none" w:sz="0" w:space="0" w:color="auto"/>
                        <w:bottom w:val="none" w:sz="0" w:space="0" w:color="auto"/>
                        <w:right w:val="none" w:sz="0" w:space="0" w:color="auto"/>
                      </w:divBdr>
                      <w:divsChild>
                        <w:div w:id="618688038">
                          <w:marLeft w:val="0"/>
                          <w:marRight w:val="0"/>
                          <w:marTop w:val="0"/>
                          <w:marBottom w:val="0"/>
                          <w:divBdr>
                            <w:top w:val="none" w:sz="0" w:space="0" w:color="auto"/>
                            <w:left w:val="none" w:sz="0" w:space="0" w:color="auto"/>
                            <w:bottom w:val="none" w:sz="0" w:space="0" w:color="auto"/>
                            <w:right w:val="none" w:sz="0" w:space="0" w:color="auto"/>
                          </w:divBdr>
                        </w:div>
                      </w:divsChild>
                    </w:div>
                    <w:div w:id="834148399">
                      <w:marLeft w:val="0"/>
                      <w:marRight w:val="0"/>
                      <w:marTop w:val="0"/>
                      <w:marBottom w:val="0"/>
                      <w:divBdr>
                        <w:top w:val="none" w:sz="0" w:space="0" w:color="auto"/>
                        <w:left w:val="none" w:sz="0" w:space="0" w:color="auto"/>
                        <w:bottom w:val="none" w:sz="0" w:space="0" w:color="auto"/>
                        <w:right w:val="none" w:sz="0" w:space="0" w:color="auto"/>
                      </w:divBdr>
                      <w:divsChild>
                        <w:div w:id="827751257">
                          <w:marLeft w:val="0"/>
                          <w:marRight w:val="0"/>
                          <w:marTop w:val="0"/>
                          <w:marBottom w:val="0"/>
                          <w:divBdr>
                            <w:top w:val="none" w:sz="0" w:space="0" w:color="auto"/>
                            <w:left w:val="none" w:sz="0" w:space="0" w:color="auto"/>
                            <w:bottom w:val="none" w:sz="0" w:space="0" w:color="auto"/>
                            <w:right w:val="none" w:sz="0" w:space="0" w:color="auto"/>
                          </w:divBdr>
                          <w:divsChild>
                            <w:div w:id="2015111245">
                              <w:marLeft w:val="0"/>
                              <w:marRight w:val="0"/>
                              <w:marTop w:val="0"/>
                              <w:marBottom w:val="0"/>
                              <w:divBdr>
                                <w:top w:val="none" w:sz="0" w:space="0" w:color="auto"/>
                                <w:left w:val="none" w:sz="0" w:space="0" w:color="auto"/>
                                <w:bottom w:val="none" w:sz="0" w:space="0" w:color="auto"/>
                                <w:right w:val="none" w:sz="0" w:space="0" w:color="auto"/>
                              </w:divBdr>
                              <w:divsChild>
                                <w:div w:id="411895177">
                                  <w:marLeft w:val="0"/>
                                  <w:marRight w:val="0"/>
                                  <w:marTop w:val="0"/>
                                  <w:marBottom w:val="0"/>
                                  <w:divBdr>
                                    <w:top w:val="none" w:sz="0" w:space="0" w:color="auto"/>
                                    <w:left w:val="none" w:sz="0" w:space="0" w:color="auto"/>
                                    <w:bottom w:val="none" w:sz="0" w:space="0" w:color="auto"/>
                                    <w:right w:val="none" w:sz="0" w:space="0" w:color="auto"/>
                                  </w:divBdr>
                                  <w:divsChild>
                                    <w:div w:id="1546869398">
                                      <w:marLeft w:val="0"/>
                                      <w:marRight w:val="0"/>
                                      <w:marTop w:val="0"/>
                                      <w:marBottom w:val="0"/>
                                      <w:divBdr>
                                        <w:top w:val="none" w:sz="0" w:space="0" w:color="auto"/>
                                        <w:left w:val="none" w:sz="0" w:space="0" w:color="auto"/>
                                        <w:bottom w:val="none" w:sz="0" w:space="0" w:color="auto"/>
                                        <w:right w:val="none" w:sz="0" w:space="0" w:color="auto"/>
                                      </w:divBdr>
                                    </w:div>
                                    <w:div w:id="425854205">
                                      <w:marLeft w:val="0"/>
                                      <w:marRight w:val="0"/>
                                      <w:marTop w:val="0"/>
                                      <w:marBottom w:val="0"/>
                                      <w:divBdr>
                                        <w:top w:val="none" w:sz="0" w:space="0" w:color="auto"/>
                                        <w:left w:val="none" w:sz="0" w:space="0" w:color="auto"/>
                                        <w:bottom w:val="none" w:sz="0" w:space="0" w:color="auto"/>
                                        <w:right w:val="none" w:sz="0" w:space="0" w:color="auto"/>
                                      </w:divBdr>
                                    </w:div>
                                    <w:div w:id="1551847577">
                                      <w:marLeft w:val="0"/>
                                      <w:marRight w:val="0"/>
                                      <w:marTop w:val="0"/>
                                      <w:marBottom w:val="0"/>
                                      <w:divBdr>
                                        <w:top w:val="none" w:sz="0" w:space="0" w:color="auto"/>
                                        <w:left w:val="none" w:sz="0" w:space="0" w:color="auto"/>
                                        <w:bottom w:val="none" w:sz="0" w:space="0" w:color="auto"/>
                                        <w:right w:val="none" w:sz="0" w:space="0" w:color="auto"/>
                                      </w:divBdr>
                                    </w:div>
                                  </w:divsChild>
                                </w:div>
                                <w:div w:id="1004477830">
                                  <w:marLeft w:val="0"/>
                                  <w:marRight w:val="0"/>
                                  <w:marTop w:val="0"/>
                                  <w:marBottom w:val="0"/>
                                  <w:divBdr>
                                    <w:top w:val="none" w:sz="0" w:space="0" w:color="auto"/>
                                    <w:left w:val="none" w:sz="0" w:space="0" w:color="auto"/>
                                    <w:bottom w:val="none" w:sz="0" w:space="0" w:color="auto"/>
                                    <w:right w:val="none" w:sz="0" w:space="0" w:color="auto"/>
                                  </w:divBdr>
                                  <w:divsChild>
                                    <w:div w:id="1835100070">
                                      <w:marLeft w:val="0"/>
                                      <w:marRight w:val="0"/>
                                      <w:marTop w:val="0"/>
                                      <w:marBottom w:val="0"/>
                                      <w:divBdr>
                                        <w:top w:val="none" w:sz="0" w:space="0" w:color="auto"/>
                                        <w:left w:val="none" w:sz="0" w:space="0" w:color="auto"/>
                                        <w:bottom w:val="none" w:sz="0" w:space="0" w:color="auto"/>
                                        <w:right w:val="none" w:sz="0" w:space="0" w:color="auto"/>
                                      </w:divBdr>
                                    </w:div>
                                    <w:div w:id="1581477338">
                                      <w:marLeft w:val="0"/>
                                      <w:marRight w:val="0"/>
                                      <w:marTop w:val="0"/>
                                      <w:marBottom w:val="0"/>
                                      <w:divBdr>
                                        <w:top w:val="none" w:sz="0" w:space="0" w:color="auto"/>
                                        <w:left w:val="none" w:sz="0" w:space="0" w:color="auto"/>
                                        <w:bottom w:val="none" w:sz="0" w:space="0" w:color="auto"/>
                                        <w:right w:val="none" w:sz="0" w:space="0" w:color="auto"/>
                                      </w:divBdr>
                                    </w:div>
                                    <w:div w:id="2029942544">
                                      <w:marLeft w:val="0"/>
                                      <w:marRight w:val="0"/>
                                      <w:marTop w:val="0"/>
                                      <w:marBottom w:val="0"/>
                                      <w:divBdr>
                                        <w:top w:val="none" w:sz="0" w:space="0" w:color="auto"/>
                                        <w:left w:val="none" w:sz="0" w:space="0" w:color="auto"/>
                                        <w:bottom w:val="none" w:sz="0" w:space="0" w:color="auto"/>
                                        <w:right w:val="none" w:sz="0" w:space="0" w:color="auto"/>
                                      </w:divBdr>
                                    </w:div>
                                  </w:divsChild>
                                </w:div>
                                <w:div w:id="2017808609">
                                  <w:marLeft w:val="0"/>
                                  <w:marRight w:val="0"/>
                                  <w:marTop w:val="0"/>
                                  <w:marBottom w:val="0"/>
                                  <w:divBdr>
                                    <w:top w:val="none" w:sz="0" w:space="0" w:color="auto"/>
                                    <w:left w:val="none" w:sz="0" w:space="0" w:color="auto"/>
                                    <w:bottom w:val="none" w:sz="0" w:space="0" w:color="auto"/>
                                    <w:right w:val="none" w:sz="0" w:space="0" w:color="auto"/>
                                  </w:divBdr>
                                  <w:divsChild>
                                    <w:div w:id="1010179878">
                                      <w:marLeft w:val="0"/>
                                      <w:marRight w:val="0"/>
                                      <w:marTop w:val="0"/>
                                      <w:marBottom w:val="0"/>
                                      <w:divBdr>
                                        <w:top w:val="none" w:sz="0" w:space="0" w:color="auto"/>
                                        <w:left w:val="none" w:sz="0" w:space="0" w:color="auto"/>
                                        <w:bottom w:val="none" w:sz="0" w:space="0" w:color="auto"/>
                                        <w:right w:val="none" w:sz="0" w:space="0" w:color="auto"/>
                                      </w:divBdr>
                                    </w:div>
                                    <w:div w:id="1229800113">
                                      <w:marLeft w:val="0"/>
                                      <w:marRight w:val="0"/>
                                      <w:marTop w:val="0"/>
                                      <w:marBottom w:val="0"/>
                                      <w:divBdr>
                                        <w:top w:val="none" w:sz="0" w:space="0" w:color="auto"/>
                                        <w:left w:val="none" w:sz="0" w:space="0" w:color="auto"/>
                                        <w:bottom w:val="none" w:sz="0" w:space="0" w:color="auto"/>
                                        <w:right w:val="none" w:sz="0" w:space="0" w:color="auto"/>
                                      </w:divBdr>
                                    </w:div>
                                    <w:div w:id="4199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537020">
                      <w:marLeft w:val="0"/>
                      <w:marRight w:val="0"/>
                      <w:marTop w:val="0"/>
                      <w:marBottom w:val="0"/>
                      <w:divBdr>
                        <w:top w:val="none" w:sz="0" w:space="0" w:color="auto"/>
                        <w:left w:val="none" w:sz="0" w:space="0" w:color="auto"/>
                        <w:bottom w:val="none" w:sz="0" w:space="0" w:color="auto"/>
                        <w:right w:val="none" w:sz="0" w:space="0" w:color="auto"/>
                      </w:divBdr>
                      <w:divsChild>
                        <w:div w:id="1307668002">
                          <w:marLeft w:val="0"/>
                          <w:marRight w:val="0"/>
                          <w:marTop w:val="0"/>
                          <w:marBottom w:val="0"/>
                          <w:divBdr>
                            <w:top w:val="none" w:sz="0" w:space="0" w:color="auto"/>
                            <w:left w:val="none" w:sz="0" w:space="0" w:color="auto"/>
                            <w:bottom w:val="none" w:sz="0" w:space="0" w:color="auto"/>
                            <w:right w:val="none" w:sz="0" w:space="0" w:color="auto"/>
                          </w:divBdr>
                        </w:div>
                        <w:div w:id="735205364">
                          <w:marLeft w:val="0"/>
                          <w:marRight w:val="0"/>
                          <w:marTop w:val="0"/>
                          <w:marBottom w:val="0"/>
                          <w:divBdr>
                            <w:top w:val="none" w:sz="0" w:space="0" w:color="auto"/>
                            <w:left w:val="none" w:sz="0" w:space="0" w:color="auto"/>
                            <w:bottom w:val="none" w:sz="0" w:space="0" w:color="auto"/>
                            <w:right w:val="none" w:sz="0" w:space="0" w:color="auto"/>
                          </w:divBdr>
                        </w:div>
                      </w:divsChild>
                    </w:div>
                    <w:div w:id="1530340864">
                      <w:marLeft w:val="0"/>
                      <w:marRight w:val="0"/>
                      <w:marTop w:val="0"/>
                      <w:marBottom w:val="0"/>
                      <w:divBdr>
                        <w:top w:val="none" w:sz="0" w:space="0" w:color="auto"/>
                        <w:left w:val="none" w:sz="0" w:space="0" w:color="auto"/>
                        <w:bottom w:val="none" w:sz="0" w:space="0" w:color="auto"/>
                        <w:right w:val="none" w:sz="0" w:space="0" w:color="auto"/>
                      </w:divBdr>
                      <w:divsChild>
                        <w:div w:id="1409155848">
                          <w:marLeft w:val="0"/>
                          <w:marRight w:val="0"/>
                          <w:marTop w:val="144"/>
                          <w:marBottom w:val="300"/>
                          <w:divBdr>
                            <w:top w:val="none" w:sz="0" w:space="0" w:color="auto"/>
                            <w:left w:val="none" w:sz="0" w:space="0" w:color="auto"/>
                            <w:bottom w:val="none" w:sz="0" w:space="0" w:color="auto"/>
                            <w:right w:val="none" w:sz="0" w:space="0" w:color="auto"/>
                          </w:divBdr>
                        </w:div>
                      </w:divsChild>
                    </w:div>
                  </w:divsChild>
                </w:div>
              </w:divsChild>
            </w:div>
            <w:div w:id="794984051">
              <w:marLeft w:val="0"/>
              <w:marRight w:val="0"/>
              <w:marTop w:val="0"/>
              <w:marBottom w:val="0"/>
              <w:divBdr>
                <w:top w:val="none" w:sz="0" w:space="0" w:color="auto"/>
                <w:left w:val="none" w:sz="0" w:space="0" w:color="auto"/>
                <w:bottom w:val="none" w:sz="0" w:space="0" w:color="auto"/>
                <w:right w:val="none" w:sz="0" w:space="0" w:color="auto"/>
              </w:divBdr>
              <w:divsChild>
                <w:div w:id="2074961640">
                  <w:marLeft w:val="0"/>
                  <w:marRight w:val="0"/>
                  <w:marTop w:val="0"/>
                  <w:marBottom w:val="0"/>
                  <w:divBdr>
                    <w:top w:val="none" w:sz="0" w:space="0" w:color="auto"/>
                    <w:left w:val="none" w:sz="0" w:space="0" w:color="auto"/>
                    <w:bottom w:val="none" w:sz="0" w:space="0" w:color="auto"/>
                    <w:right w:val="none" w:sz="0" w:space="0" w:color="auto"/>
                  </w:divBdr>
                  <w:divsChild>
                    <w:div w:id="840464115">
                      <w:marLeft w:val="0"/>
                      <w:marRight w:val="0"/>
                      <w:marTop w:val="0"/>
                      <w:marBottom w:val="0"/>
                      <w:divBdr>
                        <w:top w:val="none" w:sz="0" w:space="0" w:color="auto"/>
                        <w:left w:val="none" w:sz="0" w:space="0" w:color="auto"/>
                        <w:bottom w:val="none" w:sz="0" w:space="0" w:color="auto"/>
                        <w:right w:val="none" w:sz="0" w:space="0" w:color="auto"/>
                      </w:divBdr>
                      <w:divsChild>
                        <w:div w:id="112939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5246">
                  <w:marLeft w:val="0"/>
                  <w:marRight w:val="0"/>
                  <w:marTop w:val="0"/>
                  <w:marBottom w:val="0"/>
                  <w:divBdr>
                    <w:top w:val="none" w:sz="0" w:space="0" w:color="auto"/>
                    <w:left w:val="none" w:sz="0" w:space="0" w:color="auto"/>
                    <w:bottom w:val="none" w:sz="0" w:space="0" w:color="auto"/>
                    <w:right w:val="none" w:sz="0" w:space="0" w:color="auto"/>
                  </w:divBdr>
                  <w:divsChild>
                    <w:div w:id="555318166">
                      <w:marLeft w:val="0"/>
                      <w:marRight w:val="0"/>
                      <w:marTop w:val="0"/>
                      <w:marBottom w:val="0"/>
                      <w:divBdr>
                        <w:top w:val="none" w:sz="0" w:space="0" w:color="auto"/>
                        <w:left w:val="none" w:sz="0" w:space="0" w:color="auto"/>
                        <w:bottom w:val="none" w:sz="0" w:space="0" w:color="auto"/>
                        <w:right w:val="none" w:sz="0" w:space="0" w:color="auto"/>
                      </w:divBdr>
                      <w:divsChild>
                        <w:div w:id="212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3462">
                  <w:marLeft w:val="0"/>
                  <w:marRight w:val="0"/>
                  <w:marTop w:val="0"/>
                  <w:marBottom w:val="0"/>
                  <w:divBdr>
                    <w:top w:val="none" w:sz="0" w:space="0" w:color="auto"/>
                    <w:left w:val="none" w:sz="0" w:space="0" w:color="auto"/>
                    <w:bottom w:val="none" w:sz="0" w:space="0" w:color="auto"/>
                    <w:right w:val="none" w:sz="0" w:space="0" w:color="auto"/>
                  </w:divBdr>
                  <w:divsChild>
                    <w:div w:id="1069041329">
                      <w:marLeft w:val="0"/>
                      <w:marRight w:val="0"/>
                      <w:marTop w:val="0"/>
                      <w:marBottom w:val="0"/>
                      <w:divBdr>
                        <w:top w:val="none" w:sz="0" w:space="0" w:color="auto"/>
                        <w:left w:val="none" w:sz="0" w:space="0" w:color="auto"/>
                        <w:bottom w:val="none" w:sz="0" w:space="0" w:color="auto"/>
                        <w:right w:val="none" w:sz="0" w:space="0" w:color="auto"/>
                      </w:divBdr>
                      <w:divsChild>
                        <w:div w:id="8808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80687">
          <w:marLeft w:val="0"/>
          <w:marRight w:val="0"/>
          <w:marTop w:val="0"/>
          <w:marBottom w:val="0"/>
          <w:divBdr>
            <w:top w:val="none" w:sz="0" w:space="0" w:color="auto"/>
            <w:left w:val="none" w:sz="0" w:space="0" w:color="auto"/>
            <w:bottom w:val="none" w:sz="0" w:space="0" w:color="auto"/>
            <w:right w:val="none" w:sz="0" w:space="0" w:color="auto"/>
          </w:divBdr>
          <w:divsChild>
            <w:div w:id="496310691">
              <w:marLeft w:val="0"/>
              <w:marRight w:val="0"/>
              <w:marTop w:val="0"/>
              <w:marBottom w:val="0"/>
              <w:divBdr>
                <w:top w:val="none" w:sz="0" w:space="0" w:color="auto"/>
                <w:left w:val="none" w:sz="0" w:space="0" w:color="auto"/>
                <w:bottom w:val="none" w:sz="0" w:space="0" w:color="auto"/>
                <w:right w:val="none" w:sz="0" w:space="0" w:color="auto"/>
              </w:divBdr>
              <w:divsChild>
                <w:div w:id="1731689668">
                  <w:marLeft w:val="0"/>
                  <w:marRight w:val="0"/>
                  <w:marTop w:val="0"/>
                  <w:marBottom w:val="0"/>
                  <w:divBdr>
                    <w:top w:val="none" w:sz="0" w:space="0" w:color="auto"/>
                    <w:left w:val="none" w:sz="0" w:space="0" w:color="auto"/>
                    <w:bottom w:val="none" w:sz="0" w:space="0" w:color="auto"/>
                    <w:right w:val="none" w:sz="0" w:space="0" w:color="auto"/>
                  </w:divBdr>
                  <w:divsChild>
                    <w:div w:id="1540778531">
                      <w:marLeft w:val="0"/>
                      <w:marRight w:val="0"/>
                      <w:marTop w:val="0"/>
                      <w:marBottom w:val="0"/>
                      <w:divBdr>
                        <w:top w:val="none" w:sz="0" w:space="0" w:color="auto"/>
                        <w:left w:val="none" w:sz="0" w:space="0" w:color="auto"/>
                        <w:bottom w:val="none" w:sz="0" w:space="0" w:color="auto"/>
                        <w:right w:val="none" w:sz="0" w:space="0" w:color="auto"/>
                      </w:divBdr>
                      <w:divsChild>
                        <w:div w:id="160826167">
                          <w:marLeft w:val="0"/>
                          <w:marRight w:val="0"/>
                          <w:marTop w:val="0"/>
                          <w:marBottom w:val="0"/>
                          <w:divBdr>
                            <w:top w:val="none" w:sz="0" w:space="0" w:color="auto"/>
                            <w:left w:val="none" w:sz="0" w:space="0" w:color="auto"/>
                            <w:bottom w:val="none" w:sz="0" w:space="0" w:color="auto"/>
                            <w:right w:val="none" w:sz="0" w:space="0" w:color="auto"/>
                          </w:divBdr>
                          <w:divsChild>
                            <w:div w:id="325861050">
                              <w:marLeft w:val="0"/>
                              <w:marRight w:val="0"/>
                              <w:marTop w:val="0"/>
                              <w:marBottom w:val="0"/>
                              <w:divBdr>
                                <w:top w:val="none" w:sz="0" w:space="0" w:color="auto"/>
                                <w:left w:val="none" w:sz="0" w:space="0" w:color="auto"/>
                                <w:bottom w:val="none" w:sz="0" w:space="0" w:color="auto"/>
                                <w:right w:val="none" w:sz="0" w:space="0" w:color="auto"/>
                              </w:divBdr>
                            </w:div>
                            <w:div w:id="3119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7343">
                  <w:marLeft w:val="0"/>
                  <w:marRight w:val="0"/>
                  <w:marTop w:val="0"/>
                  <w:marBottom w:val="0"/>
                  <w:divBdr>
                    <w:top w:val="none" w:sz="0" w:space="0" w:color="auto"/>
                    <w:left w:val="none" w:sz="0" w:space="0" w:color="auto"/>
                    <w:bottom w:val="none" w:sz="0" w:space="0" w:color="auto"/>
                    <w:right w:val="none" w:sz="0" w:space="0" w:color="auto"/>
                  </w:divBdr>
                  <w:divsChild>
                    <w:div w:id="6956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232440">
      <w:marLeft w:val="0"/>
      <w:marRight w:val="0"/>
      <w:marTop w:val="0"/>
      <w:marBottom w:val="0"/>
      <w:divBdr>
        <w:top w:val="none" w:sz="0" w:space="0" w:color="auto"/>
        <w:left w:val="none" w:sz="0" w:space="0" w:color="auto"/>
        <w:bottom w:val="none" w:sz="0" w:space="0" w:color="auto"/>
        <w:right w:val="none" w:sz="0" w:space="0" w:color="auto"/>
      </w:divBdr>
    </w:div>
    <w:div w:id="1705443776">
      <w:bodyDiv w:val="1"/>
      <w:marLeft w:val="0"/>
      <w:marRight w:val="0"/>
      <w:marTop w:val="0"/>
      <w:marBottom w:val="0"/>
      <w:divBdr>
        <w:top w:val="none" w:sz="0" w:space="0" w:color="auto"/>
        <w:left w:val="none" w:sz="0" w:space="0" w:color="auto"/>
        <w:bottom w:val="none" w:sz="0" w:space="0" w:color="auto"/>
        <w:right w:val="none" w:sz="0" w:space="0" w:color="auto"/>
      </w:divBdr>
      <w:divsChild>
        <w:div w:id="983973854">
          <w:marLeft w:val="0"/>
          <w:marRight w:val="0"/>
          <w:marTop w:val="0"/>
          <w:marBottom w:val="0"/>
          <w:divBdr>
            <w:top w:val="none" w:sz="0" w:space="0" w:color="auto"/>
            <w:left w:val="none" w:sz="0" w:space="0" w:color="auto"/>
            <w:bottom w:val="none" w:sz="0" w:space="0" w:color="auto"/>
            <w:right w:val="none" w:sz="0" w:space="0" w:color="auto"/>
          </w:divBdr>
        </w:div>
        <w:div w:id="1088624486">
          <w:marLeft w:val="0"/>
          <w:marRight w:val="0"/>
          <w:marTop w:val="0"/>
          <w:marBottom w:val="0"/>
          <w:divBdr>
            <w:top w:val="none" w:sz="0" w:space="0" w:color="auto"/>
            <w:left w:val="none" w:sz="0" w:space="0" w:color="auto"/>
            <w:bottom w:val="none" w:sz="0" w:space="0" w:color="auto"/>
            <w:right w:val="none" w:sz="0" w:space="0" w:color="auto"/>
          </w:divBdr>
          <w:divsChild>
            <w:div w:id="724377507">
              <w:marLeft w:val="0"/>
              <w:marRight w:val="0"/>
              <w:marTop w:val="300"/>
              <w:marBottom w:val="300"/>
              <w:divBdr>
                <w:top w:val="single" w:sz="6" w:space="8" w:color="CCCCCC"/>
                <w:left w:val="single" w:sz="2" w:space="0" w:color="CCCCCC"/>
                <w:bottom w:val="single" w:sz="6" w:space="8" w:color="CCCCCC"/>
                <w:right w:val="single" w:sz="2" w:space="0" w:color="CCCCCC"/>
              </w:divBdr>
              <w:divsChild>
                <w:div w:id="326833036">
                  <w:marLeft w:val="0"/>
                  <w:marRight w:val="0"/>
                  <w:marTop w:val="0"/>
                  <w:marBottom w:val="0"/>
                  <w:divBdr>
                    <w:top w:val="none" w:sz="0" w:space="0" w:color="auto"/>
                    <w:left w:val="none" w:sz="0" w:space="0" w:color="auto"/>
                    <w:bottom w:val="none" w:sz="0" w:space="0" w:color="auto"/>
                    <w:right w:val="none" w:sz="0" w:space="0" w:color="auto"/>
                  </w:divBdr>
                  <w:divsChild>
                    <w:div w:id="1211766376">
                      <w:marLeft w:val="0"/>
                      <w:marRight w:val="0"/>
                      <w:marTop w:val="0"/>
                      <w:marBottom w:val="0"/>
                      <w:divBdr>
                        <w:top w:val="none" w:sz="0" w:space="0" w:color="auto"/>
                        <w:left w:val="none" w:sz="0" w:space="0" w:color="auto"/>
                        <w:bottom w:val="none" w:sz="0" w:space="0" w:color="auto"/>
                        <w:right w:val="none" w:sz="0" w:space="0" w:color="auto"/>
                      </w:divBdr>
                    </w:div>
                  </w:divsChild>
                </w:div>
                <w:div w:id="19127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3826">
          <w:marLeft w:val="0"/>
          <w:marRight w:val="0"/>
          <w:marTop w:val="300"/>
          <w:marBottom w:val="0"/>
          <w:divBdr>
            <w:top w:val="none" w:sz="0" w:space="0" w:color="auto"/>
            <w:left w:val="none" w:sz="0" w:space="0" w:color="auto"/>
            <w:bottom w:val="none" w:sz="0" w:space="0" w:color="auto"/>
            <w:right w:val="none" w:sz="0" w:space="0" w:color="auto"/>
          </w:divBdr>
          <w:divsChild>
            <w:div w:id="65568571">
              <w:marLeft w:val="0"/>
              <w:marRight w:val="-480"/>
              <w:marTop w:val="300"/>
              <w:marBottom w:val="0"/>
              <w:divBdr>
                <w:top w:val="none" w:sz="0" w:space="0" w:color="auto"/>
                <w:left w:val="none" w:sz="0" w:space="0" w:color="auto"/>
                <w:bottom w:val="none" w:sz="0" w:space="0" w:color="auto"/>
                <w:right w:val="none" w:sz="0" w:space="0" w:color="auto"/>
              </w:divBdr>
              <w:divsChild>
                <w:div w:id="1506746440">
                  <w:marLeft w:val="0"/>
                  <w:marRight w:val="0"/>
                  <w:marTop w:val="0"/>
                  <w:marBottom w:val="0"/>
                  <w:divBdr>
                    <w:top w:val="none" w:sz="0" w:space="0" w:color="auto"/>
                    <w:left w:val="none" w:sz="0" w:space="0" w:color="auto"/>
                    <w:bottom w:val="none" w:sz="0" w:space="0" w:color="auto"/>
                    <w:right w:val="none" w:sz="0" w:space="0" w:color="auto"/>
                  </w:divBdr>
                  <w:divsChild>
                    <w:div w:id="861283356">
                      <w:marLeft w:val="0"/>
                      <w:marRight w:val="0"/>
                      <w:marTop w:val="0"/>
                      <w:marBottom w:val="300"/>
                      <w:divBdr>
                        <w:top w:val="none" w:sz="0" w:space="0" w:color="auto"/>
                        <w:left w:val="none" w:sz="0" w:space="0" w:color="auto"/>
                        <w:bottom w:val="none" w:sz="0" w:space="0" w:color="auto"/>
                        <w:right w:val="none" w:sz="0" w:space="0" w:color="auto"/>
                      </w:divBdr>
                    </w:div>
                    <w:div w:id="74085657">
                      <w:marLeft w:val="0"/>
                      <w:marRight w:val="-4980"/>
                      <w:marTop w:val="0"/>
                      <w:marBottom w:val="0"/>
                      <w:divBdr>
                        <w:top w:val="none" w:sz="0" w:space="0" w:color="auto"/>
                        <w:left w:val="none" w:sz="0" w:space="0" w:color="auto"/>
                        <w:bottom w:val="none" w:sz="0" w:space="0" w:color="auto"/>
                        <w:right w:val="none" w:sz="0" w:space="0" w:color="auto"/>
                      </w:divBdr>
                      <w:divsChild>
                        <w:div w:id="920064522">
                          <w:marLeft w:val="0"/>
                          <w:marRight w:val="0"/>
                          <w:marTop w:val="0"/>
                          <w:marBottom w:val="0"/>
                          <w:divBdr>
                            <w:top w:val="single" w:sz="48" w:space="8" w:color="084466"/>
                            <w:left w:val="single" w:sz="6" w:space="8" w:color="B3B3B3"/>
                            <w:bottom w:val="single" w:sz="6" w:space="8" w:color="B3B3B3"/>
                            <w:right w:val="single" w:sz="6" w:space="8" w:color="B3B3B3"/>
                          </w:divBdr>
                          <w:divsChild>
                            <w:div w:id="1647322984">
                              <w:marLeft w:val="0"/>
                              <w:marRight w:val="0"/>
                              <w:marTop w:val="0"/>
                              <w:marBottom w:val="0"/>
                              <w:divBdr>
                                <w:top w:val="none" w:sz="0" w:space="0" w:color="auto"/>
                                <w:left w:val="none" w:sz="0" w:space="0" w:color="auto"/>
                                <w:bottom w:val="none" w:sz="0" w:space="0" w:color="auto"/>
                                <w:right w:val="none" w:sz="0" w:space="0" w:color="auto"/>
                              </w:divBdr>
                            </w:div>
                            <w:div w:id="1216509080">
                              <w:marLeft w:val="0"/>
                              <w:marRight w:val="0"/>
                              <w:marTop w:val="0"/>
                              <w:marBottom w:val="0"/>
                              <w:divBdr>
                                <w:top w:val="none" w:sz="0" w:space="0" w:color="auto"/>
                                <w:left w:val="none" w:sz="0" w:space="11" w:color="auto"/>
                                <w:bottom w:val="none" w:sz="0" w:space="0" w:color="auto"/>
                                <w:right w:val="none" w:sz="0" w:space="11" w:color="auto"/>
                              </w:divBdr>
                            </w:div>
                            <w:div w:id="1685588847">
                              <w:marLeft w:val="0"/>
                              <w:marRight w:val="0"/>
                              <w:marTop w:val="225"/>
                              <w:marBottom w:val="0"/>
                              <w:divBdr>
                                <w:top w:val="single" w:sz="6" w:space="11" w:color="DBDBDB"/>
                                <w:left w:val="none" w:sz="0" w:space="11" w:color="auto"/>
                                <w:bottom w:val="none" w:sz="0" w:space="11" w:color="auto"/>
                                <w:right w:val="none" w:sz="0" w:space="11" w:color="auto"/>
                              </w:divBdr>
                            </w:div>
                          </w:divsChild>
                        </w:div>
                        <w:div w:id="235749572">
                          <w:marLeft w:val="0"/>
                          <w:marRight w:val="0"/>
                          <w:marTop w:val="0"/>
                          <w:marBottom w:val="480"/>
                          <w:divBdr>
                            <w:top w:val="single" w:sz="48" w:space="8" w:color="084466"/>
                            <w:left w:val="single" w:sz="6" w:space="8" w:color="B3B3B3"/>
                            <w:bottom w:val="single" w:sz="6" w:space="8" w:color="B3B3B3"/>
                            <w:right w:val="single" w:sz="6" w:space="8" w:color="B3B3B3"/>
                          </w:divBdr>
                        </w:div>
                        <w:div w:id="934362750">
                          <w:marLeft w:val="0"/>
                          <w:marRight w:val="0"/>
                          <w:marTop w:val="0"/>
                          <w:marBottom w:val="0"/>
                          <w:divBdr>
                            <w:top w:val="none" w:sz="0" w:space="0" w:color="auto"/>
                            <w:left w:val="none" w:sz="0" w:space="0" w:color="auto"/>
                            <w:bottom w:val="none" w:sz="0" w:space="0" w:color="auto"/>
                            <w:right w:val="none" w:sz="0" w:space="0" w:color="auto"/>
                          </w:divBdr>
                          <w:divsChild>
                            <w:div w:id="1216352312">
                              <w:marLeft w:val="0"/>
                              <w:marRight w:val="0"/>
                              <w:marTop w:val="0"/>
                              <w:marBottom w:val="0"/>
                              <w:divBdr>
                                <w:top w:val="none" w:sz="0" w:space="0" w:color="auto"/>
                                <w:left w:val="none" w:sz="0" w:space="0" w:color="auto"/>
                                <w:bottom w:val="none" w:sz="0" w:space="0" w:color="auto"/>
                                <w:right w:val="none" w:sz="0" w:space="0" w:color="auto"/>
                              </w:divBdr>
                              <w:divsChild>
                                <w:div w:id="1288244577">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 w:id="35350869">
                      <w:marLeft w:val="0"/>
                      <w:marRight w:val="-4980"/>
                      <w:marTop w:val="0"/>
                      <w:marBottom w:val="0"/>
                      <w:divBdr>
                        <w:top w:val="none" w:sz="0" w:space="0" w:color="auto"/>
                        <w:left w:val="none" w:sz="0" w:space="0" w:color="auto"/>
                        <w:bottom w:val="none" w:sz="0" w:space="0" w:color="auto"/>
                        <w:right w:val="none" w:sz="0" w:space="0" w:color="auto"/>
                      </w:divBdr>
                      <w:divsChild>
                        <w:div w:id="1476946501">
                          <w:marLeft w:val="0"/>
                          <w:marRight w:val="0"/>
                          <w:marTop w:val="0"/>
                          <w:marBottom w:val="480"/>
                          <w:divBdr>
                            <w:top w:val="none" w:sz="0" w:space="0" w:color="auto"/>
                            <w:left w:val="none" w:sz="0" w:space="0" w:color="auto"/>
                            <w:bottom w:val="none" w:sz="0" w:space="0" w:color="auto"/>
                            <w:right w:val="none" w:sz="0" w:space="0" w:color="auto"/>
                          </w:divBdr>
                          <w:divsChild>
                            <w:div w:id="1861092030">
                              <w:marLeft w:val="0"/>
                              <w:marRight w:val="0"/>
                              <w:marTop w:val="0"/>
                              <w:marBottom w:val="0"/>
                              <w:divBdr>
                                <w:top w:val="single" w:sz="48" w:space="11" w:color="FAC553"/>
                                <w:left w:val="none" w:sz="0" w:space="0" w:color="auto"/>
                                <w:bottom w:val="none" w:sz="0" w:space="11" w:color="auto"/>
                                <w:right w:val="none" w:sz="0" w:space="0" w:color="auto"/>
                              </w:divBdr>
                            </w:div>
                            <w:div w:id="319651013">
                              <w:marLeft w:val="0"/>
                              <w:marRight w:val="0"/>
                              <w:marTop w:val="0"/>
                              <w:marBottom w:val="0"/>
                              <w:divBdr>
                                <w:top w:val="none" w:sz="0" w:space="0" w:color="auto"/>
                                <w:left w:val="none" w:sz="0" w:space="0" w:color="auto"/>
                                <w:bottom w:val="none" w:sz="0" w:space="0" w:color="auto"/>
                                <w:right w:val="none" w:sz="0" w:space="0" w:color="auto"/>
                              </w:divBdr>
                              <w:divsChild>
                                <w:div w:id="1842432676">
                                  <w:marLeft w:val="0"/>
                                  <w:marRight w:val="0"/>
                                  <w:marTop w:val="0"/>
                                  <w:marBottom w:val="0"/>
                                  <w:divBdr>
                                    <w:top w:val="none" w:sz="0" w:space="0" w:color="auto"/>
                                    <w:left w:val="none" w:sz="0" w:space="0" w:color="auto"/>
                                    <w:bottom w:val="none" w:sz="0" w:space="0" w:color="auto"/>
                                    <w:right w:val="none" w:sz="0" w:space="0" w:color="auto"/>
                                  </w:divBdr>
                                  <w:divsChild>
                                    <w:div w:id="8713020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06783034">
                              <w:marLeft w:val="0"/>
                              <w:marRight w:val="0"/>
                              <w:marTop w:val="0"/>
                              <w:marBottom w:val="0"/>
                              <w:divBdr>
                                <w:top w:val="none" w:sz="0" w:space="0" w:color="auto"/>
                                <w:left w:val="none" w:sz="0" w:space="0" w:color="auto"/>
                                <w:bottom w:val="none" w:sz="0" w:space="0" w:color="auto"/>
                                <w:right w:val="none" w:sz="0" w:space="0" w:color="auto"/>
                              </w:divBdr>
                            </w:div>
                            <w:div w:id="723987657">
                              <w:marLeft w:val="0"/>
                              <w:marRight w:val="0"/>
                              <w:marTop w:val="0"/>
                              <w:marBottom w:val="0"/>
                              <w:divBdr>
                                <w:top w:val="none" w:sz="0" w:space="0" w:color="auto"/>
                                <w:left w:val="none" w:sz="0" w:space="0" w:color="auto"/>
                                <w:bottom w:val="none" w:sz="0" w:space="0" w:color="auto"/>
                                <w:right w:val="none" w:sz="0" w:space="0" w:color="auto"/>
                              </w:divBdr>
                              <w:divsChild>
                                <w:div w:id="211427218">
                                  <w:marLeft w:val="0"/>
                                  <w:marRight w:val="0"/>
                                  <w:marTop w:val="0"/>
                                  <w:marBottom w:val="0"/>
                                  <w:divBdr>
                                    <w:top w:val="none" w:sz="0" w:space="0" w:color="auto"/>
                                    <w:left w:val="none" w:sz="0" w:space="0" w:color="auto"/>
                                    <w:bottom w:val="none" w:sz="0" w:space="0" w:color="auto"/>
                                    <w:right w:val="none" w:sz="0" w:space="0" w:color="auto"/>
                                  </w:divBdr>
                                  <w:divsChild>
                                    <w:div w:id="2734828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28317254">
                              <w:marLeft w:val="0"/>
                              <w:marRight w:val="0"/>
                              <w:marTop w:val="0"/>
                              <w:marBottom w:val="0"/>
                              <w:divBdr>
                                <w:top w:val="none" w:sz="0" w:space="0" w:color="auto"/>
                                <w:left w:val="none" w:sz="0" w:space="0" w:color="auto"/>
                                <w:bottom w:val="none" w:sz="0" w:space="0" w:color="auto"/>
                                <w:right w:val="none" w:sz="0" w:space="0" w:color="auto"/>
                              </w:divBdr>
                            </w:div>
                            <w:div w:id="1090273690">
                              <w:marLeft w:val="0"/>
                              <w:marRight w:val="0"/>
                              <w:marTop w:val="0"/>
                              <w:marBottom w:val="0"/>
                              <w:divBdr>
                                <w:top w:val="none" w:sz="0" w:space="0" w:color="auto"/>
                                <w:left w:val="none" w:sz="0" w:space="0" w:color="auto"/>
                                <w:bottom w:val="none" w:sz="0" w:space="0" w:color="auto"/>
                                <w:right w:val="none" w:sz="0" w:space="0" w:color="auto"/>
                              </w:divBdr>
                              <w:divsChild>
                                <w:div w:id="1858035557">
                                  <w:marLeft w:val="0"/>
                                  <w:marRight w:val="0"/>
                                  <w:marTop w:val="0"/>
                                  <w:marBottom w:val="0"/>
                                  <w:divBdr>
                                    <w:top w:val="none" w:sz="0" w:space="0" w:color="auto"/>
                                    <w:left w:val="none" w:sz="0" w:space="0" w:color="auto"/>
                                    <w:bottom w:val="none" w:sz="0" w:space="0" w:color="auto"/>
                                    <w:right w:val="none" w:sz="0" w:space="0" w:color="auto"/>
                                  </w:divBdr>
                                  <w:divsChild>
                                    <w:div w:id="8359172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32950117">
                              <w:marLeft w:val="0"/>
                              <w:marRight w:val="0"/>
                              <w:marTop w:val="0"/>
                              <w:marBottom w:val="0"/>
                              <w:divBdr>
                                <w:top w:val="none" w:sz="0" w:space="0" w:color="auto"/>
                                <w:left w:val="none" w:sz="0" w:space="0" w:color="auto"/>
                                <w:bottom w:val="none" w:sz="0" w:space="0" w:color="auto"/>
                                <w:right w:val="none" w:sz="0" w:space="0" w:color="auto"/>
                              </w:divBdr>
                            </w:div>
                            <w:div w:id="708452811">
                              <w:marLeft w:val="0"/>
                              <w:marRight w:val="0"/>
                              <w:marTop w:val="0"/>
                              <w:marBottom w:val="0"/>
                              <w:divBdr>
                                <w:top w:val="none" w:sz="0" w:space="0" w:color="auto"/>
                                <w:left w:val="none" w:sz="0" w:space="0" w:color="auto"/>
                                <w:bottom w:val="none" w:sz="0" w:space="0" w:color="auto"/>
                                <w:right w:val="none" w:sz="0" w:space="0" w:color="auto"/>
                              </w:divBdr>
                              <w:divsChild>
                                <w:div w:id="1483548232">
                                  <w:marLeft w:val="0"/>
                                  <w:marRight w:val="0"/>
                                  <w:marTop w:val="0"/>
                                  <w:marBottom w:val="0"/>
                                  <w:divBdr>
                                    <w:top w:val="none" w:sz="0" w:space="0" w:color="auto"/>
                                    <w:left w:val="none" w:sz="0" w:space="0" w:color="auto"/>
                                    <w:bottom w:val="none" w:sz="0" w:space="0" w:color="auto"/>
                                    <w:right w:val="none" w:sz="0" w:space="0" w:color="auto"/>
                                  </w:divBdr>
                                  <w:divsChild>
                                    <w:div w:id="52167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95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8459">
                      <w:marLeft w:val="0"/>
                      <w:marRight w:val="0"/>
                      <w:marTop w:val="0"/>
                      <w:marBottom w:val="0"/>
                      <w:divBdr>
                        <w:top w:val="none" w:sz="0" w:space="0" w:color="auto"/>
                        <w:left w:val="none" w:sz="0" w:space="0" w:color="auto"/>
                        <w:bottom w:val="none" w:sz="0" w:space="0" w:color="auto"/>
                        <w:right w:val="none" w:sz="0" w:space="0" w:color="auto"/>
                      </w:divBdr>
                    </w:div>
                    <w:div w:id="1407650138">
                      <w:marLeft w:val="0"/>
                      <w:marRight w:val="0"/>
                      <w:marTop w:val="0"/>
                      <w:marBottom w:val="0"/>
                      <w:divBdr>
                        <w:top w:val="none" w:sz="0" w:space="0" w:color="auto"/>
                        <w:left w:val="none" w:sz="0" w:space="0" w:color="auto"/>
                        <w:bottom w:val="none" w:sz="0" w:space="0" w:color="auto"/>
                        <w:right w:val="none" w:sz="0" w:space="0" w:color="auto"/>
                      </w:divBdr>
                      <w:divsChild>
                        <w:div w:id="997341357">
                          <w:marLeft w:val="0"/>
                          <w:marRight w:val="0"/>
                          <w:marTop w:val="0"/>
                          <w:marBottom w:val="0"/>
                          <w:divBdr>
                            <w:top w:val="none" w:sz="0" w:space="0" w:color="auto"/>
                            <w:left w:val="none" w:sz="0" w:space="0" w:color="auto"/>
                            <w:bottom w:val="none" w:sz="0" w:space="0" w:color="auto"/>
                            <w:right w:val="none" w:sz="0" w:space="0" w:color="auto"/>
                          </w:divBdr>
                        </w:div>
                      </w:divsChild>
                    </w:div>
                    <w:div w:id="1174800827">
                      <w:blockQuote w:val="1"/>
                      <w:marLeft w:val="600"/>
                      <w:marRight w:val="600"/>
                      <w:marTop w:val="0"/>
                      <w:marBottom w:val="600"/>
                      <w:divBdr>
                        <w:top w:val="none" w:sz="0" w:space="0" w:color="auto"/>
                        <w:left w:val="single" w:sz="12" w:space="8" w:color="CCCCCC"/>
                        <w:bottom w:val="none" w:sz="0" w:space="0" w:color="auto"/>
                        <w:right w:val="none" w:sz="0" w:space="0" w:color="auto"/>
                      </w:divBdr>
                    </w:div>
                    <w:div w:id="1008026124">
                      <w:marLeft w:val="0"/>
                      <w:marRight w:val="-4980"/>
                      <w:marTop w:val="0"/>
                      <w:marBottom w:val="0"/>
                      <w:divBdr>
                        <w:top w:val="none" w:sz="0" w:space="0" w:color="auto"/>
                        <w:left w:val="none" w:sz="0" w:space="0" w:color="auto"/>
                        <w:bottom w:val="none" w:sz="0" w:space="0" w:color="auto"/>
                        <w:right w:val="none" w:sz="0" w:space="0" w:color="auto"/>
                      </w:divBdr>
                      <w:divsChild>
                        <w:div w:id="1148476664">
                          <w:marLeft w:val="0"/>
                          <w:marRight w:val="0"/>
                          <w:marTop w:val="0"/>
                          <w:marBottom w:val="480"/>
                          <w:divBdr>
                            <w:top w:val="none" w:sz="0" w:space="0" w:color="auto"/>
                            <w:left w:val="none" w:sz="0" w:space="0" w:color="auto"/>
                            <w:bottom w:val="none" w:sz="0" w:space="0" w:color="auto"/>
                            <w:right w:val="none" w:sz="0" w:space="0" w:color="auto"/>
                          </w:divBdr>
                          <w:divsChild>
                            <w:div w:id="1331525258">
                              <w:marLeft w:val="0"/>
                              <w:marRight w:val="0"/>
                              <w:marTop w:val="0"/>
                              <w:marBottom w:val="0"/>
                              <w:divBdr>
                                <w:top w:val="single" w:sz="48" w:space="11" w:color="FAC553"/>
                                <w:left w:val="none" w:sz="0" w:space="0" w:color="auto"/>
                                <w:bottom w:val="none" w:sz="0" w:space="11" w:color="auto"/>
                                <w:right w:val="none" w:sz="0" w:space="0" w:color="auto"/>
                              </w:divBdr>
                            </w:div>
                            <w:div w:id="620110262">
                              <w:marLeft w:val="0"/>
                              <w:marRight w:val="0"/>
                              <w:marTop w:val="0"/>
                              <w:marBottom w:val="0"/>
                              <w:divBdr>
                                <w:top w:val="none" w:sz="0" w:space="0" w:color="auto"/>
                                <w:left w:val="none" w:sz="0" w:space="0" w:color="auto"/>
                                <w:bottom w:val="none" w:sz="0" w:space="0" w:color="auto"/>
                                <w:right w:val="none" w:sz="0" w:space="0" w:color="auto"/>
                              </w:divBdr>
                            </w:div>
                            <w:div w:id="1068771988">
                              <w:marLeft w:val="0"/>
                              <w:marRight w:val="0"/>
                              <w:marTop w:val="0"/>
                              <w:marBottom w:val="0"/>
                              <w:divBdr>
                                <w:top w:val="none" w:sz="0" w:space="0" w:color="auto"/>
                                <w:left w:val="none" w:sz="0" w:space="0" w:color="auto"/>
                                <w:bottom w:val="none" w:sz="0" w:space="0" w:color="auto"/>
                                <w:right w:val="none" w:sz="0" w:space="0" w:color="auto"/>
                              </w:divBdr>
                              <w:divsChild>
                                <w:div w:id="62411687">
                                  <w:marLeft w:val="0"/>
                                  <w:marRight w:val="0"/>
                                  <w:marTop w:val="0"/>
                                  <w:marBottom w:val="0"/>
                                  <w:divBdr>
                                    <w:top w:val="none" w:sz="0" w:space="0" w:color="auto"/>
                                    <w:left w:val="none" w:sz="0" w:space="0" w:color="auto"/>
                                    <w:bottom w:val="none" w:sz="0" w:space="0" w:color="auto"/>
                                    <w:right w:val="none" w:sz="0" w:space="0" w:color="auto"/>
                                  </w:divBdr>
                                  <w:divsChild>
                                    <w:div w:id="14424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973347">
                              <w:marLeft w:val="0"/>
                              <w:marRight w:val="0"/>
                              <w:marTop w:val="0"/>
                              <w:marBottom w:val="0"/>
                              <w:divBdr>
                                <w:top w:val="none" w:sz="0" w:space="0" w:color="auto"/>
                                <w:left w:val="none" w:sz="0" w:space="0" w:color="auto"/>
                                <w:bottom w:val="none" w:sz="0" w:space="0" w:color="auto"/>
                                <w:right w:val="none" w:sz="0" w:space="0" w:color="auto"/>
                              </w:divBdr>
                            </w:div>
                            <w:div w:id="1090158439">
                              <w:marLeft w:val="0"/>
                              <w:marRight w:val="0"/>
                              <w:marTop w:val="0"/>
                              <w:marBottom w:val="0"/>
                              <w:divBdr>
                                <w:top w:val="none" w:sz="0" w:space="0" w:color="auto"/>
                                <w:left w:val="none" w:sz="0" w:space="0" w:color="auto"/>
                                <w:bottom w:val="none" w:sz="0" w:space="0" w:color="auto"/>
                                <w:right w:val="none" w:sz="0" w:space="0" w:color="auto"/>
                              </w:divBdr>
                              <w:divsChild>
                                <w:div w:id="309292168">
                                  <w:marLeft w:val="0"/>
                                  <w:marRight w:val="0"/>
                                  <w:marTop w:val="0"/>
                                  <w:marBottom w:val="0"/>
                                  <w:divBdr>
                                    <w:top w:val="none" w:sz="0" w:space="0" w:color="auto"/>
                                    <w:left w:val="none" w:sz="0" w:space="0" w:color="auto"/>
                                    <w:bottom w:val="none" w:sz="0" w:space="0" w:color="auto"/>
                                    <w:right w:val="none" w:sz="0" w:space="0" w:color="auto"/>
                                  </w:divBdr>
                                  <w:divsChild>
                                    <w:div w:id="17329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0505">
                              <w:marLeft w:val="0"/>
                              <w:marRight w:val="0"/>
                              <w:marTop w:val="0"/>
                              <w:marBottom w:val="0"/>
                              <w:divBdr>
                                <w:top w:val="none" w:sz="0" w:space="0" w:color="auto"/>
                                <w:left w:val="none" w:sz="0" w:space="0" w:color="auto"/>
                                <w:bottom w:val="none" w:sz="0" w:space="0" w:color="auto"/>
                                <w:right w:val="none" w:sz="0" w:space="0" w:color="auto"/>
                              </w:divBdr>
                            </w:div>
                            <w:div w:id="466747978">
                              <w:marLeft w:val="0"/>
                              <w:marRight w:val="0"/>
                              <w:marTop w:val="0"/>
                              <w:marBottom w:val="0"/>
                              <w:divBdr>
                                <w:top w:val="none" w:sz="0" w:space="0" w:color="auto"/>
                                <w:left w:val="none" w:sz="0" w:space="0" w:color="auto"/>
                                <w:bottom w:val="none" w:sz="0" w:space="0" w:color="auto"/>
                                <w:right w:val="none" w:sz="0" w:space="0" w:color="auto"/>
                              </w:divBdr>
                              <w:divsChild>
                                <w:div w:id="1600791482">
                                  <w:marLeft w:val="0"/>
                                  <w:marRight w:val="0"/>
                                  <w:marTop w:val="0"/>
                                  <w:marBottom w:val="0"/>
                                  <w:divBdr>
                                    <w:top w:val="none" w:sz="0" w:space="0" w:color="auto"/>
                                    <w:left w:val="none" w:sz="0" w:space="0" w:color="auto"/>
                                    <w:bottom w:val="none" w:sz="0" w:space="0" w:color="auto"/>
                                    <w:right w:val="none" w:sz="0" w:space="0" w:color="auto"/>
                                  </w:divBdr>
                                  <w:divsChild>
                                    <w:div w:id="4885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69830">
                              <w:marLeft w:val="0"/>
                              <w:marRight w:val="0"/>
                              <w:marTop w:val="0"/>
                              <w:marBottom w:val="0"/>
                              <w:divBdr>
                                <w:top w:val="none" w:sz="0" w:space="0" w:color="auto"/>
                                <w:left w:val="none" w:sz="0" w:space="0" w:color="auto"/>
                                <w:bottom w:val="none" w:sz="0" w:space="0" w:color="auto"/>
                                <w:right w:val="none" w:sz="0" w:space="0" w:color="auto"/>
                              </w:divBdr>
                            </w:div>
                            <w:div w:id="1060324572">
                              <w:marLeft w:val="0"/>
                              <w:marRight w:val="0"/>
                              <w:marTop w:val="0"/>
                              <w:marBottom w:val="0"/>
                              <w:divBdr>
                                <w:top w:val="none" w:sz="0" w:space="0" w:color="auto"/>
                                <w:left w:val="none" w:sz="0" w:space="0" w:color="auto"/>
                                <w:bottom w:val="none" w:sz="0" w:space="0" w:color="auto"/>
                                <w:right w:val="none" w:sz="0" w:space="0" w:color="auto"/>
                              </w:divBdr>
                              <w:divsChild>
                                <w:div w:id="901713088">
                                  <w:marLeft w:val="0"/>
                                  <w:marRight w:val="0"/>
                                  <w:marTop w:val="0"/>
                                  <w:marBottom w:val="0"/>
                                  <w:divBdr>
                                    <w:top w:val="none" w:sz="0" w:space="0" w:color="auto"/>
                                    <w:left w:val="none" w:sz="0" w:space="0" w:color="auto"/>
                                    <w:bottom w:val="none" w:sz="0" w:space="0" w:color="auto"/>
                                    <w:right w:val="none" w:sz="0" w:space="0" w:color="auto"/>
                                  </w:divBdr>
                                  <w:divsChild>
                                    <w:div w:id="878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2349">
                      <w:marLeft w:val="0"/>
                      <w:marRight w:val="-4980"/>
                      <w:marTop w:val="0"/>
                      <w:marBottom w:val="0"/>
                      <w:divBdr>
                        <w:top w:val="none" w:sz="0" w:space="0" w:color="auto"/>
                        <w:left w:val="none" w:sz="0" w:space="0" w:color="auto"/>
                        <w:bottom w:val="none" w:sz="0" w:space="0" w:color="auto"/>
                        <w:right w:val="none" w:sz="0" w:space="0" w:color="auto"/>
                      </w:divBdr>
                      <w:divsChild>
                        <w:div w:id="2116248790">
                          <w:marLeft w:val="0"/>
                          <w:marRight w:val="0"/>
                          <w:marTop w:val="0"/>
                          <w:marBottom w:val="480"/>
                          <w:divBdr>
                            <w:top w:val="none" w:sz="0" w:space="0" w:color="auto"/>
                            <w:left w:val="none" w:sz="0" w:space="0" w:color="auto"/>
                            <w:bottom w:val="none" w:sz="0" w:space="0" w:color="auto"/>
                            <w:right w:val="none" w:sz="0" w:space="0" w:color="auto"/>
                          </w:divBdr>
                          <w:divsChild>
                            <w:div w:id="1344626781">
                              <w:marLeft w:val="0"/>
                              <w:marRight w:val="0"/>
                              <w:marTop w:val="0"/>
                              <w:marBottom w:val="0"/>
                              <w:divBdr>
                                <w:top w:val="single" w:sz="48" w:space="11" w:color="084466"/>
                                <w:left w:val="none" w:sz="0" w:space="0" w:color="084466"/>
                                <w:bottom w:val="none" w:sz="0" w:space="11" w:color="084466"/>
                                <w:right w:val="none" w:sz="0" w:space="0" w:color="084466"/>
                              </w:divBdr>
                            </w:div>
                          </w:divsChild>
                        </w:div>
                      </w:divsChild>
                    </w:div>
                    <w:div w:id="213735666">
                      <w:marLeft w:val="0"/>
                      <w:marRight w:val="0"/>
                      <w:marTop w:val="0"/>
                      <w:marBottom w:val="480"/>
                      <w:divBdr>
                        <w:top w:val="none" w:sz="0" w:space="0" w:color="auto"/>
                        <w:left w:val="none" w:sz="0" w:space="0" w:color="auto"/>
                        <w:bottom w:val="none" w:sz="0" w:space="0" w:color="auto"/>
                        <w:right w:val="none" w:sz="0" w:space="0" w:color="auto"/>
                      </w:divBdr>
                      <w:divsChild>
                        <w:div w:id="54008302">
                          <w:marLeft w:val="150"/>
                          <w:marRight w:val="150"/>
                          <w:marTop w:val="0"/>
                          <w:marBottom w:val="0"/>
                          <w:divBdr>
                            <w:top w:val="none" w:sz="0" w:space="0" w:color="auto"/>
                            <w:left w:val="none" w:sz="0" w:space="0" w:color="auto"/>
                            <w:bottom w:val="none" w:sz="0" w:space="0" w:color="auto"/>
                            <w:right w:val="none" w:sz="0" w:space="0" w:color="auto"/>
                          </w:divBdr>
                        </w:div>
                        <w:div w:id="49036723">
                          <w:marLeft w:val="0"/>
                          <w:marRight w:val="0"/>
                          <w:marTop w:val="0"/>
                          <w:marBottom w:val="0"/>
                          <w:divBdr>
                            <w:top w:val="none" w:sz="0" w:space="0" w:color="auto"/>
                            <w:left w:val="none" w:sz="0" w:space="0" w:color="auto"/>
                            <w:bottom w:val="none" w:sz="0" w:space="0" w:color="auto"/>
                            <w:right w:val="none" w:sz="0" w:space="0" w:color="auto"/>
                          </w:divBdr>
                          <w:divsChild>
                            <w:div w:id="1573350806">
                              <w:marLeft w:val="0"/>
                              <w:marRight w:val="0"/>
                              <w:marTop w:val="0"/>
                              <w:marBottom w:val="0"/>
                              <w:divBdr>
                                <w:top w:val="none" w:sz="0" w:space="0" w:color="auto"/>
                                <w:left w:val="none" w:sz="0" w:space="0" w:color="auto"/>
                                <w:bottom w:val="none" w:sz="0" w:space="0" w:color="auto"/>
                                <w:right w:val="none" w:sz="0" w:space="0" w:color="auto"/>
                              </w:divBdr>
                            </w:div>
                            <w:div w:id="7230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5933">
                      <w:marLeft w:val="0"/>
                      <w:marRight w:val="-4980"/>
                      <w:marTop w:val="0"/>
                      <w:marBottom w:val="0"/>
                      <w:divBdr>
                        <w:top w:val="none" w:sz="0" w:space="0" w:color="auto"/>
                        <w:left w:val="none" w:sz="0" w:space="0" w:color="auto"/>
                        <w:bottom w:val="none" w:sz="0" w:space="0" w:color="auto"/>
                        <w:right w:val="none" w:sz="0" w:space="0" w:color="auto"/>
                      </w:divBdr>
                      <w:divsChild>
                        <w:div w:id="1229455992">
                          <w:marLeft w:val="0"/>
                          <w:marRight w:val="0"/>
                          <w:marTop w:val="0"/>
                          <w:marBottom w:val="0"/>
                          <w:divBdr>
                            <w:top w:val="none" w:sz="0" w:space="0" w:color="auto"/>
                            <w:left w:val="none" w:sz="0" w:space="0" w:color="auto"/>
                            <w:bottom w:val="none" w:sz="0" w:space="0" w:color="auto"/>
                            <w:right w:val="none" w:sz="0" w:space="0" w:color="auto"/>
                          </w:divBdr>
                          <w:divsChild>
                            <w:div w:id="1524589911">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 w:id="1967809616">
                      <w:blockQuote w:val="1"/>
                      <w:marLeft w:val="600"/>
                      <w:marRight w:val="600"/>
                      <w:marTop w:val="0"/>
                      <w:marBottom w:val="600"/>
                      <w:divBdr>
                        <w:top w:val="none" w:sz="0" w:space="0" w:color="auto"/>
                        <w:left w:val="single" w:sz="12" w:space="8" w:color="CCCCCC"/>
                        <w:bottom w:val="none" w:sz="0" w:space="0" w:color="auto"/>
                        <w:right w:val="none" w:sz="0" w:space="0" w:color="auto"/>
                      </w:divBdr>
                    </w:div>
                    <w:div w:id="1053772397">
                      <w:marLeft w:val="0"/>
                      <w:marRight w:val="0"/>
                      <w:marTop w:val="0"/>
                      <w:marBottom w:val="480"/>
                      <w:divBdr>
                        <w:top w:val="none" w:sz="0" w:space="0" w:color="auto"/>
                        <w:left w:val="none" w:sz="0" w:space="0" w:color="auto"/>
                        <w:bottom w:val="none" w:sz="0" w:space="0" w:color="auto"/>
                        <w:right w:val="none" w:sz="0" w:space="0" w:color="auto"/>
                      </w:divBdr>
                      <w:divsChild>
                        <w:div w:id="401559299">
                          <w:marLeft w:val="150"/>
                          <w:marRight w:val="150"/>
                          <w:marTop w:val="0"/>
                          <w:marBottom w:val="0"/>
                          <w:divBdr>
                            <w:top w:val="none" w:sz="0" w:space="0" w:color="auto"/>
                            <w:left w:val="none" w:sz="0" w:space="0" w:color="auto"/>
                            <w:bottom w:val="none" w:sz="0" w:space="0" w:color="auto"/>
                            <w:right w:val="none" w:sz="0" w:space="0" w:color="auto"/>
                          </w:divBdr>
                        </w:div>
                        <w:div w:id="853886459">
                          <w:marLeft w:val="0"/>
                          <w:marRight w:val="0"/>
                          <w:marTop w:val="0"/>
                          <w:marBottom w:val="0"/>
                          <w:divBdr>
                            <w:top w:val="none" w:sz="0" w:space="0" w:color="auto"/>
                            <w:left w:val="none" w:sz="0" w:space="0" w:color="auto"/>
                            <w:bottom w:val="none" w:sz="0" w:space="0" w:color="auto"/>
                            <w:right w:val="none" w:sz="0" w:space="0" w:color="auto"/>
                          </w:divBdr>
                          <w:divsChild>
                            <w:div w:id="1157266735">
                              <w:marLeft w:val="0"/>
                              <w:marRight w:val="0"/>
                              <w:marTop w:val="0"/>
                              <w:marBottom w:val="0"/>
                              <w:divBdr>
                                <w:top w:val="none" w:sz="0" w:space="0" w:color="auto"/>
                                <w:left w:val="none" w:sz="0" w:space="0" w:color="auto"/>
                                <w:bottom w:val="none" w:sz="0" w:space="0" w:color="auto"/>
                                <w:right w:val="none" w:sz="0" w:space="0" w:color="auto"/>
                              </w:divBdr>
                            </w:div>
                            <w:div w:id="3000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99498">
                      <w:blockQuote w:val="1"/>
                      <w:marLeft w:val="600"/>
                      <w:marRight w:val="600"/>
                      <w:marTop w:val="0"/>
                      <w:marBottom w:val="600"/>
                      <w:divBdr>
                        <w:top w:val="none" w:sz="0" w:space="0" w:color="auto"/>
                        <w:left w:val="single" w:sz="12" w:space="8" w:color="CCCCCC"/>
                        <w:bottom w:val="none" w:sz="0" w:space="0" w:color="auto"/>
                        <w:right w:val="none" w:sz="0" w:space="0" w:color="auto"/>
                      </w:divBdr>
                    </w:div>
                    <w:div w:id="290208247">
                      <w:marLeft w:val="0"/>
                      <w:marRight w:val="0"/>
                      <w:marTop w:val="0"/>
                      <w:marBottom w:val="0"/>
                      <w:divBdr>
                        <w:top w:val="single" w:sz="36" w:space="0" w:color="084466"/>
                        <w:left w:val="none" w:sz="0" w:space="0" w:color="auto"/>
                        <w:bottom w:val="none" w:sz="0" w:space="0" w:color="auto"/>
                        <w:right w:val="none" w:sz="0" w:space="0" w:color="auto"/>
                      </w:divBdr>
                      <w:divsChild>
                        <w:div w:id="493649723">
                          <w:marLeft w:val="0"/>
                          <w:marRight w:val="0"/>
                          <w:marTop w:val="0"/>
                          <w:marBottom w:val="480"/>
                          <w:divBdr>
                            <w:top w:val="none" w:sz="0" w:space="0" w:color="auto"/>
                            <w:left w:val="none" w:sz="0" w:space="0" w:color="auto"/>
                            <w:bottom w:val="none" w:sz="0" w:space="0" w:color="auto"/>
                            <w:right w:val="none" w:sz="0" w:space="0" w:color="auto"/>
                          </w:divBdr>
                          <w:divsChild>
                            <w:div w:id="372703748">
                              <w:marLeft w:val="1500"/>
                              <w:marRight w:val="0"/>
                              <w:marTop w:val="0"/>
                              <w:marBottom w:val="0"/>
                              <w:divBdr>
                                <w:top w:val="none" w:sz="0" w:space="0" w:color="auto"/>
                                <w:left w:val="none" w:sz="0" w:space="0" w:color="auto"/>
                                <w:bottom w:val="none" w:sz="0" w:space="0" w:color="auto"/>
                                <w:right w:val="none" w:sz="0" w:space="0" w:color="auto"/>
                              </w:divBdr>
                            </w:div>
                            <w:div w:id="139155015">
                              <w:marLeft w:val="0"/>
                              <w:marRight w:val="0"/>
                              <w:marTop w:val="0"/>
                              <w:marBottom w:val="0"/>
                              <w:divBdr>
                                <w:top w:val="none" w:sz="0" w:space="0" w:color="auto"/>
                                <w:left w:val="none" w:sz="0" w:space="0" w:color="auto"/>
                                <w:bottom w:val="none" w:sz="0" w:space="0" w:color="auto"/>
                                <w:right w:val="none" w:sz="0" w:space="0" w:color="auto"/>
                              </w:divBdr>
                            </w:div>
                            <w:div w:id="1779787895">
                              <w:marLeft w:val="0"/>
                              <w:marRight w:val="0"/>
                              <w:marTop w:val="0"/>
                              <w:marBottom w:val="0"/>
                              <w:divBdr>
                                <w:top w:val="none" w:sz="0" w:space="0" w:color="auto"/>
                                <w:left w:val="none" w:sz="0" w:space="0" w:color="auto"/>
                                <w:bottom w:val="none" w:sz="0" w:space="0" w:color="auto"/>
                                <w:right w:val="none" w:sz="0" w:space="0" w:color="auto"/>
                              </w:divBdr>
                            </w:div>
                            <w:div w:id="993606581">
                              <w:marLeft w:val="0"/>
                              <w:marRight w:val="0"/>
                              <w:marTop w:val="0"/>
                              <w:marBottom w:val="0"/>
                              <w:divBdr>
                                <w:top w:val="none" w:sz="0" w:space="0" w:color="auto"/>
                                <w:left w:val="none" w:sz="0" w:space="0" w:color="auto"/>
                                <w:bottom w:val="none" w:sz="0" w:space="0" w:color="auto"/>
                                <w:right w:val="none" w:sz="0" w:space="0" w:color="auto"/>
                              </w:divBdr>
                            </w:div>
                          </w:divsChild>
                        </w:div>
                        <w:div w:id="527453483">
                          <w:marLeft w:val="0"/>
                          <w:marRight w:val="0"/>
                          <w:marTop w:val="0"/>
                          <w:marBottom w:val="0"/>
                          <w:divBdr>
                            <w:top w:val="single" w:sz="6" w:space="0" w:color="E6E6E6"/>
                            <w:left w:val="none" w:sz="0" w:space="0" w:color="auto"/>
                            <w:bottom w:val="none" w:sz="0" w:space="0" w:color="auto"/>
                            <w:right w:val="none" w:sz="0" w:space="0" w:color="auto"/>
                          </w:divBdr>
                          <w:divsChild>
                            <w:div w:id="1982808199">
                              <w:marLeft w:val="0"/>
                              <w:marRight w:val="0"/>
                              <w:marTop w:val="0"/>
                              <w:marBottom w:val="0"/>
                              <w:divBdr>
                                <w:top w:val="none" w:sz="0" w:space="0" w:color="auto"/>
                                <w:left w:val="none" w:sz="0" w:space="0" w:color="auto"/>
                                <w:bottom w:val="none" w:sz="0" w:space="0" w:color="auto"/>
                                <w:right w:val="none" w:sz="0" w:space="0" w:color="auto"/>
                              </w:divBdr>
                              <w:divsChild>
                                <w:div w:id="386729061">
                                  <w:marLeft w:val="0"/>
                                  <w:marRight w:val="0"/>
                                  <w:marTop w:val="0"/>
                                  <w:marBottom w:val="0"/>
                                  <w:divBdr>
                                    <w:top w:val="none" w:sz="0" w:space="0" w:color="auto"/>
                                    <w:left w:val="none" w:sz="0" w:space="0" w:color="auto"/>
                                    <w:bottom w:val="none" w:sz="0" w:space="0" w:color="auto"/>
                                    <w:right w:val="none" w:sz="0" w:space="0" w:color="auto"/>
                                  </w:divBdr>
                                </w:div>
                                <w:div w:id="832113066">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949277">
      <w:bodyDiv w:val="1"/>
      <w:marLeft w:val="0"/>
      <w:marRight w:val="0"/>
      <w:marTop w:val="0"/>
      <w:marBottom w:val="0"/>
      <w:divBdr>
        <w:top w:val="none" w:sz="0" w:space="0" w:color="auto"/>
        <w:left w:val="none" w:sz="0" w:space="0" w:color="auto"/>
        <w:bottom w:val="none" w:sz="0" w:space="0" w:color="auto"/>
        <w:right w:val="none" w:sz="0" w:space="0" w:color="auto"/>
      </w:divBdr>
      <w:divsChild>
        <w:div w:id="1926569815">
          <w:marLeft w:val="0"/>
          <w:marRight w:val="0"/>
          <w:marTop w:val="0"/>
          <w:marBottom w:val="0"/>
          <w:divBdr>
            <w:top w:val="none" w:sz="0" w:space="0" w:color="auto"/>
            <w:left w:val="none" w:sz="0" w:space="0" w:color="auto"/>
            <w:bottom w:val="none" w:sz="0" w:space="0" w:color="auto"/>
            <w:right w:val="none" w:sz="0" w:space="0" w:color="auto"/>
          </w:divBdr>
          <w:divsChild>
            <w:div w:id="498470811">
              <w:marLeft w:val="0"/>
              <w:marRight w:val="0"/>
              <w:marTop w:val="0"/>
              <w:marBottom w:val="0"/>
              <w:divBdr>
                <w:top w:val="none" w:sz="0" w:space="0" w:color="auto"/>
                <w:left w:val="none" w:sz="0" w:space="0" w:color="auto"/>
                <w:bottom w:val="none" w:sz="0" w:space="0" w:color="auto"/>
                <w:right w:val="none" w:sz="0" w:space="0" w:color="auto"/>
              </w:divBdr>
            </w:div>
            <w:div w:id="1146243801">
              <w:marLeft w:val="0"/>
              <w:marRight w:val="0"/>
              <w:marTop w:val="0"/>
              <w:marBottom w:val="0"/>
              <w:divBdr>
                <w:top w:val="none" w:sz="0" w:space="0" w:color="auto"/>
                <w:left w:val="none" w:sz="0" w:space="0" w:color="auto"/>
                <w:bottom w:val="none" w:sz="0" w:space="0" w:color="auto"/>
                <w:right w:val="none" w:sz="0" w:space="0" w:color="auto"/>
              </w:divBdr>
              <w:divsChild>
                <w:div w:id="1696080440">
                  <w:marLeft w:val="0"/>
                  <w:marRight w:val="0"/>
                  <w:marTop w:val="0"/>
                  <w:marBottom w:val="0"/>
                  <w:divBdr>
                    <w:top w:val="none" w:sz="0" w:space="0" w:color="auto"/>
                    <w:left w:val="none" w:sz="0" w:space="0" w:color="auto"/>
                    <w:bottom w:val="none" w:sz="0" w:space="0" w:color="auto"/>
                    <w:right w:val="none" w:sz="0" w:space="0" w:color="auto"/>
                  </w:divBdr>
                  <w:divsChild>
                    <w:div w:id="282229491">
                      <w:marLeft w:val="0"/>
                      <w:marRight w:val="0"/>
                      <w:marTop w:val="0"/>
                      <w:marBottom w:val="0"/>
                      <w:divBdr>
                        <w:top w:val="none" w:sz="0" w:space="0" w:color="auto"/>
                        <w:left w:val="none" w:sz="0" w:space="0" w:color="auto"/>
                        <w:bottom w:val="none" w:sz="0" w:space="0" w:color="auto"/>
                        <w:right w:val="none" w:sz="0" w:space="0" w:color="auto"/>
                      </w:divBdr>
                    </w:div>
                    <w:div w:id="1034426489">
                      <w:marLeft w:val="0"/>
                      <w:marRight w:val="0"/>
                      <w:marTop w:val="0"/>
                      <w:marBottom w:val="0"/>
                      <w:divBdr>
                        <w:top w:val="none" w:sz="0" w:space="0" w:color="auto"/>
                        <w:left w:val="none" w:sz="0" w:space="0" w:color="auto"/>
                        <w:bottom w:val="none" w:sz="0" w:space="0" w:color="auto"/>
                        <w:right w:val="none" w:sz="0" w:space="0" w:color="auto"/>
                      </w:divBdr>
                    </w:div>
                    <w:div w:id="299073432">
                      <w:marLeft w:val="0"/>
                      <w:marRight w:val="0"/>
                      <w:marTop w:val="0"/>
                      <w:marBottom w:val="0"/>
                      <w:divBdr>
                        <w:top w:val="none" w:sz="0" w:space="0" w:color="auto"/>
                        <w:left w:val="none" w:sz="0" w:space="0" w:color="auto"/>
                        <w:bottom w:val="none" w:sz="0" w:space="0" w:color="auto"/>
                        <w:right w:val="none" w:sz="0" w:space="0" w:color="auto"/>
                      </w:divBdr>
                    </w:div>
                    <w:div w:id="1421944980">
                      <w:marLeft w:val="0"/>
                      <w:marRight w:val="0"/>
                      <w:marTop w:val="0"/>
                      <w:marBottom w:val="0"/>
                      <w:divBdr>
                        <w:top w:val="none" w:sz="0" w:space="0" w:color="auto"/>
                        <w:left w:val="none" w:sz="0" w:space="0" w:color="auto"/>
                        <w:bottom w:val="none" w:sz="0" w:space="0" w:color="auto"/>
                        <w:right w:val="none" w:sz="0" w:space="0" w:color="auto"/>
                      </w:divBdr>
                    </w:div>
                    <w:div w:id="550920630">
                      <w:marLeft w:val="0"/>
                      <w:marRight w:val="0"/>
                      <w:marTop w:val="0"/>
                      <w:marBottom w:val="0"/>
                      <w:divBdr>
                        <w:top w:val="none" w:sz="0" w:space="0" w:color="auto"/>
                        <w:left w:val="none" w:sz="0" w:space="0" w:color="auto"/>
                        <w:bottom w:val="none" w:sz="0" w:space="0" w:color="auto"/>
                        <w:right w:val="none" w:sz="0" w:space="0" w:color="auto"/>
                      </w:divBdr>
                    </w:div>
                    <w:div w:id="959529175">
                      <w:marLeft w:val="0"/>
                      <w:marRight w:val="0"/>
                      <w:marTop w:val="0"/>
                      <w:marBottom w:val="0"/>
                      <w:divBdr>
                        <w:top w:val="none" w:sz="0" w:space="0" w:color="auto"/>
                        <w:left w:val="none" w:sz="0" w:space="0" w:color="auto"/>
                        <w:bottom w:val="none" w:sz="0" w:space="0" w:color="auto"/>
                        <w:right w:val="none" w:sz="0" w:space="0" w:color="auto"/>
                      </w:divBdr>
                    </w:div>
                    <w:div w:id="1196698941">
                      <w:marLeft w:val="0"/>
                      <w:marRight w:val="0"/>
                      <w:marTop w:val="0"/>
                      <w:marBottom w:val="0"/>
                      <w:divBdr>
                        <w:top w:val="single" w:sz="6" w:space="5" w:color="A2A9B1"/>
                        <w:left w:val="single" w:sz="6" w:space="5" w:color="A2A9B1"/>
                        <w:bottom w:val="single" w:sz="6" w:space="5" w:color="A2A9B1"/>
                        <w:right w:val="single" w:sz="6" w:space="5" w:color="A2A9B1"/>
                      </w:divBdr>
                    </w:div>
                    <w:div w:id="233859549">
                      <w:blockQuote w:val="1"/>
                      <w:marLeft w:val="0"/>
                      <w:marRight w:val="0"/>
                      <w:marTop w:val="240"/>
                      <w:marBottom w:val="240"/>
                      <w:divBdr>
                        <w:top w:val="none" w:sz="0" w:space="0" w:color="auto"/>
                        <w:left w:val="none" w:sz="0" w:space="0" w:color="auto"/>
                        <w:bottom w:val="none" w:sz="0" w:space="0" w:color="auto"/>
                        <w:right w:val="none" w:sz="0" w:space="0" w:color="auto"/>
                      </w:divBdr>
                    </w:div>
                    <w:div w:id="1809591918">
                      <w:marLeft w:val="0"/>
                      <w:marRight w:val="0"/>
                      <w:marTop w:val="0"/>
                      <w:marBottom w:val="120"/>
                      <w:divBdr>
                        <w:top w:val="none" w:sz="0" w:space="0" w:color="auto"/>
                        <w:left w:val="none" w:sz="0" w:space="0" w:color="auto"/>
                        <w:bottom w:val="none" w:sz="0" w:space="0" w:color="auto"/>
                        <w:right w:val="none" w:sz="0" w:space="0" w:color="auto"/>
                      </w:divBdr>
                    </w:div>
                    <w:div w:id="1290093139">
                      <w:marLeft w:val="0"/>
                      <w:marRight w:val="0"/>
                      <w:marTop w:val="0"/>
                      <w:marBottom w:val="120"/>
                      <w:divBdr>
                        <w:top w:val="none" w:sz="0" w:space="0" w:color="auto"/>
                        <w:left w:val="none" w:sz="0" w:space="0" w:color="auto"/>
                        <w:bottom w:val="none" w:sz="0" w:space="0" w:color="auto"/>
                        <w:right w:val="none" w:sz="0" w:space="0" w:color="auto"/>
                      </w:divBdr>
                    </w:div>
                    <w:div w:id="931354148">
                      <w:marLeft w:val="336"/>
                      <w:marRight w:val="0"/>
                      <w:marTop w:val="120"/>
                      <w:marBottom w:val="312"/>
                      <w:divBdr>
                        <w:top w:val="none" w:sz="0" w:space="0" w:color="auto"/>
                        <w:left w:val="none" w:sz="0" w:space="0" w:color="auto"/>
                        <w:bottom w:val="none" w:sz="0" w:space="0" w:color="auto"/>
                        <w:right w:val="none" w:sz="0" w:space="0" w:color="auto"/>
                      </w:divBdr>
                      <w:divsChild>
                        <w:div w:id="20928524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61186720">
                      <w:marLeft w:val="0"/>
                      <w:marRight w:val="0"/>
                      <w:marTop w:val="0"/>
                      <w:marBottom w:val="120"/>
                      <w:divBdr>
                        <w:top w:val="none" w:sz="0" w:space="0" w:color="auto"/>
                        <w:left w:val="none" w:sz="0" w:space="0" w:color="auto"/>
                        <w:bottom w:val="none" w:sz="0" w:space="0" w:color="auto"/>
                        <w:right w:val="none" w:sz="0" w:space="0" w:color="auto"/>
                      </w:divBdr>
                    </w:div>
                    <w:div w:id="1285968181">
                      <w:blockQuote w:val="1"/>
                      <w:marLeft w:val="0"/>
                      <w:marRight w:val="0"/>
                      <w:marTop w:val="240"/>
                      <w:marBottom w:val="240"/>
                      <w:divBdr>
                        <w:top w:val="none" w:sz="0" w:space="0" w:color="auto"/>
                        <w:left w:val="none" w:sz="0" w:space="0" w:color="auto"/>
                        <w:bottom w:val="none" w:sz="0" w:space="0" w:color="auto"/>
                        <w:right w:val="none" w:sz="0" w:space="0" w:color="auto"/>
                      </w:divBdr>
                    </w:div>
                    <w:div w:id="87046355">
                      <w:marLeft w:val="0"/>
                      <w:marRight w:val="0"/>
                      <w:marTop w:val="0"/>
                      <w:marBottom w:val="120"/>
                      <w:divBdr>
                        <w:top w:val="none" w:sz="0" w:space="0" w:color="auto"/>
                        <w:left w:val="none" w:sz="0" w:space="0" w:color="auto"/>
                        <w:bottom w:val="none" w:sz="0" w:space="0" w:color="auto"/>
                        <w:right w:val="none" w:sz="0" w:space="0" w:color="auto"/>
                      </w:divBdr>
                    </w:div>
                    <w:div w:id="75169876">
                      <w:blockQuote w:val="1"/>
                      <w:marLeft w:val="0"/>
                      <w:marRight w:val="0"/>
                      <w:marTop w:val="240"/>
                      <w:marBottom w:val="240"/>
                      <w:divBdr>
                        <w:top w:val="none" w:sz="0" w:space="0" w:color="auto"/>
                        <w:left w:val="none" w:sz="0" w:space="0" w:color="auto"/>
                        <w:bottom w:val="none" w:sz="0" w:space="0" w:color="auto"/>
                        <w:right w:val="none" w:sz="0" w:space="0" w:color="auto"/>
                      </w:divBdr>
                    </w:div>
                    <w:div w:id="503590875">
                      <w:blockQuote w:val="1"/>
                      <w:marLeft w:val="0"/>
                      <w:marRight w:val="0"/>
                      <w:marTop w:val="240"/>
                      <w:marBottom w:val="240"/>
                      <w:divBdr>
                        <w:top w:val="none" w:sz="0" w:space="0" w:color="auto"/>
                        <w:left w:val="none" w:sz="0" w:space="0" w:color="auto"/>
                        <w:bottom w:val="none" w:sz="0" w:space="0" w:color="auto"/>
                        <w:right w:val="none" w:sz="0" w:space="0" w:color="auto"/>
                      </w:divBdr>
                    </w:div>
                    <w:div w:id="1824809089">
                      <w:blockQuote w:val="1"/>
                      <w:marLeft w:val="0"/>
                      <w:marRight w:val="0"/>
                      <w:marTop w:val="240"/>
                      <w:marBottom w:val="240"/>
                      <w:divBdr>
                        <w:top w:val="none" w:sz="0" w:space="0" w:color="auto"/>
                        <w:left w:val="none" w:sz="0" w:space="0" w:color="auto"/>
                        <w:bottom w:val="none" w:sz="0" w:space="0" w:color="auto"/>
                        <w:right w:val="none" w:sz="0" w:space="0" w:color="auto"/>
                      </w:divBdr>
                    </w:div>
                    <w:div w:id="1284996898">
                      <w:blockQuote w:val="1"/>
                      <w:marLeft w:val="0"/>
                      <w:marRight w:val="0"/>
                      <w:marTop w:val="240"/>
                      <w:marBottom w:val="240"/>
                      <w:divBdr>
                        <w:top w:val="none" w:sz="0" w:space="0" w:color="auto"/>
                        <w:left w:val="none" w:sz="0" w:space="0" w:color="auto"/>
                        <w:bottom w:val="none" w:sz="0" w:space="0" w:color="auto"/>
                        <w:right w:val="none" w:sz="0" w:space="0" w:color="auto"/>
                      </w:divBdr>
                    </w:div>
                    <w:div w:id="1558973217">
                      <w:blockQuote w:val="1"/>
                      <w:marLeft w:val="0"/>
                      <w:marRight w:val="0"/>
                      <w:marTop w:val="240"/>
                      <w:marBottom w:val="240"/>
                      <w:divBdr>
                        <w:top w:val="none" w:sz="0" w:space="0" w:color="auto"/>
                        <w:left w:val="none" w:sz="0" w:space="0" w:color="auto"/>
                        <w:bottom w:val="none" w:sz="0" w:space="0" w:color="auto"/>
                        <w:right w:val="none" w:sz="0" w:space="0" w:color="auto"/>
                      </w:divBdr>
                    </w:div>
                    <w:div w:id="1996713255">
                      <w:blockQuote w:val="1"/>
                      <w:marLeft w:val="0"/>
                      <w:marRight w:val="0"/>
                      <w:marTop w:val="240"/>
                      <w:marBottom w:val="240"/>
                      <w:divBdr>
                        <w:top w:val="none" w:sz="0" w:space="0" w:color="auto"/>
                        <w:left w:val="none" w:sz="0" w:space="0" w:color="auto"/>
                        <w:bottom w:val="none" w:sz="0" w:space="0" w:color="auto"/>
                        <w:right w:val="none" w:sz="0" w:space="0" w:color="auto"/>
                      </w:divBdr>
                    </w:div>
                    <w:div w:id="462694885">
                      <w:marLeft w:val="0"/>
                      <w:marRight w:val="0"/>
                      <w:marTop w:val="0"/>
                      <w:marBottom w:val="120"/>
                      <w:divBdr>
                        <w:top w:val="none" w:sz="0" w:space="0" w:color="auto"/>
                        <w:left w:val="none" w:sz="0" w:space="0" w:color="auto"/>
                        <w:bottom w:val="none" w:sz="0" w:space="0" w:color="auto"/>
                        <w:right w:val="none" w:sz="0" w:space="0" w:color="auto"/>
                      </w:divBdr>
                    </w:div>
                    <w:div w:id="1482843292">
                      <w:blockQuote w:val="1"/>
                      <w:marLeft w:val="0"/>
                      <w:marRight w:val="0"/>
                      <w:marTop w:val="240"/>
                      <w:marBottom w:val="240"/>
                      <w:divBdr>
                        <w:top w:val="none" w:sz="0" w:space="0" w:color="auto"/>
                        <w:left w:val="none" w:sz="0" w:space="0" w:color="auto"/>
                        <w:bottom w:val="none" w:sz="0" w:space="0" w:color="auto"/>
                        <w:right w:val="none" w:sz="0" w:space="0" w:color="auto"/>
                      </w:divBdr>
                    </w:div>
                    <w:div w:id="1395818166">
                      <w:blockQuote w:val="1"/>
                      <w:marLeft w:val="0"/>
                      <w:marRight w:val="0"/>
                      <w:marTop w:val="240"/>
                      <w:marBottom w:val="240"/>
                      <w:divBdr>
                        <w:top w:val="none" w:sz="0" w:space="0" w:color="auto"/>
                        <w:left w:val="none" w:sz="0" w:space="0" w:color="auto"/>
                        <w:bottom w:val="none" w:sz="0" w:space="0" w:color="auto"/>
                        <w:right w:val="none" w:sz="0" w:space="0" w:color="auto"/>
                      </w:divBdr>
                    </w:div>
                    <w:div w:id="828446182">
                      <w:marLeft w:val="0"/>
                      <w:marRight w:val="0"/>
                      <w:marTop w:val="0"/>
                      <w:marBottom w:val="120"/>
                      <w:divBdr>
                        <w:top w:val="none" w:sz="0" w:space="0" w:color="auto"/>
                        <w:left w:val="none" w:sz="0" w:space="0" w:color="auto"/>
                        <w:bottom w:val="none" w:sz="0" w:space="0" w:color="auto"/>
                        <w:right w:val="none" w:sz="0" w:space="0" w:color="auto"/>
                      </w:divBdr>
                    </w:div>
                    <w:div w:id="762602511">
                      <w:blockQuote w:val="1"/>
                      <w:marLeft w:val="0"/>
                      <w:marRight w:val="0"/>
                      <w:marTop w:val="240"/>
                      <w:marBottom w:val="240"/>
                      <w:divBdr>
                        <w:top w:val="none" w:sz="0" w:space="0" w:color="auto"/>
                        <w:left w:val="none" w:sz="0" w:space="0" w:color="auto"/>
                        <w:bottom w:val="none" w:sz="0" w:space="0" w:color="auto"/>
                        <w:right w:val="none" w:sz="0" w:space="0" w:color="auto"/>
                      </w:divBdr>
                    </w:div>
                    <w:div w:id="1138298529">
                      <w:marLeft w:val="0"/>
                      <w:marRight w:val="0"/>
                      <w:marTop w:val="0"/>
                      <w:marBottom w:val="120"/>
                      <w:divBdr>
                        <w:top w:val="none" w:sz="0" w:space="0" w:color="auto"/>
                        <w:left w:val="none" w:sz="0" w:space="0" w:color="auto"/>
                        <w:bottom w:val="none" w:sz="0" w:space="0" w:color="auto"/>
                        <w:right w:val="none" w:sz="0" w:space="0" w:color="auto"/>
                      </w:divBdr>
                    </w:div>
                    <w:div w:id="198782540">
                      <w:marLeft w:val="0"/>
                      <w:marRight w:val="0"/>
                      <w:marTop w:val="0"/>
                      <w:marBottom w:val="120"/>
                      <w:divBdr>
                        <w:top w:val="none" w:sz="0" w:space="0" w:color="auto"/>
                        <w:left w:val="none" w:sz="0" w:space="0" w:color="auto"/>
                        <w:bottom w:val="none" w:sz="0" w:space="0" w:color="auto"/>
                        <w:right w:val="none" w:sz="0" w:space="0" w:color="auto"/>
                      </w:divBdr>
                    </w:div>
                    <w:div w:id="852065354">
                      <w:marLeft w:val="0"/>
                      <w:marRight w:val="0"/>
                      <w:marTop w:val="0"/>
                      <w:marBottom w:val="120"/>
                      <w:divBdr>
                        <w:top w:val="none" w:sz="0" w:space="0" w:color="auto"/>
                        <w:left w:val="none" w:sz="0" w:space="0" w:color="auto"/>
                        <w:bottom w:val="none" w:sz="0" w:space="0" w:color="auto"/>
                        <w:right w:val="none" w:sz="0" w:space="0" w:color="auto"/>
                      </w:divBdr>
                    </w:div>
                    <w:div w:id="159001868">
                      <w:marLeft w:val="0"/>
                      <w:marRight w:val="0"/>
                      <w:marTop w:val="0"/>
                      <w:marBottom w:val="120"/>
                      <w:divBdr>
                        <w:top w:val="none" w:sz="0" w:space="0" w:color="auto"/>
                        <w:left w:val="none" w:sz="0" w:space="0" w:color="auto"/>
                        <w:bottom w:val="none" w:sz="0" w:space="0" w:color="auto"/>
                        <w:right w:val="none" w:sz="0" w:space="0" w:color="auto"/>
                      </w:divBdr>
                    </w:div>
                    <w:div w:id="1129936630">
                      <w:marLeft w:val="0"/>
                      <w:marRight w:val="0"/>
                      <w:marTop w:val="0"/>
                      <w:marBottom w:val="120"/>
                      <w:divBdr>
                        <w:top w:val="none" w:sz="0" w:space="0" w:color="auto"/>
                        <w:left w:val="none" w:sz="0" w:space="0" w:color="auto"/>
                        <w:bottom w:val="none" w:sz="0" w:space="0" w:color="auto"/>
                        <w:right w:val="none" w:sz="0" w:space="0" w:color="auto"/>
                      </w:divBdr>
                    </w:div>
                    <w:div w:id="1413626454">
                      <w:marLeft w:val="0"/>
                      <w:marRight w:val="0"/>
                      <w:marTop w:val="0"/>
                      <w:marBottom w:val="120"/>
                      <w:divBdr>
                        <w:top w:val="none" w:sz="0" w:space="0" w:color="auto"/>
                        <w:left w:val="none" w:sz="0" w:space="0" w:color="auto"/>
                        <w:bottom w:val="none" w:sz="0" w:space="0" w:color="auto"/>
                        <w:right w:val="none" w:sz="0" w:space="0" w:color="auto"/>
                      </w:divBdr>
                    </w:div>
                    <w:div w:id="1581476047">
                      <w:marLeft w:val="0"/>
                      <w:marRight w:val="0"/>
                      <w:marTop w:val="0"/>
                      <w:marBottom w:val="120"/>
                      <w:divBdr>
                        <w:top w:val="none" w:sz="0" w:space="0" w:color="auto"/>
                        <w:left w:val="none" w:sz="0" w:space="0" w:color="auto"/>
                        <w:bottom w:val="none" w:sz="0" w:space="0" w:color="auto"/>
                        <w:right w:val="none" w:sz="0" w:space="0" w:color="auto"/>
                      </w:divBdr>
                    </w:div>
                    <w:div w:id="1981495890">
                      <w:blockQuote w:val="1"/>
                      <w:marLeft w:val="0"/>
                      <w:marRight w:val="0"/>
                      <w:marTop w:val="240"/>
                      <w:marBottom w:val="240"/>
                      <w:divBdr>
                        <w:top w:val="none" w:sz="0" w:space="0" w:color="auto"/>
                        <w:left w:val="none" w:sz="0" w:space="0" w:color="auto"/>
                        <w:bottom w:val="none" w:sz="0" w:space="0" w:color="auto"/>
                        <w:right w:val="none" w:sz="0" w:space="0" w:color="auto"/>
                      </w:divBdr>
                    </w:div>
                    <w:div w:id="1737819426">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1766000839">
      <w:bodyDiv w:val="1"/>
      <w:marLeft w:val="0"/>
      <w:marRight w:val="0"/>
      <w:marTop w:val="0"/>
      <w:marBottom w:val="0"/>
      <w:divBdr>
        <w:top w:val="none" w:sz="0" w:space="0" w:color="auto"/>
        <w:left w:val="none" w:sz="0" w:space="0" w:color="auto"/>
        <w:bottom w:val="none" w:sz="0" w:space="0" w:color="auto"/>
        <w:right w:val="none" w:sz="0" w:space="0" w:color="auto"/>
      </w:divBdr>
    </w:div>
    <w:div w:id="1901747293">
      <w:bodyDiv w:val="1"/>
      <w:marLeft w:val="0"/>
      <w:marRight w:val="0"/>
      <w:marTop w:val="0"/>
      <w:marBottom w:val="0"/>
      <w:divBdr>
        <w:top w:val="none" w:sz="0" w:space="0" w:color="auto"/>
        <w:left w:val="none" w:sz="0" w:space="0" w:color="auto"/>
        <w:bottom w:val="none" w:sz="0" w:space="0" w:color="auto"/>
        <w:right w:val="none" w:sz="0" w:space="0" w:color="auto"/>
      </w:divBdr>
      <w:divsChild>
        <w:div w:id="1719817052">
          <w:marLeft w:val="0"/>
          <w:marRight w:val="0"/>
          <w:marTop w:val="0"/>
          <w:marBottom w:val="0"/>
          <w:divBdr>
            <w:top w:val="none" w:sz="0" w:space="0" w:color="auto"/>
            <w:left w:val="none" w:sz="0" w:space="0" w:color="auto"/>
            <w:bottom w:val="none" w:sz="0" w:space="0" w:color="auto"/>
            <w:right w:val="none" w:sz="0" w:space="0" w:color="auto"/>
          </w:divBdr>
          <w:divsChild>
            <w:div w:id="968390380">
              <w:marLeft w:val="0"/>
              <w:marRight w:val="0"/>
              <w:marTop w:val="0"/>
              <w:marBottom w:val="0"/>
              <w:divBdr>
                <w:top w:val="none" w:sz="0" w:space="0" w:color="auto"/>
                <w:left w:val="none" w:sz="0" w:space="0" w:color="auto"/>
                <w:bottom w:val="none" w:sz="0" w:space="0" w:color="auto"/>
                <w:right w:val="none" w:sz="0" w:space="0" w:color="auto"/>
              </w:divBdr>
              <w:divsChild>
                <w:div w:id="4252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5418">
          <w:marLeft w:val="1009"/>
          <w:marRight w:val="0"/>
          <w:marTop w:val="360"/>
          <w:marBottom w:val="360"/>
          <w:divBdr>
            <w:top w:val="none" w:sz="0" w:space="0" w:color="auto"/>
            <w:left w:val="none" w:sz="0" w:space="0" w:color="auto"/>
            <w:bottom w:val="none" w:sz="0" w:space="0" w:color="auto"/>
            <w:right w:val="none" w:sz="0" w:space="0" w:color="auto"/>
          </w:divBdr>
          <w:divsChild>
            <w:div w:id="1664119291">
              <w:marLeft w:val="0"/>
              <w:marRight w:val="0"/>
              <w:marTop w:val="0"/>
              <w:marBottom w:val="0"/>
              <w:divBdr>
                <w:top w:val="none" w:sz="0" w:space="0" w:color="auto"/>
                <w:left w:val="none" w:sz="0" w:space="0" w:color="auto"/>
                <w:bottom w:val="none" w:sz="0" w:space="0" w:color="auto"/>
                <w:right w:val="none" w:sz="0" w:space="0" w:color="auto"/>
              </w:divBdr>
              <w:divsChild>
                <w:div w:id="688684277">
                  <w:marLeft w:val="0"/>
                  <w:marRight w:val="0"/>
                  <w:marTop w:val="0"/>
                  <w:marBottom w:val="0"/>
                  <w:divBdr>
                    <w:top w:val="none" w:sz="0" w:space="0" w:color="auto"/>
                    <w:left w:val="none" w:sz="0" w:space="0" w:color="auto"/>
                    <w:bottom w:val="none" w:sz="0" w:space="0" w:color="auto"/>
                    <w:right w:val="none" w:sz="0" w:space="0" w:color="auto"/>
                  </w:divBdr>
                  <w:divsChild>
                    <w:div w:id="1835368349">
                      <w:marLeft w:val="0"/>
                      <w:marRight w:val="0"/>
                      <w:marTop w:val="0"/>
                      <w:marBottom w:val="0"/>
                      <w:divBdr>
                        <w:top w:val="none" w:sz="0" w:space="0" w:color="auto"/>
                        <w:left w:val="none" w:sz="0" w:space="0" w:color="auto"/>
                        <w:bottom w:val="none" w:sz="0" w:space="0" w:color="auto"/>
                        <w:right w:val="none" w:sz="0" w:space="0" w:color="auto"/>
                      </w:divBdr>
                      <w:divsChild>
                        <w:div w:id="464738623">
                          <w:marLeft w:val="0"/>
                          <w:marRight w:val="0"/>
                          <w:marTop w:val="0"/>
                          <w:marBottom w:val="0"/>
                          <w:divBdr>
                            <w:top w:val="none" w:sz="0" w:space="0" w:color="auto"/>
                            <w:left w:val="none" w:sz="0" w:space="0" w:color="auto"/>
                            <w:bottom w:val="none" w:sz="0" w:space="0" w:color="auto"/>
                            <w:right w:val="none" w:sz="0" w:space="0" w:color="auto"/>
                          </w:divBdr>
                          <w:divsChild>
                            <w:div w:id="1626232548">
                              <w:marLeft w:val="0"/>
                              <w:marRight w:val="0"/>
                              <w:marTop w:val="0"/>
                              <w:marBottom w:val="0"/>
                              <w:divBdr>
                                <w:top w:val="none" w:sz="0" w:space="0" w:color="auto"/>
                                <w:left w:val="none" w:sz="0" w:space="0" w:color="auto"/>
                                <w:bottom w:val="none" w:sz="0" w:space="0" w:color="auto"/>
                                <w:right w:val="none" w:sz="0" w:space="0" w:color="auto"/>
                              </w:divBdr>
                              <w:divsChild>
                                <w:div w:id="507209167">
                                  <w:marLeft w:val="0"/>
                                  <w:marRight w:val="0"/>
                                  <w:marTop w:val="360"/>
                                  <w:marBottom w:val="360"/>
                                  <w:divBdr>
                                    <w:top w:val="single" w:sz="12" w:space="8" w:color="9E9C9B"/>
                                    <w:left w:val="none" w:sz="0" w:space="0" w:color="auto"/>
                                    <w:bottom w:val="single" w:sz="12" w:space="8" w:color="9E9C9B"/>
                                    <w:right w:val="none" w:sz="0" w:space="0" w:color="auto"/>
                                  </w:divBdr>
                                </w:div>
                              </w:divsChild>
                            </w:div>
                          </w:divsChild>
                        </w:div>
                        <w:div w:id="1690640670">
                          <w:marLeft w:val="0"/>
                          <w:marRight w:val="0"/>
                          <w:marTop w:val="0"/>
                          <w:marBottom w:val="0"/>
                          <w:divBdr>
                            <w:top w:val="none" w:sz="0" w:space="0" w:color="auto"/>
                            <w:left w:val="none" w:sz="0" w:space="0" w:color="auto"/>
                            <w:bottom w:val="none" w:sz="0" w:space="0" w:color="auto"/>
                            <w:right w:val="none" w:sz="0" w:space="0" w:color="auto"/>
                          </w:divBdr>
                          <w:divsChild>
                            <w:div w:id="1852254937">
                              <w:marLeft w:val="0"/>
                              <w:marRight w:val="0"/>
                              <w:marTop w:val="0"/>
                              <w:marBottom w:val="0"/>
                              <w:divBdr>
                                <w:top w:val="none" w:sz="0" w:space="0" w:color="auto"/>
                                <w:left w:val="none" w:sz="0" w:space="0" w:color="auto"/>
                                <w:bottom w:val="none" w:sz="0" w:space="0" w:color="auto"/>
                                <w:right w:val="none" w:sz="0" w:space="0" w:color="auto"/>
                              </w:divBdr>
                            </w:div>
                          </w:divsChild>
                        </w:div>
                        <w:div w:id="1012145330">
                          <w:marLeft w:val="0"/>
                          <w:marRight w:val="0"/>
                          <w:marTop w:val="0"/>
                          <w:marBottom w:val="0"/>
                          <w:divBdr>
                            <w:top w:val="none" w:sz="0" w:space="0" w:color="auto"/>
                            <w:left w:val="none" w:sz="0" w:space="0" w:color="auto"/>
                            <w:bottom w:val="none" w:sz="0" w:space="0" w:color="auto"/>
                            <w:right w:val="none" w:sz="0" w:space="0" w:color="auto"/>
                          </w:divBdr>
                          <w:divsChild>
                            <w:div w:id="1277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1493">
                      <w:marLeft w:val="0"/>
                      <w:marRight w:val="0"/>
                      <w:marTop w:val="360"/>
                      <w:marBottom w:val="360"/>
                      <w:divBdr>
                        <w:top w:val="none" w:sz="0" w:space="0" w:color="auto"/>
                        <w:left w:val="none" w:sz="0" w:space="0" w:color="auto"/>
                        <w:bottom w:val="none" w:sz="0" w:space="0" w:color="auto"/>
                        <w:right w:val="none" w:sz="0" w:space="0" w:color="auto"/>
                      </w:divBdr>
                      <w:divsChild>
                        <w:div w:id="1277719095">
                          <w:marLeft w:val="0"/>
                          <w:marRight w:val="0"/>
                          <w:marTop w:val="0"/>
                          <w:marBottom w:val="0"/>
                          <w:divBdr>
                            <w:top w:val="none" w:sz="0" w:space="0" w:color="auto"/>
                            <w:left w:val="none" w:sz="0" w:space="0" w:color="auto"/>
                            <w:bottom w:val="none" w:sz="0" w:space="0" w:color="auto"/>
                            <w:right w:val="none" w:sz="0" w:space="0" w:color="auto"/>
                          </w:divBdr>
                        </w:div>
                        <w:div w:id="13955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858116">
      <w:bodyDiv w:val="1"/>
      <w:marLeft w:val="0"/>
      <w:marRight w:val="0"/>
      <w:marTop w:val="0"/>
      <w:marBottom w:val="0"/>
      <w:divBdr>
        <w:top w:val="none" w:sz="0" w:space="0" w:color="auto"/>
        <w:left w:val="none" w:sz="0" w:space="0" w:color="auto"/>
        <w:bottom w:val="none" w:sz="0" w:space="0" w:color="auto"/>
        <w:right w:val="none" w:sz="0" w:space="0" w:color="auto"/>
      </w:divBdr>
      <w:divsChild>
        <w:div w:id="1174035707">
          <w:marLeft w:val="0"/>
          <w:marRight w:val="0"/>
          <w:marTop w:val="0"/>
          <w:marBottom w:val="0"/>
          <w:divBdr>
            <w:top w:val="none" w:sz="0" w:space="0" w:color="auto"/>
            <w:left w:val="none" w:sz="0" w:space="0" w:color="auto"/>
            <w:bottom w:val="none" w:sz="0" w:space="0" w:color="auto"/>
            <w:right w:val="none" w:sz="0" w:space="0" w:color="auto"/>
          </w:divBdr>
          <w:divsChild>
            <w:div w:id="41096936">
              <w:marLeft w:val="0"/>
              <w:marRight w:val="0"/>
              <w:marTop w:val="0"/>
              <w:marBottom w:val="0"/>
              <w:divBdr>
                <w:top w:val="none" w:sz="0" w:space="0" w:color="auto"/>
                <w:left w:val="none" w:sz="0" w:space="0" w:color="auto"/>
                <w:bottom w:val="single" w:sz="6" w:space="12" w:color="E7EAF1"/>
                <w:right w:val="none" w:sz="0" w:space="0" w:color="auto"/>
              </w:divBdr>
              <w:divsChild>
                <w:div w:id="1655377307">
                  <w:marLeft w:val="0"/>
                  <w:marRight w:val="0"/>
                  <w:marTop w:val="0"/>
                  <w:marBottom w:val="0"/>
                  <w:divBdr>
                    <w:top w:val="none" w:sz="0" w:space="0" w:color="auto"/>
                    <w:left w:val="none" w:sz="0" w:space="0" w:color="auto"/>
                    <w:bottom w:val="none" w:sz="0" w:space="0" w:color="auto"/>
                    <w:right w:val="none" w:sz="0" w:space="0" w:color="auto"/>
                  </w:divBdr>
                  <w:divsChild>
                    <w:div w:id="1243372231">
                      <w:marLeft w:val="0"/>
                      <w:marRight w:val="0"/>
                      <w:marTop w:val="0"/>
                      <w:marBottom w:val="0"/>
                      <w:divBdr>
                        <w:top w:val="none" w:sz="0" w:space="0" w:color="auto"/>
                        <w:left w:val="none" w:sz="0" w:space="0" w:color="auto"/>
                        <w:bottom w:val="none" w:sz="0" w:space="0" w:color="auto"/>
                        <w:right w:val="none" w:sz="0" w:space="0" w:color="auto"/>
                      </w:divBdr>
                      <w:divsChild>
                        <w:div w:id="294065175">
                          <w:marLeft w:val="0"/>
                          <w:marRight w:val="0"/>
                          <w:marTop w:val="0"/>
                          <w:marBottom w:val="0"/>
                          <w:divBdr>
                            <w:top w:val="none" w:sz="0" w:space="0" w:color="auto"/>
                            <w:left w:val="none" w:sz="0" w:space="0" w:color="auto"/>
                            <w:bottom w:val="none" w:sz="0" w:space="0" w:color="auto"/>
                            <w:right w:val="none" w:sz="0" w:space="0" w:color="auto"/>
                          </w:divBdr>
                          <w:divsChild>
                            <w:div w:id="1765764141">
                              <w:marLeft w:val="0"/>
                              <w:marRight w:val="0"/>
                              <w:marTop w:val="0"/>
                              <w:marBottom w:val="0"/>
                              <w:divBdr>
                                <w:top w:val="none" w:sz="0" w:space="0" w:color="auto"/>
                                <w:left w:val="none" w:sz="0" w:space="0" w:color="auto"/>
                                <w:bottom w:val="none" w:sz="0" w:space="0" w:color="auto"/>
                                <w:right w:val="none" w:sz="0" w:space="0" w:color="auto"/>
                              </w:divBdr>
                              <w:divsChild>
                                <w:div w:id="15508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6553">
                      <w:marLeft w:val="0"/>
                      <w:marRight w:val="0"/>
                      <w:marTop w:val="0"/>
                      <w:marBottom w:val="0"/>
                      <w:divBdr>
                        <w:top w:val="none" w:sz="0" w:space="0" w:color="auto"/>
                        <w:left w:val="none" w:sz="0" w:space="0" w:color="auto"/>
                        <w:bottom w:val="none" w:sz="0" w:space="0" w:color="auto"/>
                        <w:right w:val="none" w:sz="0" w:space="0" w:color="auto"/>
                      </w:divBdr>
                      <w:divsChild>
                        <w:div w:id="1841433595">
                          <w:marLeft w:val="0"/>
                          <w:marRight w:val="0"/>
                          <w:marTop w:val="0"/>
                          <w:marBottom w:val="0"/>
                          <w:divBdr>
                            <w:top w:val="none" w:sz="0" w:space="0" w:color="auto"/>
                            <w:left w:val="none" w:sz="0" w:space="0" w:color="auto"/>
                            <w:bottom w:val="none" w:sz="0" w:space="0" w:color="auto"/>
                            <w:right w:val="none" w:sz="0" w:space="0" w:color="auto"/>
                          </w:divBdr>
                          <w:divsChild>
                            <w:div w:id="1784416969">
                              <w:marLeft w:val="0"/>
                              <w:marRight w:val="0"/>
                              <w:marTop w:val="0"/>
                              <w:marBottom w:val="0"/>
                              <w:divBdr>
                                <w:top w:val="none" w:sz="0" w:space="0" w:color="auto"/>
                                <w:left w:val="none" w:sz="0" w:space="0" w:color="auto"/>
                                <w:bottom w:val="none" w:sz="0" w:space="0" w:color="auto"/>
                                <w:right w:val="none" w:sz="0" w:space="0" w:color="auto"/>
                              </w:divBdr>
                              <w:divsChild>
                                <w:div w:id="807433172">
                                  <w:marLeft w:val="0"/>
                                  <w:marRight w:val="0"/>
                                  <w:marTop w:val="0"/>
                                  <w:marBottom w:val="0"/>
                                  <w:divBdr>
                                    <w:top w:val="none" w:sz="0" w:space="0" w:color="auto"/>
                                    <w:left w:val="none" w:sz="0" w:space="0" w:color="auto"/>
                                    <w:bottom w:val="none" w:sz="0" w:space="0" w:color="auto"/>
                                    <w:right w:val="none" w:sz="0" w:space="0" w:color="auto"/>
                                  </w:divBdr>
                                </w:div>
                                <w:div w:id="1170482014">
                                  <w:marLeft w:val="0"/>
                                  <w:marRight w:val="0"/>
                                  <w:marTop w:val="90"/>
                                  <w:marBottom w:val="0"/>
                                  <w:divBdr>
                                    <w:top w:val="none" w:sz="0" w:space="0" w:color="auto"/>
                                    <w:left w:val="none" w:sz="0" w:space="0" w:color="auto"/>
                                    <w:bottom w:val="none" w:sz="0" w:space="0" w:color="auto"/>
                                    <w:right w:val="none" w:sz="0" w:space="0" w:color="auto"/>
                                  </w:divBdr>
                                </w:div>
                              </w:divsChild>
                            </w:div>
                            <w:div w:id="108012339">
                              <w:marLeft w:val="0"/>
                              <w:marRight w:val="0"/>
                              <w:marTop w:val="0"/>
                              <w:marBottom w:val="0"/>
                              <w:divBdr>
                                <w:top w:val="none" w:sz="0" w:space="0" w:color="auto"/>
                                <w:left w:val="none" w:sz="0" w:space="0" w:color="auto"/>
                                <w:bottom w:val="none" w:sz="0" w:space="0" w:color="auto"/>
                                <w:right w:val="none" w:sz="0" w:space="0" w:color="auto"/>
                              </w:divBdr>
                              <w:divsChild>
                                <w:div w:id="983970881">
                                  <w:marLeft w:val="0"/>
                                  <w:marRight w:val="0"/>
                                  <w:marTop w:val="0"/>
                                  <w:marBottom w:val="0"/>
                                  <w:divBdr>
                                    <w:top w:val="none" w:sz="0" w:space="0" w:color="auto"/>
                                    <w:left w:val="none" w:sz="0" w:space="0" w:color="auto"/>
                                    <w:bottom w:val="none" w:sz="0" w:space="0" w:color="auto"/>
                                    <w:right w:val="none" w:sz="0" w:space="0" w:color="auto"/>
                                  </w:divBdr>
                                </w:div>
                                <w:div w:id="9236099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88331310">
                  <w:marLeft w:val="0"/>
                  <w:marRight w:val="0"/>
                  <w:marTop w:val="60"/>
                  <w:marBottom w:val="0"/>
                  <w:divBdr>
                    <w:top w:val="none" w:sz="0" w:space="0" w:color="auto"/>
                    <w:left w:val="none" w:sz="0" w:space="0" w:color="auto"/>
                    <w:bottom w:val="none" w:sz="0" w:space="0" w:color="auto"/>
                    <w:right w:val="none" w:sz="0" w:space="0" w:color="auto"/>
                  </w:divBdr>
                  <w:divsChild>
                    <w:div w:id="1013992127">
                      <w:marLeft w:val="0"/>
                      <w:marRight w:val="0"/>
                      <w:marTop w:val="0"/>
                      <w:marBottom w:val="0"/>
                      <w:divBdr>
                        <w:top w:val="none" w:sz="0" w:space="0" w:color="auto"/>
                        <w:left w:val="none" w:sz="0" w:space="0" w:color="auto"/>
                        <w:bottom w:val="none" w:sz="0" w:space="0" w:color="auto"/>
                        <w:right w:val="none" w:sz="0" w:space="0" w:color="auto"/>
                      </w:divBdr>
                      <w:divsChild>
                        <w:div w:id="244536263">
                          <w:marLeft w:val="0"/>
                          <w:marRight w:val="0"/>
                          <w:marTop w:val="0"/>
                          <w:marBottom w:val="0"/>
                          <w:divBdr>
                            <w:top w:val="none" w:sz="0" w:space="0" w:color="auto"/>
                            <w:left w:val="none" w:sz="0" w:space="0" w:color="auto"/>
                            <w:bottom w:val="none" w:sz="0" w:space="0" w:color="auto"/>
                            <w:right w:val="none" w:sz="0" w:space="0" w:color="auto"/>
                          </w:divBdr>
                          <w:divsChild>
                            <w:div w:id="842012721">
                              <w:marLeft w:val="0"/>
                              <w:marRight w:val="0"/>
                              <w:marTop w:val="0"/>
                              <w:marBottom w:val="0"/>
                              <w:divBdr>
                                <w:top w:val="none" w:sz="0" w:space="0" w:color="auto"/>
                                <w:left w:val="none" w:sz="0" w:space="0" w:color="auto"/>
                                <w:bottom w:val="none" w:sz="0" w:space="0" w:color="auto"/>
                                <w:right w:val="none" w:sz="0" w:space="0" w:color="auto"/>
                              </w:divBdr>
                              <w:divsChild>
                                <w:div w:id="2126923246">
                                  <w:marLeft w:val="0"/>
                                  <w:marRight w:val="0"/>
                                  <w:marTop w:val="0"/>
                                  <w:marBottom w:val="0"/>
                                  <w:divBdr>
                                    <w:top w:val="none" w:sz="0" w:space="0" w:color="auto"/>
                                    <w:left w:val="none" w:sz="0" w:space="0" w:color="auto"/>
                                    <w:bottom w:val="none" w:sz="0" w:space="0" w:color="auto"/>
                                    <w:right w:val="none" w:sz="0" w:space="0" w:color="auto"/>
                                  </w:divBdr>
                                </w:div>
                                <w:div w:id="1220018674">
                                  <w:marLeft w:val="360"/>
                                  <w:marRight w:val="0"/>
                                  <w:marTop w:val="0"/>
                                  <w:marBottom w:val="0"/>
                                  <w:divBdr>
                                    <w:top w:val="none" w:sz="0" w:space="0" w:color="auto"/>
                                    <w:left w:val="none" w:sz="0" w:space="0" w:color="auto"/>
                                    <w:bottom w:val="none" w:sz="0" w:space="0" w:color="auto"/>
                                    <w:right w:val="none" w:sz="0" w:space="0" w:color="auto"/>
                                  </w:divBdr>
                                  <w:divsChild>
                                    <w:div w:id="17872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77221">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54432">
          <w:marLeft w:val="0"/>
          <w:marRight w:val="0"/>
          <w:marTop w:val="150"/>
          <w:marBottom w:val="150"/>
          <w:divBdr>
            <w:top w:val="none" w:sz="0" w:space="0" w:color="auto"/>
            <w:left w:val="none" w:sz="0" w:space="0" w:color="auto"/>
            <w:bottom w:val="none" w:sz="0" w:space="0" w:color="auto"/>
            <w:right w:val="none" w:sz="0" w:space="0" w:color="auto"/>
          </w:divBdr>
          <w:divsChild>
            <w:div w:id="886843693">
              <w:marLeft w:val="0"/>
              <w:marRight w:val="0"/>
              <w:marTop w:val="0"/>
              <w:marBottom w:val="0"/>
              <w:divBdr>
                <w:top w:val="none" w:sz="0" w:space="0" w:color="auto"/>
                <w:left w:val="none" w:sz="0" w:space="0" w:color="auto"/>
                <w:bottom w:val="none" w:sz="0" w:space="0" w:color="auto"/>
                <w:right w:val="none" w:sz="0" w:space="0" w:color="auto"/>
              </w:divBdr>
              <w:divsChild>
                <w:div w:id="1318878959">
                  <w:marLeft w:val="0"/>
                  <w:marRight w:val="0"/>
                  <w:marTop w:val="0"/>
                  <w:marBottom w:val="0"/>
                  <w:divBdr>
                    <w:top w:val="none" w:sz="0" w:space="0" w:color="auto"/>
                    <w:left w:val="none" w:sz="0" w:space="0" w:color="auto"/>
                    <w:bottom w:val="none" w:sz="0" w:space="0" w:color="auto"/>
                    <w:right w:val="none" w:sz="0" w:space="0" w:color="auto"/>
                  </w:divBdr>
                  <w:divsChild>
                    <w:div w:id="1646231349">
                      <w:marLeft w:val="0"/>
                      <w:marRight w:val="0"/>
                      <w:marTop w:val="0"/>
                      <w:marBottom w:val="150"/>
                      <w:divBdr>
                        <w:top w:val="none" w:sz="0" w:space="0" w:color="auto"/>
                        <w:left w:val="none" w:sz="0" w:space="0" w:color="auto"/>
                        <w:bottom w:val="none" w:sz="0" w:space="0" w:color="auto"/>
                        <w:right w:val="none" w:sz="0" w:space="0" w:color="auto"/>
                      </w:divBdr>
                      <w:divsChild>
                        <w:div w:id="760836627">
                          <w:marLeft w:val="0"/>
                          <w:marRight w:val="0"/>
                          <w:marTop w:val="0"/>
                          <w:marBottom w:val="0"/>
                          <w:divBdr>
                            <w:top w:val="single" w:sz="6" w:space="0" w:color="E7EAF1"/>
                            <w:left w:val="single" w:sz="6" w:space="0" w:color="E7EAF1"/>
                            <w:bottom w:val="single" w:sz="6" w:space="0" w:color="E7EAF1"/>
                            <w:right w:val="single" w:sz="6" w:space="0" w:color="E7EAF1"/>
                          </w:divBdr>
                          <w:divsChild>
                            <w:div w:id="1632394795">
                              <w:marLeft w:val="0"/>
                              <w:marRight w:val="0"/>
                              <w:marTop w:val="0"/>
                              <w:marBottom w:val="0"/>
                              <w:divBdr>
                                <w:top w:val="none" w:sz="0" w:space="0" w:color="auto"/>
                                <w:left w:val="none" w:sz="0" w:space="0" w:color="auto"/>
                                <w:bottom w:val="none" w:sz="0" w:space="0" w:color="auto"/>
                                <w:right w:val="none" w:sz="0" w:space="0" w:color="auto"/>
                              </w:divBdr>
                              <w:divsChild>
                                <w:div w:id="1238007664">
                                  <w:marLeft w:val="300"/>
                                  <w:marRight w:val="300"/>
                                  <w:marTop w:val="0"/>
                                  <w:marBottom w:val="0"/>
                                  <w:divBdr>
                                    <w:top w:val="none" w:sz="0" w:space="0" w:color="auto"/>
                                    <w:left w:val="none" w:sz="0" w:space="0" w:color="auto"/>
                                    <w:bottom w:val="single" w:sz="6" w:space="0" w:color="F0F2F7"/>
                                    <w:right w:val="none" w:sz="0" w:space="0" w:color="auto"/>
                                  </w:divBdr>
                                  <w:divsChild>
                                    <w:div w:id="717240249">
                                      <w:marLeft w:val="0"/>
                                      <w:marRight w:val="0"/>
                                      <w:marTop w:val="0"/>
                                      <w:marBottom w:val="0"/>
                                      <w:divBdr>
                                        <w:top w:val="none" w:sz="0" w:space="0" w:color="auto"/>
                                        <w:left w:val="none" w:sz="0" w:space="0" w:color="auto"/>
                                        <w:bottom w:val="none" w:sz="0" w:space="0" w:color="auto"/>
                                        <w:right w:val="none" w:sz="0" w:space="0" w:color="auto"/>
                                      </w:divBdr>
                                      <w:divsChild>
                                        <w:div w:id="5688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7959">
                                  <w:marLeft w:val="0"/>
                                  <w:marRight w:val="0"/>
                                  <w:marTop w:val="0"/>
                                  <w:marBottom w:val="0"/>
                                  <w:divBdr>
                                    <w:top w:val="none" w:sz="0" w:space="0" w:color="auto"/>
                                    <w:left w:val="none" w:sz="0" w:space="0" w:color="auto"/>
                                    <w:bottom w:val="none" w:sz="0" w:space="0" w:color="auto"/>
                                    <w:right w:val="none" w:sz="0" w:space="0" w:color="auto"/>
                                  </w:divBdr>
                                  <w:divsChild>
                                    <w:div w:id="246498205">
                                      <w:marLeft w:val="0"/>
                                      <w:marRight w:val="0"/>
                                      <w:marTop w:val="0"/>
                                      <w:marBottom w:val="0"/>
                                      <w:divBdr>
                                        <w:top w:val="none" w:sz="0" w:space="0" w:color="auto"/>
                                        <w:left w:val="none" w:sz="0" w:space="0" w:color="auto"/>
                                        <w:bottom w:val="none" w:sz="0" w:space="0" w:color="auto"/>
                                        <w:right w:val="none" w:sz="0" w:space="0" w:color="auto"/>
                                      </w:divBdr>
                                      <w:divsChild>
                                        <w:div w:id="1432891115">
                                          <w:marLeft w:val="0"/>
                                          <w:marRight w:val="0"/>
                                          <w:marTop w:val="0"/>
                                          <w:marBottom w:val="0"/>
                                          <w:divBdr>
                                            <w:top w:val="none" w:sz="0" w:space="0" w:color="auto"/>
                                            <w:left w:val="none" w:sz="0" w:space="0" w:color="auto"/>
                                            <w:bottom w:val="none" w:sz="0" w:space="0" w:color="auto"/>
                                            <w:right w:val="none" w:sz="0" w:space="0" w:color="auto"/>
                                          </w:divBdr>
                                          <w:divsChild>
                                            <w:div w:id="1409813897">
                                              <w:marLeft w:val="0"/>
                                              <w:marRight w:val="0"/>
                                              <w:marTop w:val="0"/>
                                              <w:marBottom w:val="0"/>
                                              <w:divBdr>
                                                <w:top w:val="none" w:sz="0" w:space="0" w:color="auto"/>
                                                <w:left w:val="none" w:sz="0" w:space="0" w:color="auto"/>
                                                <w:bottom w:val="none" w:sz="0" w:space="0" w:color="auto"/>
                                                <w:right w:val="none" w:sz="0" w:space="0" w:color="auto"/>
                                              </w:divBdr>
                                              <w:divsChild>
                                                <w:div w:id="1045134173">
                                                  <w:marLeft w:val="0"/>
                                                  <w:marRight w:val="0"/>
                                                  <w:marTop w:val="0"/>
                                                  <w:marBottom w:val="0"/>
                                                  <w:divBdr>
                                                    <w:top w:val="none" w:sz="0" w:space="0" w:color="auto"/>
                                                    <w:left w:val="none" w:sz="0" w:space="0" w:color="auto"/>
                                                    <w:bottom w:val="none" w:sz="0" w:space="0" w:color="auto"/>
                                                    <w:right w:val="none" w:sz="0" w:space="0" w:color="auto"/>
                                                  </w:divBdr>
                                                  <w:divsChild>
                                                    <w:div w:id="1312903127">
                                                      <w:marLeft w:val="0"/>
                                                      <w:marRight w:val="0"/>
                                                      <w:marTop w:val="0"/>
                                                      <w:marBottom w:val="0"/>
                                                      <w:divBdr>
                                                        <w:top w:val="none" w:sz="0" w:space="0" w:color="auto"/>
                                                        <w:left w:val="none" w:sz="0" w:space="0" w:color="auto"/>
                                                        <w:bottom w:val="none" w:sz="0" w:space="0" w:color="auto"/>
                                                        <w:right w:val="none" w:sz="0" w:space="0" w:color="auto"/>
                                                      </w:divBdr>
                                                      <w:divsChild>
                                                        <w:div w:id="1527061504">
                                                          <w:marLeft w:val="210"/>
                                                          <w:marRight w:val="0"/>
                                                          <w:marTop w:val="0"/>
                                                          <w:marBottom w:val="0"/>
                                                          <w:divBdr>
                                                            <w:top w:val="none" w:sz="0" w:space="0" w:color="auto"/>
                                                            <w:left w:val="none" w:sz="0" w:space="0" w:color="auto"/>
                                                            <w:bottom w:val="none" w:sz="0" w:space="0" w:color="auto"/>
                                                            <w:right w:val="none" w:sz="0" w:space="0" w:color="auto"/>
                                                          </w:divBdr>
                                                          <w:divsChild>
                                                            <w:div w:id="5708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70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71399542">
                                              <w:marLeft w:val="0"/>
                                              <w:marRight w:val="0"/>
                                              <w:marTop w:val="0"/>
                                              <w:marBottom w:val="0"/>
                                              <w:divBdr>
                                                <w:top w:val="none" w:sz="0" w:space="0" w:color="auto"/>
                                                <w:left w:val="none" w:sz="0" w:space="0" w:color="auto"/>
                                                <w:bottom w:val="none" w:sz="0" w:space="0" w:color="auto"/>
                                                <w:right w:val="none" w:sz="0" w:space="0" w:color="auto"/>
                                              </w:divBdr>
                                              <w:divsChild>
                                                <w:div w:id="1078941430">
                                                  <w:marLeft w:val="0"/>
                                                  <w:marRight w:val="0"/>
                                                  <w:marTop w:val="135"/>
                                                  <w:marBottom w:val="0"/>
                                                  <w:divBdr>
                                                    <w:top w:val="none" w:sz="0" w:space="0" w:color="auto"/>
                                                    <w:left w:val="none" w:sz="0" w:space="0" w:color="auto"/>
                                                    <w:bottom w:val="none" w:sz="0" w:space="0" w:color="auto"/>
                                                    <w:right w:val="none" w:sz="0" w:space="0" w:color="auto"/>
                                                  </w:divBdr>
                                                </w:div>
                                                <w:div w:id="751242846">
                                                  <w:marLeft w:val="0"/>
                                                  <w:marRight w:val="0"/>
                                                  <w:marTop w:val="240"/>
                                                  <w:marBottom w:val="0"/>
                                                  <w:divBdr>
                                                    <w:top w:val="none" w:sz="0" w:space="0" w:color="auto"/>
                                                    <w:left w:val="none" w:sz="0" w:space="0" w:color="auto"/>
                                                    <w:bottom w:val="none" w:sz="0" w:space="0" w:color="auto"/>
                                                    <w:right w:val="none" w:sz="0" w:space="0" w:color="auto"/>
                                                  </w:divBdr>
                                                </w:div>
                                                <w:div w:id="1263565586">
                                                  <w:marLeft w:val="0"/>
                                                  <w:marRight w:val="0"/>
                                                  <w:marTop w:val="0"/>
                                                  <w:marBottom w:val="0"/>
                                                  <w:divBdr>
                                                    <w:top w:val="none" w:sz="0" w:space="0" w:color="auto"/>
                                                    <w:left w:val="none" w:sz="0" w:space="0" w:color="auto"/>
                                                    <w:bottom w:val="none" w:sz="0" w:space="0" w:color="auto"/>
                                                    <w:right w:val="none" w:sz="0" w:space="0" w:color="auto"/>
                                                  </w:divBdr>
                                                  <w:divsChild>
                                                    <w:div w:id="448934651">
                                                      <w:marLeft w:val="-300"/>
                                                      <w:marRight w:val="-300"/>
                                                      <w:marTop w:val="60"/>
                                                      <w:marBottom w:val="0"/>
                                                      <w:divBdr>
                                                        <w:top w:val="none" w:sz="0" w:space="0" w:color="auto"/>
                                                        <w:left w:val="none" w:sz="0" w:space="0" w:color="auto"/>
                                                        <w:bottom w:val="none" w:sz="0" w:space="0" w:color="auto"/>
                                                        <w:right w:val="none" w:sz="0" w:space="0" w:color="auto"/>
                                                      </w:divBdr>
                                                      <w:divsChild>
                                                        <w:div w:id="1456752869">
                                                          <w:marLeft w:val="360"/>
                                                          <w:marRight w:val="0"/>
                                                          <w:marTop w:val="0"/>
                                                          <w:marBottom w:val="0"/>
                                                          <w:divBdr>
                                                            <w:top w:val="none" w:sz="0" w:space="0" w:color="auto"/>
                                                            <w:left w:val="none" w:sz="0" w:space="0" w:color="auto"/>
                                                            <w:bottom w:val="none" w:sz="0" w:space="0" w:color="auto"/>
                                                            <w:right w:val="none" w:sz="0" w:space="0" w:color="auto"/>
                                                          </w:divBdr>
                                                          <w:divsChild>
                                                            <w:div w:id="12450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475350">
                                      <w:marLeft w:val="0"/>
                                      <w:marRight w:val="0"/>
                                      <w:marTop w:val="0"/>
                                      <w:marBottom w:val="0"/>
                                      <w:divBdr>
                                        <w:top w:val="none" w:sz="0" w:space="0" w:color="auto"/>
                                        <w:left w:val="none" w:sz="0" w:space="0" w:color="auto"/>
                                        <w:bottom w:val="none" w:sz="0" w:space="0" w:color="auto"/>
                                        <w:right w:val="none" w:sz="0" w:space="0" w:color="auto"/>
                                      </w:divBdr>
                                      <w:divsChild>
                                        <w:div w:id="1855924480">
                                          <w:marLeft w:val="0"/>
                                          <w:marRight w:val="0"/>
                                          <w:marTop w:val="0"/>
                                          <w:marBottom w:val="0"/>
                                          <w:divBdr>
                                            <w:top w:val="none" w:sz="0" w:space="0" w:color="auto"/>
                                            <w:left w:val="none" w:sz="0" w:space="0" w:color="auto"/>
                                            <w:bottom w:val="none" w:sz="0" w:space="0" w:color="auto"/>
                                            <w:right w:val="none" w:sz="0" w:space="0" w:color="auto"/>
                                          </w:divBdr>
                                          <w:divsChild>
                                            <w:div w:id="1426727468">
                                              <w:marLeft w:val="0"/>
                                              <w:marRight w:val="0"/>
                                              <w:marTop w:val="0"/>
                                              <w:marBottom w:val="0"/>
                                              <w:divBdr>
                                                <w:top w:val="none" w:sz="0" w:space="0" w:color="auto"/>
                                                <w:left w:val="none" w:sz="0" w:space="0" w:color="auto"/>
                                                <w:bottom w:val="none" w:sz="0" w:space="0" w:color="auto"/>
                                                <w:right w:val="none" w:sz="0" w:space="0" w:color="auto"/>
                                              </w:divBdr>
                                              <w:divsChild>
                                                <w:div w:id="2032099303">
                                                  <w:marLeft w:val="0"/>
                                                  <w:marRight w:val="0"/>
                                                  <w:marTop w:val="0"/>
                                                  <w:marBottom w:val="0"/>
                                                  <w:divBdr>
                                                    <w:top w:val="none" w:sz="0" w:space="0" w:color="auto"/>
                                                    <w:left w:val="none" w:sz="0" w:space="0" w:color="auto"/>
                                                    <w:bottom w:val="none" w:sz="0" w:space="0" w:color="auto"/>
                                                    <w:right w:val="none" w:sz="0" w:space="0" w:color="auto"/>
                                                  </w:divBdr>
                                                  <w:divsChild>
                                                    <w:div w:id="819424703">
                                                      <w:marLeft w:val="0"/>
                                                      <w:marRight w:val="0"/>
                                                      <w:marTop w:val="0"/>
                                                      <w:marBottom w:val="0"/>
                                                      <w:divBdr>
                                                        <w:top w:val="none" w:sz="0" w:space="0" w:color="auto"/>
                                                        <w:left w:val="none" w:sz="0" w:space="0" w:color="auto"/>
                                                        <w:bottom w:val="none" w:sz="0" w:space="0" w:color="auto"/>
                                                        <w:right w:val="none" w:sz="0" w:space="0" w:color="auto"/>
                                                      </w:divBdr>
                                                      <w:divsChild>
                                                        <w:div w:id="1099252625">
                                                          <w:marLeft w:val="0"/>
                                                          <w:marRight w:val="0"/>
                                                          <w:marTop w:val="0"/>
                                                          <w:marBottom w:val="0"/>
                                                          <w:divBdr>
                                                            <w:top w:val="none" w:sz="0" w:space="0" w:color="auto"/>
                                                            <w:left w:val="none" w:sz="0" w:space="0" w:color="auto"/>
                                                            <w:bottom w:val="none" w:sz="0" w:space="0" w:color="auto"/>
                                                            <w:right w:val="none" w:sz="0" w:space="0" w:color="auto"/>
                                                          </w:divBdr>
                                                          <w:divsChild>
                                                            <w:div w:id="21521053">
                                                              <w:marLeft w:val="0"/>
                                                              <w:marRight w:val="0"/>
                                                              <w:marTop w:val="0"/>
                                                              <w:marBottom w:val="0"/>
                                                              <w:divBdr>
                                                                <w:top w:val="none" w:sz="0" w:space="0" w:color="auto"/>
                                                                <w:left w:val="none" w:sz="0" w:space="0" w:color="auto"/>
                                                                <w:bottom w:val="none" w:sz="0" w:space="0" w:color="auto"/>
                                                                <w:right w:val="none" w:sz="0" w:space="0" w:color="auto"/>
                                                              </w:divBdr>
                                                            </w:div>
                                                          </w:divsChild>
                                                        </w:div>
                                                        <w:div w:id="1023475920">
                                                          <w:marLeft w:val="210"/>
                                                          <w:marRight w:val="0"/>
                                                          <w:marTop w:val="0"/>
                                                          <w:marBottom w:val="0"/>
                                                          <w:divBdr>
                                                            <w:top w:val="none" w:sz="0" w:space="0" w:color="auto"/>
                                                            <w:left w:val="none" w:sz="0" w:space="0" w:color="auto"/>
                                                            <w:bottom w:val="none" w:sz="0" w:space="0" w:color="auto"/>
                                                            <w:right w:val="none" w:sz="0" w:space="0" w:color="auto"/>
                                                          </w:divBdr>
                                                          <w:divsChild>
                                                            <w:div w:id="2126271934">
                                                              <w:marLeft w:val="0"/>
                                                              <w:marRight w:val="0"/>
                                                              <w:marTop w:val="0"/>
                                                              <w:marBottom w:val="0"/>
                                                              <w:divBdr>
                                                                <w:top w:val="none" w:sz="0" w:space="0" w:color="auto"/>
                                                                <w:left w:val="none" w:sz="0" w:space="0" w:color="auto"/>
                                                                <w:bottom w:val="none" w:sz="0" w:space="0" w:color="auto"/>
                                                                <w:right w:val="none" w:sz="0" w:space="0" w:color="auto"/>
                                                              </w:divBdr>
                                                              <w:divsChild>
                                                                <w:div w:id="211582885">
                                                                  <w:marLeft w:val="0"/>
                                                                  <w:marRight w:val="0"/>
                                                                  <w:marTop w:val="0"/>
                                                                  <w:marBottom w:val="0"/>
                                                                  <w:divBdr>
                                                                    <w:top w:val="none" w:sz="0" w:space="0" w:color="auto"/>
                                                                    <w:left w:val="none" w:sz="0" w:space="0" w:color="auto"/>
                                                                    <w:bottom w:val="none" w:sz="0" w:space="0" w:color="auto"/>
                                                                    <w:right w:val="none" w:sz="0" w:space="0" w:color="auto"/>
                                                                  </w:divBdr>
                                                                  <w:divsChild>
                                                                    <w:div w:id="9816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6603">
                                                              <w:marLeft w:val="0"/>
                                                              <w:marRight w:val="0"/>
                                                              <w:marTop w:val="0"/>
                                                              <w:marBottom w:val="0"/>
                                                              <w:divBdr>
                                                                <w:top w:val="none" w:sz="0" w:space="0" w:color="auto"/>
                                                                <w:left w:val="none" w:sz="0" w:space="0" w:color="auto"/>
                                                                <w:bottom w:val="none" w:sz="0" w:space="0" w:color="auto"/>
                                                                <w:right w:val="none" w:sz="0" w:space="0" w:color="auto"/>
                                                              </w:divBdr>
                                                              <w:divsChild>
                                                                <w:div w:id="20689155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319540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3642306">
                                              <w:marLeft w:val="0"/>
                                              <w:marRight w:val="0"/>
                                              <w:marTop w:val="0"/>
                                              <w:marBottom w:val="0"/>
                                              <w:divBdr>
                                                <w:top w:val="none" w:sz="0" w:space="0" w:color="auto"/>
                                                <w:left w:val="none" w:sz="0" w:space="0" w:color="auto"/>
                                                <w:bottom w:val="none" w:sz="0" w:space="0" w:color="auto"/>
                                                <w:right w:val="none" w:sz="0" w:space="0" w:color="auto"/>
                                              </w:divBdr>
                                              <w:divsChild>
                                                <w:div w:id="21327166">
                                                  <w:marLeft w:val="0"/>
                                                  <w:marRight w:val="0"/>
                                                  <w:marTop w:val="135"/>
                                                  <w:marBottom w:val="0"/>
                                                  <w:divBdr>
                                                    <w:top w:val="none" w:sz="0" w:space="0" w:color="auto"/>
                                                    <w:left w:val="none" w:sz="0" w:space="0" w:color="auto"/>
                                                    <w:bottom w:val="none" w:sz="0" w:space="0" w:color="auto"/>
                                                    <w:right w:val="none" w:sz="0" w:space="0" w:color="auto"/>
                                                  </w:divBdr>
                                                </w:div>
                                                <w:div w:id="2094814764">
                                                  <w:marLeft w:val="0"/>
                                                  <w:marRight w:val="0"/>
                                                  <w:marTop w:val="240"/>
                                                  <w:marBottom w:val="0"/>
                                                  <w:divBdr>
                                                    <w:top w:val="none" w:sz="0" w:space="0" w:color="auto"/>
                                                    <w:left w:val="none" w:sz="0" w:space="0" w:color="auto"/>
                                                    <w:bottom w:val="none" w:sz="0" w:space="0" w:color="auto"/>
                                                    <w:right w:val="none" w:sz="0" w:space="0" w:color="auto"/>
                                                  </w:divBdr>
                                                </w:div>
                                                <w:div w:id="1002243208">
                                                  <w:marLeft w:val="-300"/>
                                                  <w:marRight w:val="-300"/>
                                                  <w:marTop w:val="60"/>
                                                  <w:marBottom w:val="0"/>
                                                  <w:divBdr>
                                                    <w:top w:val="none" w:sz="0" w:space="0" w:color="auto"/>
                                                    <w:left w:val="none" w:sz="0" w:space="0" w:color="auto"/>
                                                    <w:bottom w:val="none" w:sz="0" w:space="0" w:color="auto"/>
                                                    <w:right w:val="none" w:sz="0" w:space="0" w:color="auto"/>
                                                  </w:divBdr>
                                                  <w:divsChild>
                                                    <w:div w:id="230896048">
                                                      <w:marLeft w:val="360"/>
                                                      <w:marRight w:val="0"/>
                                                      <w:marTop w:val="0"/>
                                                      <w:marBottom w:val="0"/>
                                                      <w:divBdr>
                                                        <w:top w:val="none" w:sz="0" w:space="0" w:color="auto"/>
                                                        <w:left w:val="none" w:sz="0" w:space="0" w:color="auto"/>
                                                        <w:bottom w:val="none" w:sz="0" w:space="0" w:color="auto"/>
                                                        <w:right w:val="none" w:sz="0" w:space="0" w:color="auto"/>
                                                      </w:divBdr>
                                                      <w:divsChild>
                                                        <w:div w:id="1586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216308">
                                      <w:marLeft w:val="0"/>
                                      <w:marRight w:val="0"/>
                                      <w:marTop w:val="0"/>
                                      <w:marBottom w:val="0"/>
                                      <w:divBdr>
                                        <w:top w:val="none" w:sz="0" w:space="0" w:color="auto"/>
                                        <w:left w:val="none" w:sz="0" w:space="0" w:color="auto"/>
                                        <w:bottom w:val="none" w:sz="0" w:space="0" w:color="auto"/>
                                        <w:right w:val="none" w:sz="0" w:space="0" w:color="auto"/>
                                      </w:divBdr>
                                      <w:divsChild>
                                        <w:div w:id="1301762583">
                                          <w:marLeft w:val="0"/>
                                          <w:marRight w:val="0"/>
                                          <w:marTop w:val="0"/>
                                          <w:marBottom w:val="0"/>
                                          <w:divBdr>
                                            <w:top w:val="none" w:sz="0" w:space="0" w:color="auto"/>
                                            <w:left w:val="none" w:sz="0" w:space="0" w:color="auto"/>
                                            <w:bottom w:val="none" w:sz="0" w:space="0" w:color="auto"/>
                                            <w:right w:val="none" w:sz="0" w:space="0" w:color="auto"/>
                                          </w:divBdr>
                                          <w:divsChild>
                                            <w:div w:id="1073242150">
                                              <w:marLeft w:val="0"/>
                                              <w:marRight w:val="0"/>
                                              <w:marTop w:val="0"/>
                                              <w:marBottom w:val="0"/>
                                              <w:divBdr>
                                                <w:top w:val="none" w:sz="0" w:space="0" w:color="auto"/>
                                                <w:left w:val="none" w:sz="0" w:space="0" w:color="auto"/>
                                                <w:bottom w:val="none" w:sz="0" w:space="0" w:color="auto"/>
                                                <w:right w:val="none" w:sz="0" w:space="0" w:color="auto"/>
                                              </w:divBdr>
                                              <w:divsChild>
                                                <w:div w:id="537352600">
                                                  <w:marLeft w:val="0"/>
                                                  <w:marRight w:val="0"/>
                                                  <w:marTop w:val="0"/>
                                                  <w:marBottom w:val="0"/>
                                                  <w:divBdr>
                                                    <w:top w:val="none" w:sz="0" w:space="0" w:color="auto"/>
                                                    <w:left w:val="none" w:sz="0" w:space="0" w:color="auto"/>
                                                    <w:bottom w:val="none" w:sz="0" w:space="0" w:color="auto"/>
                                                    <w:right w:val="none" w:sz="0" w:space="0" w:color="auto"/>
                                                  </w:divBdr>
                                                  <w:divsChild>
                                                    <w:div w:id="1626544164">
                                                      <w:marLeft w:val="0"/>
                                                      <w:marRight w:val="0"/>
                                                      <w:marTop w:val="0"/>
                                                      <w:marBottom w:val="0"/>
                                                      <w:divBdr>
                                                        <w:top w:val="none" w:sz="0" w:space="0" w:color="auto"/>
                                                        <w:left w:val="none" w:sz="0" w:space="0" w:color="auto"/>
                                                        <w:bottom w:val="none" w:sz="0" w:space="0" w:color="auto"/>
                                                        <w:right w:val="none" w:sz="0" w:space="0" w:color="auto"/>
                                                      </w:divBdr>
                                                      <w:divsChild>
                                                        <w:div w:id="1370641776">
                                                          <w:marLeft w:val="0"/>
                                                          <w:marRight w:val="0"/>
                                                          <w:marTop w:val="0"/>
                                                          <w:marBottom w:val="0"/>
                                                          <w:divBdr>
                                                            <w:top w:val="none" w:sz="0" w:space="0" w:color="auto"/>
                                                            <w:left w:val="none" w:sz="0" w:space="0" w:color="auto"/>
                                                            <w:bottom w:val="none" w:sz="0" w:space="0" w:color="auto"/>
                                                            <w:right w:val="none" w:sz="0" w:space="0" w:color="auto"/>
                                                          </w:divBdr>
                                                          <w:divsChild>
                                                            <w:div w:id="13580744">
                                                              <w:marLeft w:val="0"/>
                                                              <w:marRight w:val="0"/>
                                                              <w:marTop w:val="0"/>
                                                              <w:marBottom w:val="0"/>
                                                              <w:divBdr>
                                                                <w:top w:val="none" w:sz="0" w:space="0" w:color="auto"/>
                                                                <w:left w:val="none" w:sz="0" w:space="0" w:color="auto"/>
                                                                <w:bottom w:val="none" w:sz="0" w:space="0" w:color="auto"/>
                                                                <w:right w:val="none" w:sz="0" w:space="0" w:color="auto"/>
                                                              </w:divBdr>
                                                            </w:div>
                                                          </w:divsChild>
                                                        </w:div>
                                                        <w:div w:id="1322272178">
                                                          <w:marLeft w:val="210"/>
                                                          <w:marRight w:val="0"/>
                                                          <w:marTop w:val="0"/>
                                                          <w:marBottom w:val="0"/>
                                                          <w:divBdr>
                                                            <w:top w:val="none" w:sz="0" w:space="0" w:color="auto"/>
                                                            <w:left w:val="none" w:sz="0" w:space="0" w:color="auto"/>
                                                            <w:bottom w:val="none" w:sz="0" w:space="0" w:color="auto"/>
                                                            <w:right w:val="none" w:sz="0" w:space="0" w:color="auto"/>
                                                          </w:divBdr>
                                                          <w:divsChild>
                                                            <w:div w:id="379986585">
                                                              <w:marLeft w:val="0"/>
                                                              <w:marRight w:val="0"/>
                                                              <w:marTop w:val="0"/>
                                                              <w:marBottom w:val="0"/>
                                                              <w:divBdr>
                                                                <w:top w:val="none" w:sz="0" w:space="0" w:color="auto"/>
                                                                <w:left w:val="none" w:sz="0" w:space="0" w:color="auto"/>
                                                                <w:bottom w:val="none" w:sz="0" w:space="0" w:color="auto"/>
                                                                <w:right w:val="none" w:sz="0" w:space="0" w:color="auto"/>
                                                              </w:divBdr>
                                                              <w:divsChild>
                                                                <w:div w:id="558905041">
                                                                  <w:marLeft w:val="0"/>
                                                                  <w:marRight w:val="0"/>
                                                                  <w:marTop w:val="0"/>
                                                                  <w:marBottom w:val="0"/>
                                                                  <w:divBdr>
                                                                    <w:top w:val="none" w:sz="0" w:space="0" w:color="auto"/>
                                                                    <w:left w:val="none" w:sz="0" w:space="0" w:color="auto"/>
                                                                    <w:bottom w:val="none" w:sz="0" w:space="0" w:color="auto"/>
                                                                    <w:right w:val="none" w:sz="0" w:space="0" w:color="auto"/>
                                                                  </w:divBdr>
                                                                  <w:divsChild>
                                                                    <w:div w:id="11822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771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74056156">
                                              <w:marLeft w:val="0"/>
                                              <w:marRight w:val="0"/>
                                              <w:marTop w:val="0"/>
                                              <w:marBottom w:val="0"/>
                                              <w:divBdr>
                                                <w:top w:val="none" w:sz="0" w:space="0" w:color="auto"/>
                                                <w:left w:val="none" w:sz="0" w:space="0" w:color="auto"/>
                                                <w:bottom w:val="none" w:sz="0" w:space="0" w:color="auto"/>
                                                <w:right w:val="none" w:sz="0" w:space="0" w:color="auto"/>
                                              </w:divBdr>
                                              <w:divsChild>
                                                <w:div w:id="785739379">
                                                  <w:marLeft w:val="0"/>
                                                  <w:marRight w:val="0"/>
                                                  <w:marTop w:val="135"/>
                                                  <w:marBottom w:val="0"/>
                                                  <w:divBdr>
                                                    <w:top w:val="none" w:sz="0" w:space="0" w:color="auto"/>
                                                    <w:left w:val="none" w:sz="0" w:space="0" w:color="auto"/>
                                                    <w:bottom w:val="none" w:sz="0" w:space="0" w:color="auto"/>
                                                    <w:right w:val="none" w:sz="0" w:space="0" w:color="auto"/>
                                                  </w:divBdr>
                                                </w:div>
                                                <w:div w:id="1616330191">
                                                  <w:marLeft w:val="0"/>
                                                  <w:marRight w:val="0"/>
                                                  <w:marTop w:val="240"/>
                                                  <w:marBottom w:val="0"/>
                                                  <w:divBdr>
                                                    <w:top w:val="none" w:sz="0" w:space="0" w:color="auto"/>
                                                    <w:left w:val="none" w:sz="0" w:space="0" w:color="auto"/>
                                                    <w:bottom w:val="none" w:sz="0" w:space="0" w:color="auto"/>
                                                    <w:right w:val="none" w:sz="0" w:space="0" w:color="auto"/>
                                                  </w:divBdr>
                                                </w:div>
                                                <w:div w:id="1466267709">
                                                  <w:marLeft w:val="-300"/>
                                                  <w:marRight w:val="-300"/>
                                                  <w:marTop w:val="60"/>
                                                  <w:marBottom w:val="0"/>
                                                  <w:divBdr>
                                                    <w:top w:val="none" w:sz="0" w:space="0" w:color="auto"/>
                                                    <w:left w:val="none" w:sz="0" w:space="0" w:color="auto"/>
                                                    <w:bottom w:val="none" w:sz="0" w:space="0" w:color="auto"/>
                                                    <w:right w:val="none" w:sz="0" w:space="0" w:color="auto"/>
                                                  </w:divBdr>
                                                  <w:divsChild>
                                                    <w:div w:id="1140347055">
                                                      <w:marLeft w:val="360"/>
                                                      <w:marRight w:val="0"/>
                                                      <w:marTop w:val="0"/>
                                                      <w:marBottom w:val="0"/>
                                                      <w:divBdr>
                                                        <w:top w:val="none" w:sz="0" w:space="0" w:color="auto"/>
                                                        <w:left w:val="none" w:sz="0" w:space="0" w:color="auto"/>
                                                        <w:bottom w:val="none" w:sz="0" w:space="0" w:color="auto"/>
                                                        <w:right w:val="none" w:sz="0" w:space="0" w:color="auto"/>
                                                      </w:divBdr>
                                                      <w:divsChild>
                                                        <w:div w:id="11936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082386">
                                      <w:marLeft w:val="0"/>
                                      <w:marRight w:val="0"/>
                                      <w:marTop w:val="0"/>
                                      <w:marBottom w:val="0"/>
                                      <w:divBdr>
                                        <w:top w:val="none" w:sz="0" w:space="0" w:color="auto"/>
                                        <w:left w:val="none" w:sz="0" w:space="0" w:color="auto"/>
                                        <w:bottom w:val="none" w:sz="0" w:space="0" w:color="auto"/>
                                        <w:right w:val="none" w:sz="0" w:space="0" w:color="auto"/>
                                      </w:divBdr>
                                      <w:divsChild>
                                        <w:div w:id="1382361333">
                                          <w:marLeft w:val="0"/>
                                          <w:marRight w:val="0"/>
                                          <w:marTop w:val="0"/>
                                          <w:marBottom w:val="0"/>
                                          <w:divBdr>
                                            <w:top w:val="none" w:sz="0" w:space="0" w:color="auto"/>
                                            <w:left w:val="none" w:sz="0" w:space="0" w:color="auto"/>
                                            <w:bottom w:val="none" w:sz="0" w:space="0" w:color="auto"/>
                                            <w:right w:val="none" w:sz="0" w:space="0" w:color="auto"/>
                                          </w:divBdr>
                                          <w:divsChild>
                                            <w:div w:id="732823645">
                                              <w:marLeft w:val="0"/>
                                              <w:marRight w:val="0"/>
                                              <w:marTop w:val="0"/>
                                              <w:marBottom w:val="0"/>
                                              <w:divBdr>
                                                <w:top w:val="none" w:sz="0" w:space="0" w:color="auto"/>
                                                <w:left w:val="none" w:sz="0" w:space="0" w:color="auto"/>
                                                <w:bottom w:val="none" w:sz="0" w:space="0" w:color="auto"/>
                                                <w:right w:val="none" w:sz="0" w:space="0" w:color="auto"/>
                                              </w:divBdr>
                                              <w:divsChild>
                                                <w:div w:id="1828738255">
                                                  <w:marLeft w:val="0"/>
                                                  <w:marRight w:val="0"/>
                                                  <w:marTop w:val="0"/>
                                                  <w:marBottom w:val="0"/>
                                                  <w:divBdr>
                                                    <w:top w:val="none" w:sz="0" w:space="0" w:color="auto"/>
                                                    <w:left w:val="none" w:sz="0" w:space="0" w:color="auto"/>
                                                    <w:bottom w:val="none" w:sz="0" w:space="0" w:color="auto"/>
                                                    <w:right w:val="none" w:sz="0" w:space="0" w:color="auto"/>
                                                  </w:divBdr>
                                                  <w:divsChild>
                                                    <w:div w:id="735394951">
                                                      <w:marLeft w:val="0"/>
                                                      <w:marRight w:val="0"/>
                                                      <w:marTop w:val="0"/>
                                                      <w:marBottom w:val="0"/>
                                                      <w:divBdr>
                                                        <w:top w:val="none" w:sz="0" w:space="0" w:color="auto"/>
                                                        <w:left w:val="none" w:sz="0" w:space="0" w:color="auto"/>
                                                        <w:bottom w:val="none" w:sz="0" w:space="0" w:color="auto"/>
                                                        <w:right w:val="none" w:sz="0" w:space="0" w:color="auto"/>
                                                      </w:divBdr>
                                                      <w:divsChild>
                                                        <w:div w:id="199128460">
                                                          <w:marLeft w:val="0"/>
                                                          <w:marRight w:val="0"/>
                                                          <w:marTop w:val="0"/>
                                                          <w:marBottom w:val="0"/>
                                                          <w:divBdr>
                                                            <w:top w:val="none" w:sz="0" w:space="0" w:color="auto"/>
                                                            <w:left w:val="none" w:sz="0" w:space="0" w:color="auto"/>
                                                            <w:bottom w:val="none" w:sz="0" w:space="0" w:color="auto"/>
                                                            <w:right w:val="none" w:sz="0" w:space="0" w:color="auto"/>
                                                          </w:divBdr>
                                                          <w:divsChild>
                                                            <w:div w:id="225655168">
                                                              <w:marLeft w:val="0"/>
                                                              <w:marRight w:val="0"/>
                                                              <w:marTop w:val="0"/>
                                                              <w:marBottom w:val="0"/>
                                                              <w:divBdr>
                                                                <w:top w:val="none" w:sz="0" w:space="0" w:color="auto"/>
                                                                <w:left w:val="none" w:sz="0" w:space="0" w:color="auto"/>
                                                                <w:bottom w:val="none" w:sz="0" w:space="0" w:color="auto"/>
                                                                <w:right w:val="none" w:sz="0" w:space="0" w:color="auto"/>
                                                              </w:divBdr>
                                                            </w:div>
                                                          </w:divsChild>
                                                        </w:div>
                                                        <w:div w:id="72246140">
                                                          <w:marLeft w:val="210"/>
                                                          <w:marRight w:val="0"/>
                                                          <w:marTop w:val="0"/>
                                                          <w:marBottom w:val="0"/>
                                                          <w:divBdr>
                                                            <w:top w:val="none" w:sz="0" w:space="0" w:color="auto"/>
                                                            <w:left w:val="none" w:sz="0" w:space="0" w:color="auto"/>
                                                            <w:bottom w:val="none" w:sz="0" w:space="0" w:color="auto"/>
                                                            <w:right w:val="none" w:sz="0" w:space="0" w:color="auto"/>
                                                          </w:divBdr>
                                                          <w:divsChild>
                                                            <w:div w:id="995841749">
                                                              <w:marLeft w:val="0"/>
                                                              <w:marRight w:val="0"/>
                                                              <w:marTop w:val="0"/>
                                                              <w:marBottom w:val="0"/>
                                                              <w:divBdr>
                                                                <w:top w:val="none" w:sz="0" w:space="0" w:color="auto"/>
                                                                <w:left w:val="none" w:sz="0" w:space="0" w:color="auto"/>
                                                                <w:bottom w:val="none" w:sz="0" w:space="0" w:color="auto"/>
                                                                <w:right w:val="none" w:sz="0" w:space="0" w:color="auto"/>
                                                              </w:divBdr>
                                                              <w:divsChild>
                                                                <w:div w:id="1575167360">
                                                                  <w:marLeft w:val="0"/>
                                                                  <w:marRight w:val="0"/>
                                                                  <w:marTop w:val="0"/>
                                                                  <w:marBottom w:val="0"/>
                                                                  <w:divBdr>
                                                                    <w:top w:val="none" w:sz="0" w:space="0" w:color="auto"/>
                                                                    <w:left w:val="none" w:sz="0" w:space="0" w:color="auto"/>
                                                                    <w:bottom w:val="none" w:sz="0" w:space="0" w:color="auto"/>
                                                                    <w:right w:val="none" w:sz="0" w:space="0" w:color="auto"/>
                                                                  </w:divBdr>
                                                                  <w:divsChild>
                                                                    <w:div w:id="893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8054">
                                                              <w:marLeft w:val="0"/>
                                                              <w:marRight w:val="0"/>
                                                              <w:marTop w:val="0"/>
                                                              <w:marBottom w:val="0"/>
                                                              <w:divBdr>
                                                                <w:top w:val="none" w:sz="0" w:space="0" w:color="auto"/>
                                                                <w:left w:val="none" w:sz="0" w:space="0" w:color="auto"/>
                                                                <w:bottom w:val="none" w:sz="0" w:space="0" w:color="auto"/>
                                                                <w:right w:val="none" w:sz="0" w:space="0" w:color="auto"/>
                                                              </w:divBdr>
                                                              <w:divsChild>
                                                                <w:div w:id="15056260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188152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56569334">
                                              <w:marLeft w:val="0"/>
                                              <w:marRight w:val="0"/>
                                              <w:marTop w:val="0"/>
                                              <w:marBottom w:val="0"/>
                                              <w:divBdr>
                                                <w:top w:val="none" w:sz="0" w:space="0" w:color="auto"/>
                                                <w:left w:val="none" w:sz="0" w:space="0" w:color="auto"/>
                                                <w:bottom w:val="none" w:sz="0" w:space="0" w:color="auto"/>
                                                <w:right w:val="none" w:sz="0" w:space="0" w:color="auto"/>
                                              </w:divBdr>
                                              <w:divsChild>
                                                <w:div w:id="1827739052">
                                                  <w:marLeft w:val="0"/>
                                                  <w:marRight w:val="0"/>
                                                  <w:marTop w:val="135"/>
                                                  <w:marBottom w:val="0"/>
                                                  <w:divBdr>
                                                    <w:top w:val="none" w:sz="0" w:space="0" w:color="auto"/>
                                                    <w:left w:val="none" w:sz="0" w:space="0" w:color="auto"/>
                                                    <w:bottom w:val="none" w:sz="0" w:space="0" w:color="auto"/>
                                                    <w:right w:val="none" w:sz="0" w:space="0" w:color="auto"/>
                                                  </w:divBdr>
                                                </w:div>
                                                <w:div w:id="1975788838">
                                                  <w:marLeft w:val="0"/>
                                                  <w:marRight w:val="0"/>
                                                  <w:marTop w:val="240"/>
                                                  <w:marBottom w:val="0"/>
                                                  <w:divBdr>
                                                    <w:top w:val="none" w:sz="0" w:space="0" w:color="auto"/>
                                                    <w:left w:val="none" w:sz="0" w:space="0" w:color="auto"/>
                                                    <w:bottom w:val="none" w:sz="0" w:space="0" w:color="auto"/>
                                                    <w:right w:val="none" w:sz="0" w:space="0" w:color="auto"/>
                                                  </w:divBdr>
                                                </w:div>
                                                <w:div w:id="726346402">
                                                  <w:marLeft w:val="-300"/>
                                                  <w:marRight w:val="-300"/>
                                                  <w:marTop w:val="60"/>
                                                  <w:marBottom w:val="0"/>
                                                  <w:divBdr>
                                                    <w:top w:val="none" w:sz="0" w:space="0" w:color="auto"/>
                                                    <w:left w:val="none" w:sz="0" w:space="0" w:color="auto"/>
                                                    <w:bottom w:val="none" w:sz="0" w:space="0" w:color="auto"/>
                                                    <w:right w:val="none" w:sz="0" w:space="0" w:color="auto"/>
                                                  </w:divBdr>
                                                  <w:divsChild>
                                                    <w:div w:id="1859662182">
                                                      <w:marLeft w:val="360"/>
                                                      <w:marRight w:val="0"/>
                                                      <w:marTop w:val="0"/>
                                                      <w:marBottom w:val="0"/>
                                                      <w:divBdr>
                                                        <w:top w:val="none" w:sz="0" w:space="0" w:color="auto"/>
                                                        <w:left w:val="none" w:sz="0" w:space="0" w:color="auto"/>
                                                        <w:bottom w:val="none" w:sz="0" w:space="0" w:color="auto"/>
                                                        <w:right w:val="none" w:sz="0" w:space="0" w:color="auto"/>
                                                      </w:divBdr>
                                                      <w:divsChild>
                                                        <w:div w:id="12029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391">
                                      <w:marLeft w:val="0"/>
                                      <w:marRight w:val="0"/>
                                      <w:marTop w:val="0"/>
                                      <w:marBottom w:val="0"/>
                                      <w:divBdr>
                                        <w:top w:val="none" w:sz="0" w:space="0" w:color="auto"/>
                                        <w:left w:val="none" w:sz="0" w:space="0" w:color="auto"/>
                                        <w:bottom w:val="none" w:sz="0" w:space="0" w:color="auto"/>
                                        <w:right w:val="none" w:sz="0" w:space="0" w:color="auto"/>
                                      </w:divBdr>
                                      <w:divsChild>
                                        <w:div w:id="1352223888">
                                          <w:marLeft w:val="0"/>
                                          <w:marRight w:val="0"/>
                                          <w:marTop w:val="0"/>
                                          <w:marBottom w:val="0"/>
                                          <w:divBdr>
                                            <w:top w:val="none" w:sz="0" w:space="0" w:color="auto"/>
                                            <w:left w:val="none" w:sz="0" w:space="0" w:color="auto"/>
                                            <w:bottom w:val="none" w:sz="0" w:space="0" w:color="auto"/>
                                            <w:right w:val="none" w:sz="0" w:space="0" w:color="auto"/>
                                          </w:divBdr>
                                          <w:divsChild>
                                            <w:div w:id="1967662439">
                                              <w:marLeft w:val="0"/>
                                              <w:marRight w:val="0"/>
                                              <w:marTop w:val="0"/>
                                              <w:marBottom w:val="0"/>
                                              <w:divBdr>
                                                <w:top w:val="none" w:sz="0" w:space="0" w:color="auto"/>
                                                <w:left w:val="none" w:sz="0" w:space="0" w:color="auto"/>
                                                <w:bottom w:val="none" w:sz="0" w:space="0" w:color="auto"/>
                                                <w:right w:val="none" w:sz="0" w:space="0" w:color="auto"/>
                                              </w:divBdr>
                                              <w:divsChild>
                                                <w:div w:id="1916932380">
                                                  <w:marLeft w:val="0"/>
                                                  <w:marRight w:val="0"/>
                                                  <w:marTop w:val="0"/>
                                                  <w:marBottom w:val="0"/>
                                                  <w:divBdr>
                                                    <w:top w:val="none" w:sz="0" w:space="0" w:color="auto"/>
                                                    <w:left w:val="none" w:sz="0" w:space="0" w:color="auto"/>
                                                    <w:bottom w:val="none" w:sz="0" w:space="0" w:color="auto"/>
                                                    <w:right w:val="none" w:sz="0" w:space="0" w:color="auto"/>
                                                  </w:divBdr>
                                                  <w:divsChild>
                                                    <w:div w:id="977999090">
                                                      <w:marLeft w:val="0"/>
                                                      <w:marRight w:val="0"/>
                                                      <w:marTop w:val="0"/>
                                                      <w:marBottom w:val="0"/>
                                                      <w:divBdr>
                                                        <w:top w:val="none" w:sz="0" w:space="0" w:color="auto"/>
                                                        <w:left w:val="none" w:sz="0" w:space="0" w:color="auto"/>
                                                        <w:bottom w:val="none" w:sz="0" w:space="0" w:color="auto"/>
                                                        <w:right w:val="none" w:sz="0" w:space="0" w:color="auto"/>
                                                      </w:divBdr>
                                                      <w:divsChild>
                                                        <w:div w:id="211965391">
                                                          <w:marLeft w:val="0"/>
                                                          <w:marRight w:val="0"/>
                                                          <w:marTop w:val="0"/>
                                                          <w:marBottom w:val="0"/>
                                                          <w:divBdr>
                                                            <w:top w:val="none" w:sz="0" w:space="0" w:color="auto"/>
                                                            <w:left w:val="none" w:sz="0" w:space="0" w:color="auto"/>
                                                            <w:bottom w:val="none" w:sz="0" w:space="0" w:color="auto"/>
                                                            <w:right w:val="none" w:sz="0" w:space="0" w:color="auto"/>
                                                          </w:divBdr>
                                                          <w:divsChild>
                                                            <w:div w:id="507913916">
                                                              <w:marLeft w:val="0"/>
                                                              <w:marRight w:val="0"/>
                                                              <w:marTop w:val="0"/>
                                                              <w:marBottom w:val="0"/>
                                                              <w:divBdr>
                                                                <w:top w:val="none" w:sz="0" w:space="0" w:color="auto"/>
                                                                <w:left w:val="none" w:sz="0" w:space="0" w:color="auto"/>
                                                                <w:bottom w:val="none" w:sz="0" w:space="0" w:color="auto"/>
                                                                <w:right w:val="none" w:sz="0" w:space="0" w:color="auto"/>
                                                              </w:divBdr>
                                                            </w:div>
                                                          </w:divsChild>
                                                        </w:div>
                                                        <w:div w:id="12463178">
                                                          <w:marLeft w:val="210"/>
                                                          <w:marRight w:val="0"/>
                                                          <w:marTop w:val="0"/>
                                                          <w:marBottom w:val="0"/>
                                                          <w:divBdr>
                                                            <w:top w:val="none" w:sz="0" w:space="0" w:color="auto"/>
                                                            <w:left w:val="none" w:sz="0" w:space="0" w:color="auto"/>
                                                            <w:bottom w:val="none" w:sz="0" w:space="0" w:color="auto"/>
                                                            <w:right w:val="none" w:sz="0" w:space="0" w:color="auto"/>
                                                          </w:divBdr>
                                                          <w:divsChild>
                                                            <w:div w:id="1682004088">
                                                              <w:marLeft w:val="0"/>
                                                              <w:marRight w:val="0"/>
                                                              <w:marTop w:val="0"/>
                                                              <w:marBottom w:val="0"/>
                                                              <w:divBdr>
                                                                <w:top w:val="none" w:sz="0" w:space="0" w:color="auto"/>
                                                                <w:left w:val="none" w:sz="0" w:space="0" w:color="auto"/>
                                                                <w:bottom w:val="none" w:sz="0" w:space="0" w:color="auto"/>
                                                                <w:right w:val="none" w:sz="0" w:space="0" w:color="auto"/>
                                                              </w:divBdr>
                                                              <w:divsChild>
                                                                <w:div w:id="1208831931">
                                                                  <w:marLeft w:val="0"/>
                                                                  <w:marRight w:val="0"/>
                                                                  <w:marTop w:val="0"/>
                                                                  <w:marBottom w:val="0"/>
                                                                  <w:divBdr>
                                                                    <w:top w:val="none" w:sz="0" w:space="0" w:color="auto"/>
                                                                    <w:left w:val="none" w:sz="0" w:space="0" w:color="auto"/>
                                                                    <w:bottom w:val="none" w:sz="0" w:space="0" w:color="auto"/>
                                                                    <w:right w:val="none" w:sz="0" w:space="0" w:color="auto"/>
                                                                  </w:divBdr>
                                                                  <w:divsChild>
                                                                    <w:div w:id="207693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82530">
                                                              <w:marLeft w:val="0"/>
                                                              <w:marRight w:val="0"/>
                                                              <w:marTop w:val="0"/>
                                                              <w:marBottom w:val="0"/>
                                                              <w:divBdr>
                                                                <w:top w:val="none" w:sz="0" w:space="0" w:color="auto"/>
                                                                <w:left w:val="none" w:sz="0" w:space="0" w:color="auto"/>
                                                                <w:bottom w:val="none" w:sz="0" w:space="0" w:color="auto"/>
                                                                <w:right w:val="none" w:sz="0" w:space="0" w:color="auto"/>
                                                              </w:divBdr>
                                                              <w:divsChild>
                                                                <w:div w:id="2434928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467405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09986750">
                                              <w:marLeft w:val="0"/>
                                              <w:marRight w:val="0"/>
                                              <w:marTop w:val="0"/>
                                              <w:marBottom w:val="0"/>
                                              <w:divBdr>
                                                <w:top w:val="none" w:sz="0" w:space="0" w:color="auto"/>
                                                <w:left w:val="none" w:sz="0" w:space="0" w:color="auto"/>
                                                <w:bottom w:val="none" w:sz="0" w:space="0" w:color="auto"/>
                                                <w:right w:val="none" w:sz="0" w:space="0" w:color="auto"/>
                                              </w:divBdr>
                                              <w:divsChild>
                                                <w:div w:id="200947517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193163">
      <w:bodyDiv w:val="1"/>
      <w:marLeft w:val="0"/>
      <w:marRight w:val="0"/>
      <w:marTop w:val="0"/>
      <w:marBottom w:val="0"/>
      <w:divBdr>
        <w:top w:val="none" w:sz="0" w:space="0" w:color="auto"/>
        <w:left w:val="none" w:sz="0" w:space="0" w:color="auto"/>
        <w:bottom w:val="none" w:sz="0" w:space="0" w:color="auto"/>
        <w:right w:val="none" w:sz="0" w:space="0" w:color="auto"/>
      </w:divBdr>
      <w:divsChild>
        <w:div w:id="643198020">
          <w:marLeft w:val="0"/>
          <w:marRight w:val="0"/>
          <w:marTop w:val="525"/>
          <w:marBottom w:val="525"/>
          <w:divBdr>
            <w:top w:val="none" w:sz="0" w:space="0" w:color="auto"/>
            <w:left w:val="none" w:sz="0" w:space="0" w:color="auto"/>
            <w:bottom w:val="none" w:sz="0" w:space="0" w:color="auto"/>
            <w:right w:val="none" w:sz="0" w:space="0" w:color="auto"/>
          </w:divBdr>
        </w:div>
        <w:div w:id="146090454">
          <w:marLeft w:val="0"/>
          <w:marRight w:val="0"/>
          <w:marTop w:val="525"/>
          <w:marBottom w:val="525"/>
          <w:divBdr>
            <w:top w:val="none" w:sz="0" w:space="0" w:color="auto"/>
            <w:left w:val="none" w:sz="0" w:space="0" w:color="auto"/>
            <w:bottom w:val="none" w:sz="0" w:space="0" w:color="auto"/>
            <w:right w:val="none" w:sz="0" w:space="0" w:color="auto"/>
          </w:divBdr>
          <w:divsChild>
            <w:div w:id="1731615512">
              <w:marLeft w:val="0"/>
              <w:marRight w:val="0"/>
              <w:marTop w:val="0"/>
              <w:marBottom w:val="0"/>
              <w:divBdr>
                <w:top w:val="none" w:sz="0" w:space="0" w:color="auto"/>
                <w:left w:val="none" w:sz="0" w:space="0" w:color="auto"/>
                <w:bottom w:val="none" w:sz="0" w:space="0" w:color="auto"/>
                <w:right w:val="none" w:sz="0" w:space="0" w:color="auto"/>
              </w:divBdr>
              <w:divsChild>
                <w:div w:id="662201527">
                  <w:marLeft w:val="0"/>
                  <w:marRight w:val="0"/>
                  <w:marTop w:val="0"/>
                  <w:marBottom w:val="0"/>
                  <w:divBdr>
                    <w:top w:val="none" w:sz="0" w:space="0" w:color="auto"/>
                    <w:left w:val="none" w:sz="0" w:space="0" w:color="auto"/>
                    <w:bottom w:val="none" w:sz="0" w:space="0" w:color="auto"/>
                    <w:right w:val="none" w:sz="0" w:space="0" w:color="auto"/>
                  </w:divBdr>
                </w:div>
              </w:divsChild>
            </w:div>
            <w:div w:id="1067344723">
              <w:marLeft w:val="0"/>
              <w:marRight w:val="0"/>
              <w:marTop w:val="0"/>
              <w:marBottom w:val="0"/>
              <w:divBdr>
                <w:top w:val="none" w:sz="0" w:space="0" w:color="auto"/>
                <w:left w:val="none" w:sz="0" w:space="0" w:color="auto"/>
                <w:bottom w:val="none" w:sz="0" w:space="0" w:color="auto"/>
                <w:right w:val="none" w:sz="0" w:space="0" w:color="auto"/>
              </w:divBdr>
              <w:divsChild>
                <w:div w:id="127994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8907">
          <w:marLeft w:val="0"/>
          <w:marRight w:val="0"/>
          <w:marTop w:val="525"/>
          <w:marBottom w:val="525"/>
          <w:divBdr>
            <w:top w:val="none" w:sz="0" w:space="0" w:color="auto"/>
            <w:left w:val="none" w:sz="0" w:space="0" w:color="auto"/>
            <w:bottom w:val="none" w:sz="0" w:space="0" w:color="auto"/>
            <w:right w:val="none" w:sz="0" w:space="0" w:color="auto"/>
          </w:divBdr>
        </w:div>
        <w:div w:id="570584908">
          <w:marLeft w:val="0"/>
          <w:marRight w:val="0"/>
          <w:marTop w:val="525"/>
          <w:marBottom w:val="525"/>
          <w:divBdr>
            <w:top w:val="none" w:sz="0" w:space="0" w:color="auto"/>
            <w:left w:val="none" w:sz="0" w:space="0" w:color="auto"/>
            <w:bottom w:val="none" w:sz="0" w:space="0" w:color="auto"/>
            <w:right w:val="none" w:sz="0" w:space="0" w:color="auto"/>
          </w:divBdr>
          <w:divsChild>
            <w:div w:id="636229170">
              <w:marLeft w:val="0"/>
              <w:marRight w:val="0"/>
              <w:marTop w:val="0"/>
              <w:marBottom w:val="0"/>
              <w:divBdr>
                <w:top w:val="none" w:sz="0" w:space="0" w:color="auto"/>
                <w:left w:val="none" w:sz="0" w:space="0" w:color="auto"/>
                <w:bottom w:val="none" w:sz="0" w:space="0" w:color="auto"/>
                <w:right w:val="none" w:sz="0" w:space="0" w:color="auto"/>
              </w:divBdr>
              <w:divsChild>
                <w:div w:id="1227953908">
                  <w:marLeft w:val="0"/>
                  <w:marRight w:val="0"/>
                  <w:marTop w:val="0"/>
                  <w:marBottom w:val="0"/>
                  <w:divBdr>
                    <w:top w:val="none" w:sz="0" w:space="0" w:color="auto"/>
                    <w:left w:val="none" w:sz="0" w:space="0" w:color="auto"/>
                    <w:bottom w:val="none" w:sz="0" w:space="0" w:color="auto"/>
                    <w:right w:val="none" w:sz="0" w:space="0" w:color="auto"/>
                  </w:divBdr>
                </w:div>
              </w:divsChild>
            </w:div>
            <w:div w:id="580992615">
              <w:marLeft w:val="0"/>
              <w:marRight w:val="0"/>
              <w:marTop w:val="0"/>
              <w:marBottom w:val="0"/>
              <w:divBdr>
                <w:top w:val="none" w:sz="0" w:space="0" w:color="auto"/>
                <w:left w:val="none" w:sz="0" w:space="0" w:color="auto"/>
                <w:bottom w:val="none" w:sz="0" w:space="0" w:color="auto"/>
                <w:right w:val="none" w:sz="0" w:space="0" w:color="auto"/>
              </w:divBdr>
              <w:divsChild>
                <w:div w:id="11614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7447">
          <w:marLeft w:val="0"/>
          <w:marRight w:val="0"/>
          <w:marTop w:val="525"/>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Salvation_in_Christianity" TargetMode="External"/><Relationship Id="rId299" Type="http://schemas.openxmlformats.org/officeDocument/2006/relationships/hyperlink" Target="https://en.wikipedia.org/wiki/Reprobation" TargetMode="External"/><Relationship Id="rId671" Type="http://schemas.openxmlformats.org/officeDocument/2006/relationships/hyperlink" Target="http://bookofconcord.org/augsburgconfession.php" TargetMode="External"/><Relationship Id="rId727" Type="http://schemas.openxmlformats.org/officeDocument/2006/relationships/hyperlink" Target="https://en.wikipedia.org/wiki/Salvation_in_Christianity" TargetMode="External"/><Relationship Id="rId21" Type="http://schemas.openxmlformats.org/officeDocument/2006/relationships/hyperlink" Target="https://en.wikipedia.org/wiki/Salvation_in_Christianity" TargetMode="External"/><Relationship Id="rId63" Type="http://schemas.openxmlformats.org/officeDocument/2006/relationships/hyperlink" Target="https://en.wikipedia.org/wiki/Protestantism" TargetMode="External"/><Relationship Id="rId159" Type="http://schemas.openxmlformats.org/officeDocument/2006/relationships/hyperlink" Target="https://en.wikipedia.org/wiki/Salvation_in_Christianity" TargetMode="External"/><Relationship Id="rId324" Type="http://schemas.openxmlformats.org/officeDocument/2006/relationships/hyperlink" Target="https://en.wikipedia.org/wiki/Unlimited_atonement" TargetMode="External"/><Relationship Id="rId366" Type="http://schemas.openxmlformats.org/officeDocument/2006/relationships/hyperlink" Target="https://en.wikipedia.org/wiki/Salvation_in_Christianity" TargetMode="External"/><Relationship Id="rId531" Type="http://schemas.openxmlformats.org/officeDocument/2006/relationships/hyperlink" Target="https://en.wikipedia.org/wiki/Salvation_in_Christianity" TargetMode="External"/><Relationship Id="rId573" Type="http://schemas.openxmlformats.org/officeDocument/2006/relationships/hyperlink" Target="https://archive.org/details/MN41551ucmf_1" TargetMode="External"/><Relationship Id="rId629" Type="http://schemas.openxmlformats.org/officeDocument/2006/relationships/hyperlink" Target="https://en.wikipedia.org/wiki/Salvation_in_Christianity" TargetMode="External"/><Relationship Id="rId170" Type="http://schemas.openxmlformats.org/officeDocument/2006/relationships/hyperlink" Target="https://en.wikipedia.org/wiki/Salvation_in_Christianity" TargetMode="External"/><Relationship Id="rId226" Type="http://schemas.openxmlformats.org/officeDocument/2006/relationships/hyperlink" Target="https://en.wikipedia.org/wiki/Orthodox_Church" TargetMode="External"/><Relationship Id="rId433" Type="http://schemas.openxmlformats.org/officeDocument/2006/relationships/hyperlink" Target="https://en.wikipedia.org/wiki/Book_of_Mormon" TargetMode="External"/><Relationship Id="rId268" Type="http://schemas.openxmlformats.org/officeDocument/2006/relationships/hyperlink" Target="https://en.wikipedia.org/wiki/Bible" TargetMode="External"/><Relationship Id="rId475" Type="http://schemas.openxmlformats.org/officeDocument/2006/relationships/hyperlink" Target="https://en.wikipedia.org/wiki/Special:BookSources/978-1-4563-8980-2" TargetMode="External"/><Relationship Id="rId640" Type="http://schemas.openxmlformats.org/officeDocument/2006/relationships/hyperlink" Target="https://en.wikipedia.org/wiki/International_Standard_Book_Number_(identifier)" TargetMode="External"/><Relationship Id="rId682" Type="http://schemas.openxmlformats.org/officeDocument/2006/relationships/hyperlink" Target="http://www.wels.net/cgi-bin/site.pl?1518&amp;cuTopic_topicID=45&amp;cuItem_itemID=2954" TargetMode="External"/><Relationship Id="rId738" Type="http://schemas.openxmlformats.org/officeDocument/2006/relationships/hyperlink" Target="https://baike.baidu.com/item/%E4%B8%8A%E5%B8%9D" TargetMode="External"/><Relationship Id="rId32" Type="http://schemas.openxmlformats.org/officeDocument/2006/relationships/hyperlink" Target="https://en.wikipedia.org/wiki/File:The_Creation_of_Adam.jpg" TargetMode="External"/><Relationship Id="rId74" Type="http://schemas.openxmlformats.org/officeDocument/2006/relationships/hyperlink" Target="https://en.wikipedia.org/wiki/Salvation_in_Christianity" TargetMode="External"/><Relationship Id="rId128" Type="http://schemas.openxmlformats.org/officeDocument/2006/relationships/hyperlink" Target="https://en.wikipedia.org/wiki/Christus_Victor" TargetMode="External"/><Relationship Id="rId335" Type="http://schemas.openxmlformats.org/officeDocument/2006/relationships/hyperlink" Target="https://en.wikipedia.org/wiki/Salvation_in_Christianity" TargetMode="External"/><Relationship Id="rId377" Type="http://schemas.openxmlformats.org/officeDocument/2006/relationships/hyperlink" Target="https://en.wikipedia.org/wiki/Salvation_in_Christianity" TargetMode="External"/><Relationship Id="rId500" Type="http://schemas.openxmlformats.org/officeDocument/2006/relationships/hyperlink" Target="https://en.wikipedia.org/wiki/Salvation_in_Christianity" TargetMode="External"/><Relationship Id="rId542" Type="http://schemas.openxmlformats.org/officeDocument/2006/relationships/hyperlink" Target="http://www.wlsessays.net/bitstream/handle/123456789/2460/JUSTIFICATION.2013.Keller%20final%20PDF.pdf?sequence=1&amp;isAllowed=y" TargetMode="External"/><Relationship Id="rId584" Type="http://schemas.openxmlformats.org/officeDocument/2006/relationships/hyperlink" Target="http://www.the-highway.com/compare.html" TargetMode="External"/><Relationship Id="rId5" Type="http://schemas.openxmlformats.org/officeDocument/2006/relationships/footnotes" Target="footnotes.xml"/><Relationship Id="rId181" Type="http://schemas.openxmlformats.org/officeDocument/2006/relationships/hyperlink" Target="https://en.wikipedia.org/wiki/Salvation_in_Christianity" TargetMode="External"/><Relationship Id="rId237" Type="http://schemas.openxmlformats.org/officeDocument/2006/relationships/hyperlink" Target="https://www.biblegateway.com/passage/?search=Hebrews+12%3A1&amp;version=NRSV" TargetMode="External"/><Relationship Id="rId402" Type="http://schemas.openxmlformats.org/officeDocument/2006/relationships/hyperlink" Target="https://en.wikipedia.org/wiki/Salvation_in_Christianity" TargetMode="External"/><Relationship Id="rId279" Type="http://schemas.openxmlformats.org/officeDocument/2006/relationships/hyperlink" Target="https://en.wikipedia.org/wiki/Salvation_in_Christianity" TargetMode="External"/><Relationship Id="rId444" Type="http://schemas.openxmlformats.org/officeDocument/2006/relationships/hyperlink" Target="https://en.wikipedia.org/wiki/Eternal_life_(Christianity)" TargetMode="External"/><Relationship Id="rId486" Type="http://schemas.openxmlformats.org/officeDocument/2006/relationships/hyperlink" Target="http://www.vatican.va/holy_father/paul_vi/motu_proprio/documents/hf_p-vi_motu-proprio_19680630_credo_en.html" TargetMode="External"/><Relationship Id="rId651" Type="http://schemas.openxmlformats.org/officeDocument/2006/relationships/hyperlink" Target="https://en.wikipedia.org/wiki/Salvation_in_Christianity" TargetMode="External"/><Relationship Id="rId693" Type="http://schemas.openxmlformats.org/officeDocument/2006/relationships/hyperlink" Target="https://www.biblegateway.com/passage/?search=jn8:24&amp;version=NIV" TargetMode="External"/><Relationship Id="rId707" Type="http://schemas.openxmlformats.org/officeDocument/2006/relationships/hyperlink" Target="http://bookofconcord.org/sd-freewill.php" TargetMode="External"/><Relationship Id="rId749" Type="http://schemas.openxmlformats.org/officeDocument/2006/relationships/footer" Target="footer1.xml"/><Relationship Id="rId43" Type="http://schemas.openxmlformats.org/officeDocument/2006/relationships/hyperlink" Target="https://en.wikipedia.org/wiki/Universal_reconciliation" TargetMode="External"/><Relationship Id="rId139" Type="http://schemas.openxmlformats.org/officeDocument/2006/relationships/hyperlink" Target="https://en.wikipedia.org/wiki/Salvation_in_Christianity" TargetMode="External"/><Relationship Id="rId290" Type="http://schemas.openxmlformats.org/officeDocument/2006/relationships/hyperlink" Target="https://en.wikipedia.org/wiki/Total_depravity" TargetMode="External"/><Relationship Id="rId304" Type="http://schemas.openxmlformats.org/officeDocument/2006/relationships/hyperlink" Target="https://en.wikipedia.org/wiki/Penal_substitution" TargetMode="External"/><Relationship Id="rId346" Type="http://schemas.openxmlformats.org/officeDocument/2006/relationships/hyperlink" Target="https://en.wikipedia.org/wiki/Salvation_in_Christianity" TargetMode="External"/><Relationship Id="rId388" Type="http://schemas.openxmlformats.org/officeDocument/2006/relationships/hyperlink" Target="https://en.wikipedia.org/wiki/Unconditional_election" TargetMode="External"/><Relationship Id="rId511" Type="http://schemas.openxmlformats.org/officeDocument/2006/relationships/hyperlink" Target="https://en.wikipedia.org/wiki/Salvation_in_Christianity" TargetMode="External"/><Relationship Id="rId553" Type="http://schemas.openxmlformats.org/officeDocument/2006/relationships/hyperlink" Target="http://www.biblegateway.com/passage/?search=John%203:16%E2%80%933:16&amp;version=50" TargetMode="External"/><Relationship Id="rId609" Type="http://schemas.openxmlformats.org/officeDocument/2006/relationships/hyperlink" Target="https://en.wikipedia.org/wiki/Salvation_in_Christianity" TargetMode="External"/><Relationship Id="rId85" Type="http://schemas.openxmlformats.org/officeDocument/2006/relationships/hyperlink" Target="https://en.wikipedia.org/wiki/Salvation_in_Christianity" TargetMode="External"/><Relationship Id="rId150" Type="http://schemas.openxmlformats.org/officeDocument/2006/relationships/hyperlink" Target="https://en.wikipedia.org/wiki/File:Jesus_Saves_Neon_Cross_Sign_Church_2011_Shankbone.jpg" TargetMode="External"/><Relationship Id="rId192" Type="http://schemas.openxmlformats.org/officeDocument/2006/relationships/hyperlink" Target="https://en.wikipedia.org/w/index.php?title=Salvation_in_Christianity&amp;action=edit&amp;section=9" TargetMode="External"/><Relationship Id="rId206" Type="http://schemas.openxmlformats.org/officeDocument/2006/relationships/hyperlink" Target="https://en.wikipedia.org/wiki/Salvation_in_Christianity" TargetMode="External"/><Relationship Id="rId413" Type="http://schemas.openxmlformats.org/officeDocument/2006/relationships/hyperlink" Target="https://en.wikipedia.org/wiki/Irresistible_grace" TargetMode="External"/><Relationship Id="rId595" Type="http://schemas.openxmlformats.org/officeDocument/2006/relationships/hyperlink" Target="https://en.wikipedia.org/wiki/Salvation_in_Christianity" TargetMode="External"/><Relationship Id="rId248" Type="http://schemas.openxmlformats.org/officeDocument/2006/relationships/hyperlink" Target="https://en.wikipedia.org/wiki/Protestant_Reformation" TargetMode="External"/><Relationship Id="rId455" Type="http://schemas.openxmlformats.org/officeDocument/2006/relationships/hyperlink" Target="https://en.wikipedia.org/wiki/International_Standard_Book_Number_(identifier)" TargetMode="External"/><Relationship Id="rId497" Type="http://schemas.openxmlformats.org/officeDocument/2006/relationships/hyperlink" Target="http://www.newadvent.org/cathen/06701a.htm" TargetMode="External"/><Relationship Id="rId620" Type="http://schemas.openxmlformats.org/officeDocument/2006/relationships/hyperlink" Target="https://en.wikipedia.org/wiki/Salvation_in_Christianity" TargetMode="External"/><Relationship Id="rId662" Type="http://schemas.openxmlformats.org/officeDocument/2006/relationships/hyperlink" Target="https://web.archive.org/web/20090927073128/http:/www.wels.net/cgi-bin/site.pl?1518&amp;cuTopic_topicID=10&amp;cuItem_itemID=15094" TargetMode="External"/><Relationship Id="rId718" Type="http://schemas.openxmlformats.org/officeDocument/2006/relationships/hyperlink" Target="https://web.archive.org/web/20090927165641/https:/www.wels.net/cgi-bin/site.pl?1518&amp;cuTopic_topicID=10&amp;cuItem_itemID=9372" TargetMode="External"/><Relationship Id="rId12" Type="http://schemas.openxmlformats.org/officeDocument/2006/relationships/hyperlink" Target="https://en.wikipedia.org/wiki/Christ_(title)" TargetMode="External"/><Relationship Id="rId108" Type="http://schemas.openxmlformats.org/officeDocument/2006/relationships/hyperlink" Target="https://en.wikipedia.org/wiki/Christian_denominations" TargetMode="External"/><Relationship Id="rId315" Type="http://schemas.openxmlformats.org/officeDocument/2006/relationships/hyperlink" Target="https://en.wikipedia.org/wiki/Salvation_in_Christianity" TargetMode="External"/><Relationship Id="rId357" Type="http://schemas.openxmlformats.org/officeDocument/2006/relationships/hyperlink" Target="https://en.wikipedia.org/wiki/Salvation_in_Christianity" TargetMode="External"/><Relationship Id="rId522" Type="http://schemas.openxmlformats.org/officeDocument/2006/relationships/hyperlink" Target="http://www.vatican.va/roman_curia/congregations/cfaith/documents/rc_con_cfaith_doc_20000806_dominus-iesus_en.html" TargetMode="External"/><Relationship Id="rId54" Type="http://schemas.openxmlformats.org/officeDocument/2006/relationships/hyperlink" Target="https://en.wikipedia.org/wiki/Template:Salvation" TargetMode="External"/><Relationship Id="rId96" Type="http://schemas.openxmlformats.org/officeDocument/2006/relationships/hyperlink" Target="https://en.wikipedia.org/wiki/Atonement_in_Christianity" TargetMode="External"/><Relationship Id="rId161" Type="http://schemas.openxmlformats.org/officeDocument/2006/relationships/hyperlink" Target="https://en.wikipedia.org/wiki/Salvation_in_Christianity" TargetMode="External"/><Relationship Id="rId217" Type="http://schemas.openxmlformats.org/officeDocument/2006/relationships/hyperlink" Target="https://en.wikipedia.org/wiki/Salvation_in_Christianity" TargetMode="External"/><Relationship Id="rId399" Type="http://schemas.openxmlformats.org/officeDocument/2006/relationships/hyperlink" Target="https://en.wikipedia.org/wiki/Salvation_in_Christianity" TargetMode="External"/><Relationship Id="rId564" Type="http://schemas.openxmlformats.org/officeDocument/2006/relationships/hyperlink" Target="https://en.wikipedia.org/wiki/Salvation_in_Christianity" TargetMode="External"/><Relationship Id="rId259" Type="http://schemas.openxmlformats.org/officeDocument/2006/relationships/hyperlink" Target="https://en.wikipedia.org/wiki/Karl_Barth" TargetMode="External"/><Relationship Id="rId424" Type="http://schemas.openxmlformats.org/officeDocument/2006/relationships/hyperlink" Target="https://en.wikipedia.org/wiki/Apostasy_in_Christianity" TargetMode="External"/><Relationship Id="rId466" Type="http://schemas.openxmlformats.org/officeDocument/2006/relationships/hyperlink" Target="https://en.wikipedia.org/wiki/Michael_Green_(theologian)" TargetMode="External"/><Relationship Id="rId631" Type="http://schemas.openxmlformats.org/officeDocument/2006/relationships/hyperlink" Target="https://en.wikipedia.org/wiki/International_Standard_Book_Number_(identifier)" TargetMode="External"/><Relationship Id="rId673" Type="http://schemas.openxmlformats.org/officeDocument/2006/relationships/hyperlink" Target="https://en.wikipedia.org/wiki/Ernest_Gordon_Rupp" TargetMode="External"/><Relationship Id="rId729" Type="http://schemas.openxmlformats.org/officeDocument/2006/relationships/hyperlink" Target="https://en.wikipedia.org/wiki/Salvation_in_Christianity" TargetMode="External"/><Relationship Id="rId23" Type="http://schemas.openxmlformats.org/officeDocument/2006/relationships/hyperlink" Target="https://en.wikipedia.org/wiki/Salvation_in_Christianity" TargetMode="External"/><Relationship Id="rId119" Type="http://schemas.openxmlformats.org/officeDocument/2006/relationships/hyperlink" Target="https://en.wikipedia.org/wiki/Last_judgment" TargetMode="External"/><Relationship Id="rId270" Type="http://schemas.openxmlformats.org/officeDocument/2006/relationships/hyperlink" Target="https://en.wikipedia.org/wiki/Sola_fide" TargetMode="External"/><Relationship Id="rId326" Type="http://schemas.openxmlformats.org/officeDocument/2006/relationships/hyperlink" Target="https://en.wikipedia.org/wiki/Satisfaction_theory_of_atonement" TargetMode="External"/><Relationship Id="rId533" Type="http://schemas.openxmlformats.org/officeDocument/2006/relationships/hyperlink" Target="https://en.wikipedia.org/wiki/Salvation_in_Christianity" TargetMode="External"/><Relationship Id="rId65" Type="http://schemas.openxmlformats.org/officeDocument/2006/relationships/hyperlink" Target="https://en.wikipedia.org/wiki/Total_depravity" TargetMode="External"/><Relationship Id="rId130" Type="http://schemas.openxmlformats.org/officeDocument/2006/relationships/hyperlink" Target="https://en.wikipedia.org/wiki/Church_Fathers" TargetMode="External"/><Relationship Id="rId368" Type="http://schemas.openxmlformats.org/officeDocument/2006/relationships/hyperlink" Target="https://en.wikipedia.org/w/index.php?title=Salvation_in_Christianity&amp;action=edit&amp;section=18" TargetMode="External"/><Relationship Id="rId575" Type="http://schemas.openxmlformats.org/officeDocument/2006/relationships/hyperlink" Target="https://wels.net/faq/decision-theology/" TargetMode="External"/><Relationship Id="rId740" Type="http://schemas.openxmlformats.org/officeDocument/2006/relationships/hyperlink" Target="https://baike.baidu.com/item/%E7%A5%9E%E5%AD%A6" TargetMode="External"/><Relationship Id="rId172" Type="http://schemas.openxmlformats.org/officeDocument/2006/relationships/hyperlink" Target="https://en.wikipedia.org/wiki/Grace_(Christianity)" TargetMode="External"/><Relationship Id="rId228" Type="http://schemas.openxmlformats.org/officeDocument/2006/relationships/hyperlink" Target="https://en.wikipedia.org/wiki/Eastern_Catholic_Churches" TargetMode="External"/><Relationship Id="rId435" Type="http://schemas.openxmlformats.org/officeDocument/2006/relationships/hyperlink" Target="https://en.wikipedia.org/wiki/Salvation_in_Christianity" TargetMode="External"/><Relationship Id="rId477" Type="http://schemas.openxmlformats.org/officeDocument/2006/relationships/hyperlink" Target="https://en.wikipedia.org/wiki/International_Standard_Book_Number_(identifier)" TargetMode="External"/><Relationship Id="rId600" Type="http://schemas.openxmlformats.org/officeDocument/2006/relationships/hyperlink" Target="https://en.wikipedia.org/wiki/Salvation_in_Christianity" TargetMode="External"/><Relationship Id="rId642" Type="http://schemas.openxmlformats.org/officeDocument/2006/relationships/hyperlink" Target="https://en.wikipedia.org/wiki/International_Standard_Book_Number_(identifier)" TargetMode="External"/><Relationship Id="rId684" Type="http://schemas.openxmlformats.org/officeDocument/2006/relationships/hyperlink" Target="https://www.biblegateway.com/passage/?search=rm5:9&amp;version=NIV" TargetMode="External"/><Relationship Id="rId281" Type="http://schemas.openxmlformats.org/officeDocument/2006/relationships/hyperlink" Target="https://en.wikipedia.org/wiki/Evangelicalism" TargetMode="External"/><Relationship Id="rId337" Type="http://schemas.openxmlformats.org/officeDocument/2006/relationships/hyperlink" Target="https://en.wikipedia.org/wiki/Salvation_in_Christianity" TargetMode="External"/><Relationship Id="rId502" Type="http://schemas.openxmlformats.org/officeDocument/2006/relationships/hyperlink" Target="https://en.wikipedia.org/wiki/Salvation_in_Christianity" TargetMode="External"/><Relationship Id="rId34" Type="http://schemas.openxmlformats.org/officeDocument/2006/relationships/hyperlink" Target="https://en.wikipedia.org/wiki/Divine_judgment" TargetMode="External"/><Relationship Id="rId76" Type="http://schemas.openxmlformats.org/officeDocument/2006/relationships/hyperlink" Target="https://en.wikipedia.org/wiki/Salvation_in_Christianity" TargetMode="External"/><Relationship Id="rId141" Type="http://schemas.openxmlformats.org/officeDocument/2006/relationships/hyperlink" Target="https://en.wikipedia.org/wiki/Resurrection_of_Jesus" TargetMode="External"/><Relationship Id="rId379" Type="http://schemas.openxmlformats.org/officeDocument/2006/relationships/hyperlink" Target="https://en.wikipedia.org/wiki/Salvation_in_Christianity" TargetMode="External"/><Relationship Id="rId544" Type="http://schemas.openxmlformats.org/officeDocument/2006/relationships/hyperlink" Target="http://www.biblica.com/en-us/bible/online-bible/?osis=niv:John.17:3%E2%80%9317:3" TargetMode="External"/><Relationship Id="rId586" Type="http://schemas.openxmlformats.org/officeDocument/2006/relationships/hyperlink" Target="https://en.wikipedia.org/wiki/Loraine_Boettner" TargetMode="External"/><Relationship Id="rId751" Type="http://schemas.openxmlformats.org/officeDocument/2006/relationships/theme" Target="theme/theme1.xml"/><Relationship Id="rId7" Type="http://schemas.openxmlformats.org/officeDocument/2006/relationships/hyperlink" Target="https://en.wikipedia.org/wiki/Category:Christianity" TargetMode="External"/><Relationship Id="rId183" Type="http://schemas.openxmlformats.org/officeDocument/2006/relationships/hyperlink" Target="https://en.wikipedia.org/wiki/Sola_fide" TargetMode="External"/><Relationship Id="rId239" Type="http://schemas.openxmlformats.org/officeDocument/2006/relationships/hyperlink" Target="https://en.wikipedia.org/wiki/Salvation_in_Christianity" TargetMode="External"/><Relationship Id="rId390" Type="http://schemas.openxmlformats.org/officeDocument/2006/relationships/hyperlink" Target="https://en.wikipedia.org/wiki/Salvation_in_Christianity" TargetMode="External"/><Relationship Id="rId404" Type="http://schemas.openxmlformats.org/officeDocument/2006/relationships/hyperlink" Target="https://en.wikipedia.org/wiki/Regeneration_(theology)" TargetMode="External"/><Relationship Id="rId446" Type="http://schemas.openxmlformats.org/officeDocument/2006/relationships/hyperlink" Target="https://en.wikipedia.org/w/index.php?title=Salvation_in_Christianity&amp;action=edit&amp;section=21" TargetMode="External"/><Relationship Id="rId611" Type="http://schemas.openxmlformats.org/officeDocument/2006/relationships/hyperlink" Target="https://en.wikipedia.org/wiki/Salvation_in_Christianity" TargetMode="External"/><Relationship Id="rId653" Type="http://schemas.openxmlformats.org/officeDocument/2006/relationships/hyperlink" Target="https://en.wikipedia.org/wiki/International_Standard_Book_Number_(identifier)" TargetMode="External"/><Relationship Id="rId250" Type="http://schemas.openxmlformats.org/officeDocument/2006/relationships/hyperlink" Target="https://en.wikipedia.org/wiki/Christ_alone" TargetMode="External"/><Relationship Id="rId292" Type="http://schemas.openxmlformats.org/officeDocument/2006/relationships/hyperlink" Target="https://en.wikipedia.org/wiki/Sin" TargetMode="External"/><Relationship Id="rId306" Type="http://schemas.openxmlformats.org/officeDocument/2006/relationships/hyperlink" Target="https://en.wikipedia.org/wiki/Irresistible_grace" TargetMode="External"/><Relationship Id="rId488" Type="http://schemas.openxmlformats.org/officeDocument/2006/relationships/hyperlink" Target="http://www.vatican.va/archive/ccc_css/archive/catechism/p3s1c3.htm" TargetMode="External"/><Relationship Id="rId695" Type="http://schemas.openxmlformats.org/officeDocument/2006/relationships/hyperlink" Target="http://www.wlsessays.net/files/BeckerJustification.pdf" TargetMode="External"/><Relationship Id="rId709" Type="http://schemas.openxmlformats.org/officeDocument/2006/relationships/hyperlink" Target="http://www.thefreedictionary.com/Monergism" TargetMode="External"/><Relationship Id="rId45" Type="http://schemas.openxmlformats.org/officeDocument/2006/relationships/hyperlink" Target="https://en.wikipedia.org/wiki/Entering_Heaven_alive" TargetMode="External"/><Relationship Id="rId87" Type="http://schemas.openxmlformats.org/officeDocument/2006/relationships/hyperlink" Target="https://en.wikipedia.org/wiki/Salvation_in_Christianity" TargetMode="External"/><Relationship Id="rId110" Type="http://schemas.openxmlformats.org/officeDocument/2006/relationships/hyperlink" Target="https://en.wikipedia.org/w/index.php?title=Salvation_in_Christianity&amp;action=edit&amp;section=3" TargetMode="External"/><Relationship Id="rId348" Type="http://schemas.openxmlformats.org/officeDocument/2006/relationships/hyperlink" Target="https://en.wikipedia.org/wiki/Churches_of_Christ" TargetMode="External"/><Relationship Id="rId513" Type="http://schemas.openxmlformats.org/officeDocument/2006/relationships/hyperlink" Target="https://en.wikipedia.org/wiki/Salvation_in_Christianity" TargetMode="External"/><Relationship Id="rId555" Type="http://schemas.openxmlformats.org/officeDocument/2006/relationships/hyperlink" Target="http://www.biblica.com/en-us/bible/online-bible/?osis=niv:Romans.4:20%E2%80%9325:20" TargetMode="External"/><Relationship Id="rId597" Type="http://schemas.openxmlformats.org/officeDocument/2006/relationships/hyperlink" Target="https://en.wikipedia.org/wiki/Salvation_in_Christianity" TargetMode="External"/><Relationship Id="rId720" Type="http://schemas.openxmlformats.org/officeDocument/2006/relationships/hyperlink" Target="https://www.wels.net/cgi-bin/site.pl?1518&amp;cuTopic_topicID=10&amp;cuItem_itemID=9372" TargetMode="External"/><Relationship Id="rId152" Type="http://schemas.openxmlformats.org/officeDocument/2006/relationships/hyperlink" Target="https://en.wikipedia.org/wiki/Neon" TargetMode="External"/><Relationship Id="rId194" Type="http://schemas.openxmlformats.org/officeDocument/2006/relationships/hyperlink" Target="https://en.wikipedia.org/wiki/Salvation_in_Christianity" TargetMode="External"/><Relationship Id="rId208" Type="http://schemas.openxmlformats.org/officeDocument/2006/relationships/hyperlink" Target="https://en.wikipedia.org/wiki/Salvation_in_Christianity" TargetMode="External"/><Relationship Id="rId415" Type="http://schemas.openxmlformats.org/officeDocument/2006/relationships/hyperlink" Target="https://en.wikipedia.org/wiki/Synergism_(theology)" TargetMode="External"/><Relationship Id="rId457" Type="http://schemas.openxmlformats.org/officeDocument/2006/relationships/hyperlink" Target="https://en.wikipedia.org/wiki/Salvation_in_Christianity" TargetMode="External"/><Relationship Id="rId622" Type="http://schemas.openxmlformats.org/officeDocument/2006/relationships/hyperlink" Target="https://web.archive.org/web/20080131110444/http:/www.woodsonchapel.com/coc.php/" TargetMode="External"/><Relationship Id="rId261" Type="http://schemas.openxmlformats.org/officeDocument/2006/relationships/hyperlink" Target="https://en.wikipedia.org/wiki/Frank_Stagg_(theologian)" TargetMode="External"/><Relationship Id="rId499" Type="http://schemas.openxmlformats.org/officeDocument/2006/relationships/hyperlink" Target="http://www.usccb.org/beliefs-and-teachings/what-we-believe/catechism/catechism-of-the-catholic-church/epub/OEBPS/26-chapter9.xhtml" TargetMode="External"/><Relationship Id="rId664" Type="http://schemas.openxmlformats.org/officeDocument/2006/relationships/hyperlink" Target="http://www.wels.net/cgi-bin/site.pl?1518&amp;cuTopic_topicID=10&amp;cuItem_itemID=15094" TargetMode="External"/><Relationship Id="rId14" Type="http://schemas.openxmlformats.org/officeDocument/2006/relationships/hyperlink" Target="https://en.wikipedia.org/wiki/Bible" TargetMode="External"/><Relationship Id="rId56" Type="http://schemas.openxmlformats.org/officeDocument/2006/relationships/hyperlink" Target="https://en.wikipedia.org/wiki/Soul" TargetMode="External"/><Relationship Id="rId317" Type="http://schemas.openxmlformats.org/officeDocument/2006/relationships/hyperlink" Target="https://en.wikipedia.org/wiki/Arminianism" TargetMode="External"/><Relationship Id="rId359" Type="http://schemas.openxmlformats.org/officeDocument/2006/relationships/hyperlink" Target="https://en.wikipedia.org/wiki/Salvation_in_Christianity" TargetMode="External"/><Relationship Id="rId524" Type="http://schemas.openxmlformats.org/officeDocument/2006/relationships/hyperlink" Target="http://www.vatican.va/holy_father/john_paul_ii/encyclicals/documents/hf_jp-ii_enc_07121990_redemptoris-missio_en.html" TargetMode="External"/><Relationship Id="rId566" Type="http://schemas.openxmlformats.org/officeDocument/2006/relationships/hyperlink" Target="http://www.biblegateway.com/passage/?search=Rom.%2010:17;&amp;version=47;" TargetMode="External"/><Relationship Id="rId731" Type="http://schemas.openxmlformats.org/officeDocument/2006/relationships/hyperlink" Target="http://scriptures.lds.org/en/a_of_f/1/" TargetMode="External"/><Relationship Id="rId98" Type="http://schemas.openxmlformats.org/officeDocument/2006/relationships/hyperlink" Target="https://en.wikipedia.org/wiki/Soteriology" TargetMode="External"/><Relationship Id="rId121" Type="http://schemas.openxmlformats.org/officeDocument/2006/relationships/hyperlink" Target="https://en.wikipedia.org/wiki/Crucifixion_of_Jesus" TargetMode="External"/><Relationship Id="rId163" Type="http://schemas.openxmlformats.org/officeDocument/2006/relationships/hyperlink" Target="https://en.wikipedia.org/wiki/Paul_the_Apostle" TargetMode="External"/><Relationship Id="rId219" Type="http://schemas.openxmlformats.org/officeDocument/2006/relationships/hyperlink" Target="https://en.wikipedia.org/wiki/Anselm_of_Canterbury" TargetMode="External"/><Relationship Id="rId370" Type="http://schemas.openxmlformats.org/officeDocument/2006/relationships/hyperlink" Target="https://en.wikipedia.org/wiki/Protestant" TargetMode="External"/><Relationship Id="rId426" Type="http://schemas.openxmlformats.org/officeDocument/2006/relationships/hyperlink" Target="https://en.wikipedia.org/w/index.php?title=Salvation_in_Christianity&amp;action=edit&amp;section=19" TargetMode="External"/><Relationship Id="rId633" Type="http://schemas.openxmlformats.org/officeDocument/2006/relationships/hyperlink" Target="https://en.wikipedia.org/wiki/International_Standard_Book_Number_(identifier)" TargetMode="External"/><Relationship Id="rId230" Type="http://schemas.openxmlformats.org/officeDocument/2006/relationships/hyperlink" Target="https://en.wikipedia.org/wiki/Salvation_in_Christianity" TargetMode="External"/><Relationship Id="rId468" Type="http://schemas.openxmlformats.org/officeDocument/2006/relationships/hyperlink" Target="https://en.wikipedia.org/wiki/James_Bethune-Baker" TargetMode="External"/><Relationship Id="rId675" Type="http://schemas.openxmlformats.org/officeDocument/2006/relationships/hyperlink" Target="https://en.wikipedia.org/wiki/Salvation_in_Christianity" TargetMode="External"/><Relationship Id="rId25" Type="http://schemas.openxmlformats.org/officeDocument/2006/relationships/image" Target="media/image2.png"/><Relationship Id="rId67" Type="http://schemas.openxmlformats.org/officeDocument/2006/relationships/hyperlink" Target="https://en.wikipedia.org/wiki/Atonement_in_Christianity" TargetMode="External"/><Relationship Id="rId272" Type="http://schemas.openxmlformats.org/officeDocument/2006/relationships/hyperlink" Target="https://en.wikipedia.org/wiki/Salvation_in_Christianity" TargetMode="External"/><Relationship Id="rId328" Type="http://schemas.openxmlformats.org/officeDocument/2006/relationships/hyperlink" Target="https://en.wikipedia.org/wiki/Salvation_in_Christianity" TargetMode="External"/><Relationship Id="rId535" Type="http://schemas.openxmlformats.org/officeDocument/2006/relationships/hyperlink" Target="https://en.wikipedia.org/wiki/Salvation_in_Christianity" TargetMode="External"/><Relationship Id="rId577" Type="http://schemas.openxmlformats.org/officeDocument/2006/relationships/hyperlink" Target="https://en.wikipedia.org/wiki/Salvation_in_Christianity" TargetMode="External"/><Relationship Id="rId700" Type="http://schemas.openxmlformats.org/officeDocument/2006/relationships/hyperlink" Target="https://www.wels.net/cgi-bin/site.pl?1518&amp;cuTopic_topicID=45&amp;cuItem_itemID=16624" TargetMode="External"/><Relationship Id="rId742" Type="http://schemas.openxmlformats.org/officeDocument/2006/relationships/hyperlink" Target="https://baike.baidu.com/item/%E5%9C%A3%E7%BB%8F" TargetMode="External"/><Relationship Id="rId132" Type="http://schemas.openxmlformats.org/officeDocument/2006/relationships/hyperlink" Target="https://en.wikipedia.org/wiki/Salvation_in_Christianity" TargetMode="External"/><Relationship Id="rId174" Type="http://schemas.openxmlformats.org/officeDocument/2006/relationships/hyperlink" Target="https://en.wikipedia.org/wiki/Christ" TargetMode="External"/><Relationship Id="rId381" Type="http://schemas.openxmlformats.org/officeDocument/2006/relationships/hyperlink" Target="https://en.wikipedia.org/wiki/Total_depravity" TargetMode="External"/><Relationship Id="rId602" Type="http://schemas.openxmlformats.org/officeDocument/2006/relationships/hyperlink" Target="https://en.wikipedia.org/wiki/Salvation_in_Christianity" TargetMode="External"/><Relationship Id="rId241" Type="http://schemas.openxmlformats.org/officeDocument/2006/relationships/hyperlink" Target="https://en.wikipedia.org/wiki/Five_solae" TargetMode="External"/><Relationship Id="rId437" Type="http://schemas.openxmlformats.org/officeDocument/2006/relationships/hyperlink" Target="https://en.wikipedia.org/wiki/Degrees_of_glory" TargetMode="External"/><Relationship Id="rId479" Type="http://schemas.openxmlformats.org/officeDocument/2006/relationships/hyperlink" Target="https://en.wikipedia.org/wiki/Salvation_in_Christianity" TargetMode="External"/><Relationship Id="rId644" Type="http://schemas.openxmlformats.org/officeDocument/2006/relationships/hyperlink" Target="https://en.wikipedia.org/wiki/Salvation_in_Christianity" TargetMode="External"/><Relationship Id="rId686" Type="http://schemas.openxmlformats.org/officeDocument/2006/relationships/hyperlink" Target="https://en.wikipedia.org/wiki/Salvation_in_Christianity" TargetMode="External"/><Relationship Id="rId36" Type="http://schemas.openxmlformats.org/officeDocument/2006/relationships/hyperlink" Target="https://en.wikipedia.org/wiki/Immortality" TargetMode="External"/><Relationship Id="rId283" Type="http://schemas.openxmlformats.org/officeDocument/2006/relationships/hyperlink" Target="https://en.wikipedia.org/w/index.php?title=Salvation_in_Christianity&amp;action=edit&amp;section=14" TargetMode="External"/><Relationship Id="rId339" Type="http://schemas.openxmlformats.org/officeDocument/2006/relationships/hyperlink" Target="https://en.wikipedia.org/wiki/Salvation_in_Christianity" TargetMode="External"/><Relationship Id="rId490" Type="http://schemas.openxmlformats.org/officeDocument/2006/relationships/hyperlink" Target="http://www.vatican.va/archive/ccc_css/archive/catechism/p3s1c3a2.htm" TargetMode="External"/><Relationship Id="rId504" Type="http://schemas.openxmlformats.org/officeDocument/2006/relationships/hyperlink" Target="https://en.wikipedia.org/wiki/Salvation_in_Christianity" TargetMode="External"/><Relationship Id="rId546" Type="http://schemas.openxmlformats.org/officeDocument/2006/relationships/hyperlink" Target="http://www.biblica.com/en-us/bible/online-bible/?osis=niv:Galatians.4:9%E2%80%934:9" TargetMode="External"/><Relationship Id="rId711" Type="http://schemas.openxmlformats.org/officeDocument/2006/relationships/hyperlink" Target="https://web.archive.org/web/20090927073128/http:/www.wels.net/cgi-bin/site.pl?1518&amp;cuTopic_topicID=10&amp;cuItem_itemID=15094" TargetMode="External"/><Relationship Id="rId78" Type="http://schemas.openxmlformats.org/officeDocument/2006/relationships/hyperlink" Target="https://en.wikipedia.org/wiki/Salvation_in_Christianity" TargetMode="External"/><Relationship Id="rId101" Type="http://schemas.openxmlformats.org/officeDocument/2006/relationships/hyperlink" Target="https://en.wikipedia.org/wiki/Universal_reconciliation" TargetMode="External"/><Relationship Id="rId143" Type="http://schemas.openxmlformats.org/officeDocument/2006/relationships/hyperlink" Target="https://en.wikipedia.org/w/index.php?title=Salvation_in_Christianity&amp;action=edit&amp;section=6" TargetMode="External"/><Relationship Id="rId185" Type="http://schemas.openxmlformats.org/officeDocument/2006/relationships/hyperlink" Target="https://en.wikipedia.org/wiki/Mortal_sin" TargetMode="External"/><Relationship Id="rId350" Type="http://schemas.openxmlformats.org/officeDocument/2006/relationships/hyperlink" Target="https://en.wikipedia.org/wiki/Salvation_in_Christianity" TargetMode="External"/><Relationship Id="rId406" Type="http://schemas.openxmlformats.org/officeDocument/2006/relationships/hyperlink" Target="https://en.wikipedia.org/wiki/Monergism" TargetMode="External"/><Relationship Id="rId588" Type="http://schemas.openxmlformats.org/officeDocument/2006/relationships/hyperlink" Target="https://en.wikipedia.org/wiki/Salvation_in_Christianity" TargetMode="External"/><Relationship Id="rId9" Type="http://schemas.openxmlformats.org/officeDocument/2006/relationships/hyperlink" Target="https://en.wikipedia.org/wiki/File:Christian_cross.svg" TargetMode="External"/><Relationship Id="rId210" Type="http://schemas.openxmlformats.org/officeDocument/2006/relationships/hyperlink" Target="https://en.wikipedia.org/wiki/Christian_views_on_hell" TargetMode="External"/><Relationship Id="rId392" Type="http://schemas.openxmlformats.org/officeDocument/2006/relationships/hyperlink" Target="https://en.wikipedia.org/wiki/Conditional_election" TargetMode="External"/><Relationship Id="rId448" Type="http://schemas.openxmlformats.org/officeDocument/2006/relationships/hyperlink" Target="https://en.wikipedia.org/wiki/OED" TargetMode="External"/><Relationship Id="rId613" Type="http://schemas.openxmlformats.org/officeDocument/2006/relationships/hyperlink" Target="https://en.wikipedia.org/wiki/Special:BookSources/0-7369-1289-4" TargetMode="External"/><Relationship Id="rId655" Type="http://schemas.openxmlformats.org/officeDocument/2006/relationships/hyperlink" Target="https://en.wikipedia.org/wiki/International_Standard_Book_Number_(identifier)" TargetMode="External"/><Relationship Id="rId697" Type="http://schemas.openxmlformats.org/officeDocument/2006/relationships/hyperlink" Target="https://en.wikipedia.org/wiki/Salvation_in_Christianity" TargetMode="External"/><Relationship Id="rId252" Type="http://schemas.openxmlformats.org/officeDocument/2006/relationships/hyperlink" Target="https://en.wikipedia.org/wiki/Soli_Deo_gloria" TargetMode="External"/><Relationship Id="rId294" Type="http://schemas.openxmlformats.org/officeDocument/2006/relationships/hyperlink" Target="https://en.wikipedia.org/wiki/Augustine" TargetMode="External"/><Relationship Id="rId308" Type="http://schemas.openxmlformats.org/officeDocument/2006/relationships/hyperlink" Target="https://en.wikipedia.org/wiki/Holy_Spirit" TargetMode="External"/><Relationship Id="rId515" Type="http://schemas.openxmlformats.org/officeDocument/2006/relationships/hyperlink" Target="http://www.vatican.va/archive/hist_councils/ii_vatican_council/documents/vat-ii_const_19641121_lumen-gentium_en.html" TargetMode="External"/><Relationship Id="rId722" Type="http://schemas.openxmlformats.org/officeDocument/2006/relationships/hyperlink" Target="https://web.archive.org/web/20090927073121/http:/www.wels.net/cgi-bin/site.pl?1518&amp;cuTopic_topicID=10&amp;cuItem_itemID=17945" TargetMode="External"/><Relationship Id="rId47" Type="http://schemas.openxmlformats.org/officeDocument/2006/relationships/hyperlink" Target="https://en.wikipedia.org/wiki/Religious_exclusivism" TargetMode="External"/><Relationship Id="rId89" Type="http://schemas.openxmlformats.org/officeDocument/2006/relationships/hyperlink" Target="https://en.wikipedia.org/wiki/Salvation_in_Christianity" TargetMode="External"/><Relationship Id="rId112" Type="http://schemas.openxmlformats.org/officeDocument/2006/relationships/hyperlink" Target="https://en.wikipedia.org/wiki/Moral_influence_theory_of_atonement" TargetMode="External"/><Relationship Id="rId154" Type="http://schemas.openxmlformats.org/officeDocument/2006/relationships/hyperlink" Target="https://en.wikipedia.org/wiki/Protestant_Reformation" TargetMode="External"/><Relationship Id="rId361" Type="http://schemas.openxmlformats.org/officeDocument/2006/relationships/hyperlink" Target="https://en.wikipedia.org/wiki/Salvation_in_Christianity" TargetMode="External"/><Relationship Id="rId557" Type="http://schemas.openxmlformats.org/officeDocument/2006/relationships/hyperlink" Target="http://www.biblica.com/en-us/bible/online-bible/?osis=niv:John.3:18%E2%80%933:18" TargetMode="External"/><Relationship Id="rId599" Type="http://schemas.openxmlformats.org/officeDocument/2006/relationships/hyperlink" Target="https://en.wikipedia.org/wiki/Salvation_in_Christianity" TargetMode="External"/><Relationship Id="rId196" Type="http://schemas.openxmlformats.org/officeDocument/2006/relationships/hyperlink" Target="https://en.wikipedia.org/wiki/Elect" TargetMode="External"/><Relationship Id="rId417" Type="http://schemas.openxmlformats.org/officeDocument/2006/relationships/hyperlink" Target="https://en.wikipedia.org/wiki/Perseverance_of_the_saints" TargetMode="External"/><Relationship Id="rId459" Type="http://schemas.openxmlformats.org/officeDocument/2006/relationships/hyperlink" Target="https://en.wikipedia.org/wiki/Special:BookSources/978-0-88706-908-6" TargetMode="External"/><Relationship Id="rId624" Type="http://schemas.openxmlformats.org/officeDocument/2006/relationships/hyperlink" Target="http://church-of-christ.org/who.html" TargetMode="External"/><Relationship Id="rId666" Type="http://schemas.openxmlformats.org/officeDocument/2006/relationships/hyperlink" Target="https://en.wikipedia.org/wiki/Salvation_in_Christianity" TargetMode="External"/><Relationship Id="rId16" Type="http://schemas.openxmlformats.org/officeDocument/2006/relationships/hyperlink" Target="https://en.wikipedia.org/wiki/Christian_theology" TargetMode="External"/><Relationship Id="rId221" Type="http://schemas.openxmlformats.org/officeDocument/2006/relationships/hyperlink" Target="https://en.wikipedia.org/w/index.php?title=Salvation_in_Christianity&amp;action=edit&amp;section=11" TargetMode="External"/><Relationship Id="rId263" Type="http://schemas.openxmlformats.org/officeDocument/2006/relationships/hyperlink" Target="https://en.wikipedia.org/wiki/Salvation_in_Christianity" TargetMode="External"/><Relationship Id="rId319" Type="http://schemas.openxmlformats.org/officeDocument/2006/relationships/hyperlink" Target="https://en.wikipedia.org/wiki/Jacobus_Arminius" TargetMode="External"/><Relationship Id="rId470" Type="http://schemas.openxmlformats.org/officeDocument/2006/relationships/hyperlink" Target="https://en.wikipedia.org/wiki/Salvation_in_Christianity" TargetMode="External"/><Relationship Id="rId526" Type="http://schemas.openxmlformats.org/officeDocument/2006/relationships/hyperlink" Target="http://www.vatican.va/edocs/ENG0219/__P3.HTM" TargetMode="External"/><Relationship Id="rId58" Type="http://schemas.openxmlformats.org/officeDocument/2006/relationships/hyperlink" Target="https://en.wikipedia.org/wiki/Salvation_in_Christianity" TargetMode="External"/><Relationship Id="rId123" Type="http://schemas.openxmlformats.org/officeDocument/2006/relationships/hyperlink" Target="https://en.wikipedia.org/wiki/Salvation_in_Christianity" TargetMode="External"/><Relationship Id="rId330" Type="http://schemas.openxmlformats.org/officeDocument/2006/relationships/hyperlink" Target="https://en.wikipedia.org/wiki/Salvation_in_Christianity" TargetMode="External"/><Relationship Id="rId568" Type="http://schemas.openxmlformats.org/officeDocument/2006/relationships/hyperlink" Target="https://en.wikipedia.org/wiki/Salvation_in_Christianity" TargetMode="External"/><Relationship Id="rId733" Type="http://schemas.openxmlformats.org/officeDocument/2006/relationships/hyperlink" Target="https://en.wikipedia.org/wiki/Salvation_in_Christianity" TargetMode="External"/><Relationship Id="rId165" Type="http://schemas.openxmlformats.org/officeDocument/2006/relationships/hyperlink" Target="https://en.wikipedia.org/wiki/Catholic_Church" TargetMode="External"/><Relationship Id="rId372" Type="http://schemas.openxmlformats.org/officeDocument/2006/relationships/hyperlink" Target="https://en.wikipedia.org/wiki/Salvation_in_Christianity" TargetMode="External"/><Relationship Id="rId428" Type="http://schemas.openxmlformats.org/officeDocument/2006/relationships/hyperlink" Target="https://en.wikipedia.org/wiki/The_Church_of_Jesus_Christ_of_Latter-day_Saints" TargetMode="External"/><Relationship Id="rId635" Type="http://schemas.openxmlformats.org/officeDocument/2006/relationships/hyperlink" Target="https://en.wikipedia.org/wiki/Salvation_in_Christianity" TargetMode="External"/><Relationship Id="rId677" Type="http://schemas.openxmlformats.org/officeDocument/2006/relationships/hyperlink" Target="https://en.wikipedia.org/wiki/Salvation_in_Christianity" TargetMode="External"/><Relationship Id="rId232" Type="http://schemas.openxmlformats.org/officeDocument/2006/relationships/hyperlink" Target="https://en.wikipedia.org/wiki/Prevenient_grace" TargetMode="External"/><Relationship Id="rId274" Type="http://schemas.openxmlformats.org/officeDocument/2006/relationships/hyperlink" Target="https://en.wikipedia.org/wiki/Salvation_in_Christianity" TargetMode="External"/><Relationship Id="rId481" Type="http://schemas.openxmlformats.org/officeDocument/2006/relationships/hyperlink" Target="https://en.wikipedia.org/wiki/Special:BookSources/978-0-8146-5220-6" TargetMode="External"/><Relationship Id="rId702" Type="http://schemas.openxmlformats.org/officeDocument/2006/relationships/hyperlink" Target="https://en.wikipedia.org/wiki/Salvation_in_Christianity" TargetMode="External"/><Relationship Id="rId27" Type="http://schemas.openxmlformats.org/officeDocument/2006/relationships/hyperlink" Target="https://en.wikipedia.org/wiki/Template:Christianity_sidebar" TargetMode="External"/><Relationship Id="rId69" Type="http://schemas.openxmlformats.org/officeDocument/2006/relationships/hyperlink" Target="https://en.wikipedia.org/wiki/Salvation_in_Christianity" TargetMode="External"/><Relationship Id="rId134" Type="http://schemas.openxmlformats.org/officeDocument/2006/relationships/hyperlink" Target="https://en.wikipedia.org/w/index.php?title=Salvation_in_Christianity&amp;action=edit&amp;section=5" TargetMode="External"/><Relationship Id="rId537" Type="http://schemas.openxmlformats.org/officeDocument/2006/relationships/hyperlink" Target="https://en.wikipedia.org/wiki/International_Standard_Book_Number_(identifier)" TargetMode="External"/><Relationship Id="rId579" Type="http://schemas.openxmlformats.org/officeDocument/2006/relationships/hyperlink" Target="https://en.wikipedia.org/wiki/Salvation_in_Christianity" TargetMode="External"/><Relationship Id="rId744" Type="http://schemas.openxmlformats.org/officeDocument/2006/relationships/hyperlink" Target="https://www.kingdomsalvation.org/" TargetMode="External"/><Relationship Id="rId80" Type="http://schemas.openxmlformats.org/officeDocument/2006/relationships/hyperlink" Target="https://en.wikipedia.org/wiki/Salvation_in_Christianity" TargetMode="External"/><Relationship Id="rId176" Type="http://schemas.openxmlformats.org/officeDocument/2006/relationships/hyperlink" Target="https://en.wikipedia.org/wiki/Redemption_(theology)" TargetMode="External"/><Relationship Id="rId341" Type="http://schemas.openxmlformats.org/officeDocument/2006/relationships/hyperlink" Target="https://en.wikipedia.org/wiki/Five_Articles_of_Remonstrance" TargetMode="External"/><Relationship Id="rId383" Type="http://schemas.openxmlformats.org/officeDocument/2006/relationships/hyperlink" Target="https://en.wikipedia.org/wiki/Salvation_in_Christianity" TargetMode="External"/><Relationship Id="rId439" Type="http://schemas.openxmlformats.org/officeDocument/2006/relationships/hyperlink" Target="https://en.wikipedia.org/wiki/Ordinance_(Latter_Day_Saints)" TargetMode="External"/><Relationship Id="rId590" Type="http://schemas.openxmlformats.org/officeDocument/2006/relationships/hyperlink" Target="https://en.wikipedia.org/wiki/Salvation_in_Christianity" TargetMode="External"/><Relationship Id="rId604" Type="http://schemas.openxmlformats.org/officeDocument/2006/relationships/hyperlink" Target="https://en.wikipedia.org/wiki/Salvation_in_Christianity" TargetMode="External"/><Relationship Id="rId646" Type="http://schemas.openxmlformats.org/officeDocument/2006/relationships/hyperlink" Target="https://en.wikipedia.org/wiki/Special:BookSources/0-8028-3898-7" TargetMode="External"/><Relationship Id="rId201" Type="http://schemas.openxmlformats.org/officeDocument/2006/relationships/hyperlink" Target="https://en.wikipedia.org/wiki/Salvation_in_Christianity" TargetMode="External"/><Relationship Id="rId243" Type="http://schemas.openxmlformats.org/officeDocument/2006/relationships/hyperlink" Target="https://en.wikipedia.org/wiki/Good_works" TargetMode="External"/><Relationship Id="rId285" Type="http://schemas.openxmlformats.org/officeDocument/2006/relationships/hyperlink" Target="https://en.wikipedia.org/wiki/Predestination_in_Calvinism" TargetMode="External"/><Relationship Id="rId450" Type="http://schemas.openxmlformats.org/officeDocument/2006/relationships/hyperlink" Target="http://www.religionfacts.com/christianity/beliefs/salvation.htm" TargetMode="External"/><Relationship Id="rId506" Type="http://schemas.openxmlformats.org/officeDocument/2006/relationships/hyperlink" Target="https://en.wikipedia.org/wiki/Salvation_in_Christianity" TargetMode="External"/><Relationship Id="rId688" Type="http://schemas.openxmlformats.org/officeDocument/2006/relationships/hyperlink" Target="https://en.wikipedia.org/wiki/Wisconsin_Evangelical_Lutheran_Synod" TargetMode="External"/><Relationship Id="rId38" Type="http://schemas.openxmlformats.org/officeDocument/2006/relationships/hyperlink" Target="https://en.wikipedia.org/wiki/Particular_judgment" TargetMode="External"/><Relationship Id="rId103" Type="http://schemas.openxmlformats.org/officeDocument/2006/relationships/hyperlink" Target="https://en.wikipedia.org/wiki/Son_of_God" TargetMode="External"/><Relationship Id="rId310" Type="http://schemas.openxmlformats.org/officeDocument/2006/relationships/hyperlink" Target="https://en.wikipedia.org/wiki/Perseverance_of_the_saints" TargetMode="External"/><Relationship Id="rId492" Type="http://schemas.openxmlformats.org/officeDocument/2006/relationships/hyperlink" Target="http://www.vatican.va/holy_father/john_paul_ii/audiences/alpha/data/aud19950531en.html" TargetMode="External"/><Relationship Id="rId548" Type="http://schemas.openxmlformats.org/officeDocument/2006/relationships/hyperlink" Target="http://www.biblica.com/en-us/bible/online-bible/?osis=niv:1_Timothy.2:4%E2%80%932:4" TargetMode="External"/><Relationship Id="rId713" Type="http://schemas.openxmlformats.org/officeDocument/2006/relationships/hyperlink" Target="http://www.wels.net/cgi-bin/site.pl?1518&amp;cuTopic_topicID=10&amp;cuItem_itemID=15094" TargetMode="External"/><Relationship Id="rId91" Type="http://schemas.openxmlformats.org/officeDocument/2006/relationships/hyperlink" Target="https://en.wikipedia.org/wiki/Salvation_in_Christianity" TargetMode="External"/><Relationship Id="rId145" Type="http://schemas.openxmlformats.org/officeDocument/2006/relationships/hyperlink" Target="https://en.wikipedia.org/wiki/Satisfaction_theory_of_atonement" TargetMode="External"/><Relationship Id="rId187" Type="http://schemas.openxmlformats.org/officeDocument/2006/relationships/hyperlink" Target="https://en.wikipedia.org/wiki/Salvation_in_Christianity" TargetMode="External"/><Relationship Id="rId352" Type="http://schemas.openxmlformats.org/officeDocument/2006/relationships/hyperlink" Target="https://en.wikipedia.org/wiki/Salvation_in_Christianity" TargetMode="External"/><Relationship Id="rId394" Type="http://schemas.openxmlformats.org/officeDocument/2006/relationships/hyperlink" Target="https://en.wikipedia.org/wiki/Justification_by_faith" TargetMode="External"/><Relationship Id="rId408" Type="http://schemas.openxmlformats.org/officeDocument/2006/relationships/hyperlink" Target="https://en.wikipedia.org/wiki/Irresistible_grace" TargetMode="External"/><Relationship Id="rId615" Type="http://schemas.openxmlformats.org/officeDocument/2006/relationships/hyperlink" Target="https://en.wikipedia.org/wiki/Salvation_in_Christianity" TargetMode="External"/><Relationship Id="rId212" Type="http://schemas.openxmlformats.org/officeDocument/2006/relationships/hyperlink" Target="https://en.wikipedia.org/wiki/Encyclical" TargetMode="External"/><Relationship Id="rId254" Type="http://schemas.openxmlformats.org/officeDocument/2006/relationships/hyperlink" Target="https://en.wikipedia.org/wiki/Lutherans" TargetMode="External"/><Relationship Id="rId657" Type="http://schemas.openxmlformats.org/officeDocument/2006/relationships/hyperlink" Target="https://en.wikipedia.org/wiki/Salvation_in_Christianity" TargetMode="External"/><Relationship Id="rId699" Type="http://schemas.openxmlformats.org/officeDocument/2006/relationships/hyperlink" Target="https://en.wikipedia.org/wiki/Wisconsin_Evangelical_Lutheran_Synod" TargetMode="External"/><Relationship Id="rId49" Type="http://schemas.openxmlformats.org/officeDocument/2006/relationships/hyperlink" Target="https://en.wikipedia.org/wiki/Christian_views_on_hell" TargetMode="External"/><Relationship Id="rId114" Type="http://schemas.openxmlformats.org/officeDocument/2006/relationships/hyperlink" Target="https://en.wikipedia.org/wiki/Salvation_in_Christianity" TargetMode="External"/><Relationship Id="rId296" Type="http://schemas.openxmlformats.org/officeDocument/2006/relationships/hyperlink" Target="https://en.wikipedia.org/wiki/Unconditional_election" TargetMode="External"/><Relationship Id="rId461" Type="http://schemas.openxmlformats.org/officeDocument/2006/relationships/hyperlink" Target="https://en.wikipedia.org/wiki/Salvation_in_Christianity" TargetMode="External"/><Relationship Id="rId517" Type="http://schemas.openxmlformats.org/officeDocument/2006/relationships/hyperlink" Target="http://www.vatican.va/archive/hist_councils/ii_vatican_council/documents/vat-ii_decree_19641121_unitatis-redintegratio_en.html" TargetMode="External"/><Relationship Id="rId559" Type="http://schemas.openxmlformats.org/officeDocument/2006/relationships/hyperlink" Target="https://en.wikipedia.org/wiki/Salvation_in_Christianity" TargetMode="External"/><Relationship Id="rId724" Type="http://schemas.openxmlformats.org/officeDocument/2006/relationships/hyperlink" Target="http://www.wels.net/cgi-bin/site.pl?1518&amp;cuTopic_topicID=10&amp;cuItem_itemID=17945" TargetMode="External"/><Relationship Id="rId60" Type="http://schemas.openxmlformats.org/officeDocument/2006/relationships/hyperlink" Target="https://en.wikipedia.org/wiki/Christian_denominations" TargetMode="External"/><Relationship Id="rId156" Type="http://schemas.openxmlformats.org/officeDocument/2006/relationships/hyperlink" Target="https://en.wikipedia.org/wiki/Divine_retribution" TargetMode="External"/><Relationship Id="rId198" Type="http://schemas.openxmlformats.org/officeDocument/2006/relationships/hyperlink" Target="https://en.wikipedia.org/wiki/Second_Vatican_Council" TargetMode="External"/><Relationship Id="rId321" Type="http://schemas.openxmlformats.org/officeDocument/2006/relationships/hyperlink" Target="https://en.wikipedia.org/wiki/Prevenient_grace" TargetMode="External"/><Relationship Id="rId363" Type="http://schemas.openxmlformats.org/officeDocument/2006/relationships/hyperlink" Target="https://en.wikipedia.org/wiki/Salvation_in_Christianity" TargetMode="External"/><Relationship Id="rId419" Type="http://schemas.openxmlformats.org/officeDocument/2006/relationships/hyperlink" Target="https://en.wikipedia.org/wiki/Salvation_in_Christianity" TargetMode="External"/><Relationship Id="rId570" Type="http://schemas.openxmlformats.org/officeDocument/2006/relationships/hyperlink" Target="https://archive.org/details/MN41551ucmf_1" TargetMode="External"/><Relationship Id="rId626" Type="http://schemas.openxmlformats.org/officeDocument/2006/relationships/hyperlink" Target="http://www.scripturessay.com/article.php?cat=&amp;id=6" TargetMode="External"/><Relationship Id="rId223" Type="http://schemas.openxmlformats.org/officeDocument/2006/relationships/hyperlink" Target="https://en.wikipedia.org/wiki/Augustine_of_Hippo" TargetMode="External"/><Relationship Id="rId430" Type="http://schemas.openxmlformats.org/officeDocument/2006/relationships/hyperlink" Target="https://en.wikipedia.org/wiki/Doctrine_and_Covenants" TargetMode="External"/><Relationship Id="rId668" Type="http://schemas.openxmlformats.org/officeDocument/2006/relationships/hyperlink" Target="https://en.wikipedia.org/wiki/Salvation_in_Christianity" TargetMode="External"/><Relationship Id="rId18" Type="http://schemas.openxmlformats.org/officeDocument/2006/relationships/hyperlink" Target="https://en.wikipedia.org/wiki/History_of_Christianity" TargetMode="External"/><Relationship Id="rId265" Type="http://schemas.openxmlformats.org/officeDocument/2006/relationships/hyperlink" Target="https://en.wikipedia.org/wiki/Lutheranism" TargetMode="External"/><Relationship Id="rId472" Type="http://schemas.openxmlformats.org/officeDocument/2006/relationships/hyperlink" Target="https://en.wikipedia.org/wiki/Salvation_in_Christianity" TargetMode="External"/><Relationship Id="rId528" Type="http://schemas.openxmlformats.org/officeDocument/2006/relationships/hyperlink" Target="https://en.wikipedia.org/wiki/Salvation_in_Christianity" TargetMode="External"/><Relationship Id="rId735" Type="http://schemas.openxmlformats.org/officeDocument/2006/relationships/hyperlink" Target="javascript:;" TargetMode="External"/><Relationship Id="rId125" Type="http://schemas.openxmlformats.org/officeDocument/2006/relationships/hyperlink" Target="https://en.wikipedia.org/wiki/Atonement_in_Christianity" TargetMode="External"/><Relationship Id="rId167" Type="http://schemas.openxmlformats.org/officeDocument/2006/relationships/hyperlink" Target="https://en.wikipedia.org/wiki/Reformed_theology" TargetMode="External"/><Relationship Id="rId332" Type="http://schemas.openxmlformats.org/officeDocument/2006/relationships/hyperlink" Target="https://en.wikipedia.org/wiki/Conditional_election" TargetMode="External"/><Relationship Id="rId374" Type="http://schemas.openxmlformats.org/officeDocument/2006/relationships/hyperlink" Target="https://en.wikipedia.org/wiki/Lutheranism" TargetMode="External"/><Relationship Id="rId581" Type="http://schemas.openxmlformats.org/officeDocument/2006/relationships/hyperlink" Target="https://en.wikipedia.org/wiki/Salvation_in_Christianity" TargetMode="External"/><Relationship Id="rId71" Type="http://schemas.openxmlformats.org/officeDocument/2006/relationships/hyperlink" Target="https://en.wikipedia.org/wiki/Salvation_in_Christianity" TargetMode="External"/><Relationship Id="rId234" Type="http://schemas.openxmlformats.org/officeDocument/2006/relationships/hyperlink" Target="https://www.biblegateway.com/passage/?search=Luke+16%3A19&amp;version=NRSV" TargetMode="External"/><Relationship Id="rId637" Type="http://schemas.openxmlformats.org/officeDocument/2006/relationships/hyperlink" Target="http://www.acu.edu/sponsored/restoration_quarterly/archives/2000s/vol_43_no_2_contents/foster.html" TargetMode="External"/><Relationship Id="rId679" Type="http://schemas.openxmlformats.org/officeDocument/2006/relationships/hyperlink" Target="https://en.wikipedia.org/wiki/Salvation_in_Christianity" TargetMode="External"/><Relationship Id="rId2" Type="http://schemas.openxmlformats.org/officeDocument/2006/relationships/styles" Target="styles.xml"/><Relationship Id="rId29" Type="http://schemas.openxmlformats.org/officeDocument/2006/relationships/hyperlink" Target="https://en.wikipedia.org/w/index.php?title=Template:Christianity_sidebar&amp;action=edit" TargetMode="External"/><Relationship Id="rId276" Type="http://schemas.openxmlformats.org/officeDocument/2006/relationships/hyperlink" Target="https://en.wikipedia.org/wiki/Salvation_in_Christianity" TargetMode="External"/><Relationship Id="rId441" Type="http://schemas.openxmlformats.org/officeDocument/2006/relationships/hyperlink" Target="https://en.wikipedia.org/w/index.php?title=Salvation_in_Christianity&amp;action=edit&amp;section=20" TargetMode="External"/><Relationship Id="rId483" Type="http://schemas.openxmlformats.org/officeDocument/2006/relationships/hyperlink" Target="https://en.wikipedia.org/wiki/International_Standard_Book_Number_(identifier)" TargetMode="External"/><Relationship Id="rId539" Type="http://schemas.openxmlformats.org/officeDocument/2006/relationships/hyperlink" Target="https://en.wikipedia.org/wiki/Salvation_in_Christianity" TargetMode="External"/><Relationship Id="rId690" Type="http://schemas.openxmlformats.org/officeDocument/2006/relationships/hyperlink" Target="https://www.biblegateway.com/passage/?search=rm5:18&amp;version=NIV" TargetMode="External"/><Relationship Id="rId704" Type="http://schemas.openxmlformats.org/officeDocument/2006/relationships/hyperlink" Target="https://en.wikipedia.org/wiki/Peter_Lang_(publisher)" TargetMode="External"/><Relationship Id="rId746" Type="http://schemas.openxmlformats.org/officeDocument/2006/relationships/hyperlink" Target="https://www.kingdomsalvation.org/" TargetMode="External"/><Relationship Id="rId40" Type="http://schemas.openxmlformats.org/officeDocument/2006/relationships/hyperlink" Target="https://en.wikipedia.org/wiki/Resurrection_of_the_dead" TargetMode="External"/><Relationship Id="rId136" Type="http://schemas.openxmlformats.org/officeDocument/2006/relationships/hyperlink" Target="https://en.wikipedia.org/wiki/Satan" TargetMode="External"/><Relationship Id="rId178" Type="http://schemas.openxmlformats.org/officeDocument/2006/relationships/hyperlink" Target="https://en.wikipedia.org/wiki/Salvation_in_Christianity" TargetMode="External"/><Relationship Id="rId301" Type="http://schemas.openxmlformats.org/officeDocument/2006/relationships/hyperlink" Target="https://en.wikipedia.org/wiki/Limited_atonement" TargetMode="External"/><Relationship Id="rId343" Type="http://schemas.openxmlformats.org/officeDocument/2006/relationships/hyperlink" Target="https://en.wikipedia.org/w/index.php?title=Salvation_in_Christianity&amp;action=edit&amp;section=16" TargetMode="External"/><Relationship Id="rId550" Type="http://schemas.openxmlformats.org/officeDocument/2006/relationships/hyperlink" Target="http://www.biblica.com/en-us/bible/online-bible/?osis=niv:John.5:46%E2%80%935:46" TargetMode="External"/><Relationship Id="rId82" Type="http://schemas.openxmlformats.org/officeDocument/2006/relationships/hyperlink" Target="https://en.wikipedia.org/wiki/Salvation_in_Christianity" TargetMode="External"/><Relationship Id="rId203" Type="http://schemas.openxmlformats.org/officeDocument/2006/relationships/hyperlink" Target="https://en.wikipedia.org/wiki/Jews" TargetMode="External"/><Relationship Id="rId385" Type="http://schemas.openxmlformats.org/officeDocument/2006/relationships/hyperlink" Target="https://en.wikipedia.org/wiki/Salvation_in_Christianity" TargetMode="External"/><Relationship Id="rId592" Type="http://schemas.openxmlformats.org/officeDocument/2006/relationships/hyperlink" Target="https://en.wikipedia.org/wiki/Salvation_in_Christianity" TargetMode="External"/><Relationship Id="rId606" Type="http://schemas.openxmlformats.org/officeDocument/2006/relationships/hyperlink" Target="https://en.wikipedia.org/wiki/Special:BookSources/0-8028-3898-7" TargetMode="External"/><Relationship Id="rId648" Type="http://schemas.openxmlformats.org/officeDocument/2006/relationships/hyperlink" Target="https://en.wikipedia.org/wiki/Special:BookSources/978-0-8028-3898-8" TargetMode="External"/><Relationship Id="rId245" Type="http://schemas.openxmlformats.org/officeDocument/2006/relationships/hyperlink" Target="https://en.wikipedia.org/wiki/Meditation" TargetMode="External"/><Relationship Id="rId287" Type="http://schemas.openxmlformats.org/officeDocument/2006/relationships/hyperlink" Target="https://en.wikipedia.org/wiki/Calvinism" TargetMode="External"/><Relationship Id="rId410" Type="http://schemas.openxmlformats.org/officeDocument/2006/relationships/hyperlink" Target="https://en.wikipedia.org/wiki/Salvation_in_Christianity" TargetMode="External"/><Relationship Id="rId452" Type="http://schemas.openxmlformats.org/officeDocument/2006/relationships/hyperlink" Target="https://en.wikipedia.org/wiki/International_Standard_Book_Number_(identifier)" TargetMode="External"/><Relationship Id="rId494" Type="http://schemas.openxmlformats.org/officeDocument/2006/relationships/hyperlink" Target="http://www.vatican.va/archive/hist_councils/ii_vatican_council/documents/vat-ii_decl_19651028_nostra-aetate_en.html" TargetMode="External"/><Relationship Id="rId508" Type="http://schemas.openxmlformats.org/officeDocument/2006/relationships/hyperlink" Target="https://en.wikipedia.org/wiki/Salvation_in_Christianity" TargetMode="External"/><Relationship Id="rId715" Type="http://schemas.openxmlformats.org/officeDocument/2006/relationships/hyperlink" Target="https://en.wikipedia.org/wiki/Salvation_in_Christianity" TargetMode="External"/><Relationship Id="rId105" Type="http://schemas.openxmlformats.org/officeDocument/2006/relationships/hyperlink" Target="https://en.wikipedia.org/w/index.php?title=Salvation_in_Christianity&amp;action=edit&amp;section=2" TargetMode="External"/><Relationship Id="rId147" Type="http://schemas.openxmlformats.org/officeDocument/2006/relationships/hyperlink" Target="https://en.wikipedia.org/wiki/Divine_retribution" TargetMode="External"/><Relationship Id="rId312" Type="http://schemas.openxmlformats.org/officeDocument/2006/relationships/hyperlink" Target="https://en.wikipedia.org/wiki/Holy" TargetMode="External"/><Relationship Id="rId354" Type="http://schemas.openxmlformats.org/officeDocument/2006/relationships/hyperlink" Target="https://en.wikipedia.org/wiki/Salvation_in_Christianity" TargetMode="External"/><Relationship Id="rId51" Type="http://schemas.openxmlformats.org/officeDocument/2006/relationships/hyperlink" Target="https://en.wikipedia.org/wiki/Christian_mortalism" TargetMode="External"/><Relationship Id="rId93" Type="http://schemas.openxmlformats.org/officeDocument/2006/relationships/hyperlink" Target="https://en.wikipedia.org/wiki/Christian_views_on_sin" TargetMode="External"/><Relationship Id="rId189" Type="http://schemas.openxmlformats.org/officeDocument/2006/relationships/hyperlink" Target="https://en.wikipedia.org/wiki/Council_of_Trent" TargetMode="External"/><Relationship Id="rId396" Type="http://schemas.openxmlformats.org/officeDocument/2006/relationships/hyperlink" Target="https://en.wikipedia.org/wiki/Unlimited_atonement" TargetMode="External"/><Relationship Id="rId561" Type="http://schemas.openxmlformats.org/officeDocument/2006/relationships/hyperlink" Target="https://en.wikipedia.org/wiki/Salvation_in_Christianity" TargetMode="External"/><Relationship Id="rId617" Type="http://schemas.openxmlformats.org/officeDocument/2006/relationships/hyperlink" Target="https://en.wikipedia.org/wiki/Special:BookSources/1-896836-28-3" TargetMode="External"/><Relationship Id="rId659" Type="http://schemas.openxmlformats.org/officeDocument/2006/relationships/hyperlink" Target="https://en.wikipedia.org/wiki/Salvation_in_Christianity" TargetMode="External"/><Relationship Id="rId214" Type="http://schemas.openxmlformats.org/officeDocument/2006/relationships/hyperlink" Target="https://en.wikipedia.org/wiki/Salvation_in_Christianity" TargetMode="External"/><Relationship Id="rId256" Type="http://schemas.openxmlformats.org/officeDocument/2006/relationships/hyperlink" Target="https://en.wikipedia.org/wiki/Methodists" TargetMode="External"/><Relationship Id="rId298" Type="http://schemas.openxmlformats.org/officeDocument/2006/relationships/hyperlink" Target="https://en.wikipedia.org/wiki/Eternity" TargetMode="External"/><Relationship Id="rId421" Type="http://schemas.openxmlformats.org/officeDocument/2006/relationships/hyperlink" Target="https://en.wikipedia.org/wiki/Salvation_in_Christianity" TargetMode="External"/><Relationship Id="rId463" Type="http://schemas.openxmlformats.org/officeDocument/2006/relationships/hyperlink" Target="https://en.wikipedia.org/wiki/Salvation_in_Christianity" TargetMode="External"/><Relationship Id="rId519" Type="http://schemas.openxmlformats.org/officeDocument/2006/relationships/hyperlink" Target="https://en.wikipedia.org/wiki/Salvation_in_Christianity" TargetMode="External"/><Relationship Id="rId670" Type="http://schemas.openxmlformats.org/officeDocument/2006/relationships/hyperlink" Target="https://en.wikipedia.org/wiki/Salvation_in_Christianity" TargetMode="External"/><Relationship Id="rId116" Type="http://schemas.openxmlformats.org/officeDocument/2006/relationships/hyperlink" Target="https://en.wikipedia.org/wiki/Salvation_in_Christianity" TargetMode="External"/><Relationship Id="rId158" Type="http://schemas.openxmlformats.org/officeDocument/2006/relationships/hyperlink" Target="https://en.wikipedia.org/wiki/Salvation_in_Christianity" TargetMode="External"/><Relationship Id="rId323" Type="http://schemas.openxmlformats.org/officeDocument/2006/relationships/hyperlink" Target="https://en.wikipedia.org/wiki/Salvation_in_Christianity" TargetMode="External"/><Relationship Id="rId530" Type="http://schemas.openxmlformats.org/officeDocument/2006/relationships/hyperlink" Target="https://en.wikipedia.org/wiki/Placher,_William_C." TargetMode="External"/><Relationship Id="rId726" Type="http://schemas.openxmlformats.org/officeDocument/2006/relationships/hyperlink" Target="https://www.biblegateway.com/passage/?search=2tim4&amp;version=NIV" TargetMode="External"/><Relationship Id="rId20" Type="http://schemas.openxmlformats.org/officeDocument/2006/relationships/hyperlink" Target="https://en.wikipedia.org/wiki/Salvation_in_Christianity" TargetMode="External"/><Relationship Id="rId62" Type="http://schemas.openxmlformats.org/officeDocument/2006/relationships/hyperlink" Target="https://en.wikipedia.org/wiki/Roman_Catholicism" TargetMode="External"/><Relationship Id="rId365" Type="http://schemas.openxmlformats.org/officeDocument/2006/relationships/hyperlink" Target="https://en.wikipedia.org/wiki/Salvation_in_Christianity" TargetMode="External"/><Relationship Id="rId572" Type="http://schemas.openxmlformats.org/officeDocument/2006/relationships/hyperlink" Target="http://www.biblegateway.com/passage/?search=Eph.%202:8;&amp;version=31;" TargetMode="External"/><Relationship Id="rId628" Type="http://schemas.openxmlformats.org/officeDocument/2006/relationships/hyperlink" Target="http://www.equip.org/article/the-churches-of-christ-the-christian-churches-the-disciples-of-christ/" TargetMode="External"/><Relationship Id="rId225" Type="http://schemas.openxmlformats.org/officeDocument/2006/relationships/hyperlink" Target="https://en.wikipedia.org/wiki/Theosis_(Eastern_Orthodox_theology)" TargetMode="External"/><Relationship Id="rId267" Type="http://schemas.openxmlformats.org/officeDocument/2006/relationships/hyperlink" Target="https://en.wikipedia.org/wiki/Justification_(theology)" TargetMode="External"/><Relationship Id="rId432" Type="http://schemas.openxmlformats.org/officeDocument/2006/relationships/hyperlink" Target="https://en.wikipedia.org/wiki/Salvation_in_Christianity" TargetMode="External"/><Relationship Id="rId474" Type="http://schemas.openxmlformats.org/officeDocument/2006/relationships/hyperlink" Target="https://en.wikipedia.org/wiki/International_Standard_Book_Number_(identifier)" TargetMode="External"/><Relationship Id="rId127" Type="http://schemas.openxmlformats.org/officeDocument/2006/relationships/hyperlink" Target="https://en.wikipedia.org/w/index.php?title=Salvation_in_Christianity&amp;action=edit&amp;section=4" TargetMode="External"/><Relationship Id="rId681" Type="http://schemas.openxmlformats.org/officeDocument/2006/relationships/hyperlink" Target="https://en.wikipedia.org/wiki/Wisconsin_Evangelical_Lutheran_Synod" TargetMode="External"/><Relationship Id="rId737" Type="http://schemas.openxmlformats.org/officeDocument/2006/relationships/hyperlink" Target="https://baike.baidu.com/item/%E8%80%B6%E7%A8%A3" TargetMode="External"/><Relationship Id="rId10" Type="http://schemas.openxmlformats.org/officeDocument/2006/relationships/image" Target="media/image1.png"/><Relationship Id="rId31" Type="http://schemas.openxmlformats.org/officeDocument/2006/relationships/hyperlink" Target="https://en.wikipedia.org/wiki/Salvation" TargetMode="External"/><Relationship Id="rId52" Type="http://schemas.openxmlformats.org/officeDocument/2006/relationships/hyperlink" Target="https://en.wikipedia.org/wiki/Heaven_in_Christianity" TargetMode="External"/><Relationship Id="rId73" Type="http://schemas.openxmlformats.org/officeDocument/2006/relationships/hyperlink" Target="https://en.wikipedia.org/wiki/Salvation_in_Christianity" TargetMode="External"/><Relationship Id="rId94" Type="http://schemas.openxmlformats.org/officeDocument/2006/relationships/hyperlink" Target="https://en.wikipedia.org/wiki/Original_sin" TargetMode="External"/><Relationship Id="rId148" Type="http://schemas.openxmlformats.org/officeDocument/2006/relationships/hyperlink" Target="https://en.wikipedia.org/wiki/Peter_Abelard" TargetMode="External"/><Relationship Id="rId169" Type="http://schemas.openxmlformats.org/officeDocument/2006/relationships/hyperlink" Target="https://en.wikipedia.org/wiki/Total_depravity" TargetMode="External"/><Relationship Id="rId334" Type="http://schemas.openxmlformats.org/officeDocument/2006/relationships/hyperlink" Target="https://en.wikipedia.org/wiki/Salvation_in_Christianity" TargetMode="External"/><Relationship Id="rId355" Type="http://schemas.openxmlformats.org/officeDocument/2006/relationships/hyperlink" Target="https://en.wikipedia.org/wiki/Salvation_in_Christianity" TargetMode="External"/><Relationship Id="rId376" Type="http://schemas.openxmlformats.org/officeDocument/2006/relationships/hyperlink" Target="https://en.wikipedia.org/wiki/Total_depravity" TargetMode="External"/><Relationship Id="rId397" Type="http://schemas.openxmlformats.org/officeDocument/2006/relationships/hyperlink" Target="https://en.wikipedia.org/wiki/Salvation_in_Christianity" TargetMode="External"/><Relationship Id="rId520" Type="http://schemas.openxmlformats.org/officeDocument/2006/relationships/hyperlink" Target="https://en.wikipedia.org/wiki/Salvation_in_Christianity" TargetMode="External"/><Relationship Id="rId541" Type="http://schemas.openxmlformats.org/officeDocument/2006/relationships/hyperlink" Target="https://en.wikipedia.org/wiki/Salvation_in_Christianity" TargetMode="External"/><Relationship Id="rId562" Type="http://schemas.openxmlformats.org/officeDocument/2006/relationships/hyperlink" Target="http://www.biblegateway.com/passage/?search=Ps.%2051:10;&amp;version=31;" TargetMode="External"/><Relationship Id="rId583" Type="http://schemas.openxmlformats.org/officeDocument/2006/relationships/hyperlink" Target="https://en.wikipedia.org/wiki/Salvation_in_Christianity" TargetMode="External"/><Relationship Id="rId618" Type="http://schemas.openxmlformats.org/officeDocument/2006/relationships/hyperlink" Target="https://en.wikipedia.org/wiki/International_Standard_Book_Number_(identifier)" TargetMode="External"/><Relationship Id="rId639" Type="http://schemas.openxmlformats.org/officeDocument/2006/relationships/hyperlink" Target="https://en.wikipedia.org/wiki/Salvation_in_Christianity" TargetMode="External"/><Relationship Id="rId4" Type="http://schemas.openxmlformats.org/officeDocument/2006/relationships/webSettings" Target="webSettings.xml"/><Relationship Id="rId180" Type="http://schemas.openxmlformats.org/officeDocument/2006/relationships/hyperlink" Target="https://en.wikipedia.org/wiki/Baptism" TargetMode="External"/><Relationship Id="rId215" Type="http://schemas.openxmlformats.org/officeDocument/2006/relationships/hyperlink" Target="https://en.wikipedia.org/wiki/Salvation_in_Christianity" TargetMode="External"/><Relationship Id="rId236" Type="http://schemas.openxmlformats.org/officeDocument/2006/relationships/hyperlink" Target="https://www.biblegateway.com/passage/?search=Romans+6%3A3&amp;version=NRSV" TargetMode="External"/><Relationship Id="rId257" Type="http://schemas.openxmlformats.org/officeDocument/2006/relationships/hyperlink" Target="https://en.wikipedia.org/wiki/Sola_fide" TargetMode="External"/><Relationship Id="rId278" Type="http://schemas.openxmlformats.org/officeDocument/2006/relationships/hyperlink" Target="https://en.wikipedia.org/wiki/Salvation_in_Christianity" TargetMode="External"/><Relationship Id="rId401" Type="http://schemas.openxmlformats.org/officeDocument/2006/relationships/hyperlink" Target="https://en.wikipedia.org/wiki/Salvation_in_Christianity" TargetMode="External"/><Relationship Id="rId422" Type="http://schemas.openxmlformats.org/officeDocument/2006/relationships/hyperlink" Target="https://en.wikipedia.org/wiki/Salvation_in_Christianity" TargetMode="External"/><Relationship Id="rId443" Type="http://schemas.openxmlformats.org/officeDocument/2006/relationships/hyperlink" Target="https://en.wikipedia.org/wiki/Ecclesiology" TargetMode="External"/><Relationship Id="rId464" Type="http://schemas.openxmlformats.org/officeDocument/2006/relationships/hyperlink" Target="https://archive.org/stream/historyofdoctrin01franuoft" TargetMode="External"/><Relationship Id="rId650" Type="http://schemas.openxmlformats.org/officeDocument/2006/relationships/hyperlink" Target="https://en.wikipedia.org/wiki/Salvation_in_Christianity" TargetMode="External"/><Relationship Id="rId303" Type="http://schemas.openxmlformats.org/officeDocument/2006/relationships/hyperlink" Target="https://en.wikipedia.org/wiki/The_elect" TargetMode="External"/><Relationship Id="rId485" Type="http://schemas.openxmlformats.org/officeDocument/2006/relationships/hyperlink" Target="https://en.wikipedia.org/wiki/Salvation_in_Christianity" TargetMode="External"/><Relationship Id="rId692" Type="http://schemas.openxmlformats.org/officeDocument/2006/relationships/hyperlink" Target="https://www.biblegateway.com/passage/?search=mk16:16&amp;version=NIV" TargetMode="External"/><Relationship Id="rId706" Type="http://schemas.openxmlformats.org/officeDocument/2006/relationships/hyperlink" Target="https://www.wels.net/cgi-bin/site.pl?1518&amp;cuTopic_topicID=58&amp;cuItem_itemID=11345" TargetMode="External"/><Relationship Id="rId748" Type="http://schemas.openxmlformats.org/officeDocument/2006/relationships/hyperlink" Target="https://www.addtoany.com/share" TargetMode="External"/><Relationship Id="rId42" Type="http://schemas.openxmlformats.org/officeDocument/2006/relationships/hyperlink" Target="https://en.wikipedia.org/wiki/Transcendence_(religion)" TargetMode="External"/><Relationship Id="rId84" Type="http://schemas.openxmlformats.org/officeDocument/2006/relationships/hyperlink" Target="https://en.wikipedia.org/wiki/Salvation_in_Christianity" TargetMode="External"/><Relationship Id="rId138" Type="http://schemas.openxmlformats.org/officeDocument/2006/relationships/hyperlink" Target="https://en.wikipedia.org/wiki/Afterlife" TargetMode="External"/><Relationship Id="rId345" Type="http://schemas.openxmlformats.org/officeDocument/2006/relationships/hyperlink" Target="https://en.wikipedia.org/wiki/Universal_reconciliation" TargetMode="External"/><Relationship Id="rId387" Type="http://schemas.openxmlformats.org/officeDocument/2006/relationships/hyperlink" Target="https://en.wikipedia.org/wiki/Salvation_in_Christianity" TargetMode="External"/><Relationship Id="rId510" Type="http://schemas.openxmlformats.org/officeDocument/2006/relationships/hyperlink" Target="https://en.wikipedia.org/wiki/Salvation_in_Christianity" TargetMode="External"/><Relationship Id="rId552" Type="http://schemas.openxmlformats.org/officeDocument/2006/relationships/hyperlink" Target="https://en.wikipedia.org/wiki/Salvation_in_Christianity" TargetMode="External"/><Relationship Id="rId594" Type="http://schemas.openxmlformats.org/officeDocument/2006/relationships/hyperlink" Target="https://en.wikipedia.org/wiki/Salvation_in_Christianity" TargetMode="External"/><Relationship Id="rId608" Type="http://schemas.openxmlformats.org/officeDocument/2006/relationships/hyperlink" Target="https://en.wikipedia.org/wiki/Special:BookSources/978-0-8028-3898-8" TargetMode="External"/><Relationship Id="rId191" Type="http://schemas.openxmlformats.org/officeDocument/2006/relationships/hyperlink" Target="https://en.wikipedia.org/wiki/Salvation_in_Christianity" TargetMode="External"/><Relationship Id="rId205" Type="http://schemas.openxmlformats.org/officeDocument/2006/relationships/hyperlink" Target="https://en.wikipedia.org/wiki/Lumen_gentium" TargetMode="External"/><Relationship Id="rId247" Type="http://schemas.openxmlformats.org/officeDocument/2006/relationships/hyperlink" Target="https://en.wikipedia.org/wiki/Five_solae" TargetMode="External"/><Relationship Id="rId412" Type="http://schemas.openxmlformats.org/officeDocument/2006/relationships/hyperlink" Target="https://en.wikipedia.org/wiki/Means_of_grace" TargetMode="External"/><Relationship Id="rId107" Type="http://schemas.openxmlformats.org/officeDocument/2006/relationships/hyperlink" Target="https://en.wikipedia.org/wiki/Atonement_in_Christianity" TargetMode="External"/><Relationship Id="rId289" Type="http://schemas.openxmlformats.org/officeDocument/2006/relationships/hyperlink" Target="https://en.wikipedia.org/wiki/Salvation_in_Christianity" TargetMode="External"/><Relationship Id="rId454" Type="http://schemas.openxmlformats.org/officeDocument/2006/relationships/hyperlink" Target="https://en.wikipedia.org/wiki/Salvation_in_Christianity" TargetMode="External"/><Relationship Id="rId496" Type="http://schemas.openxmlformats.org/officeDocument/2006/relationships/hyperlink" Target="https://en.wikipedia.org/wiki/Salvation_in_Christianity" TargetMode="External"/><Relationship Id="rId661" Type="http://schemas.openxmlformats.org/officeDocument/2006/relationships/hyperlink" Target="https://en.wikipedia.org/wiki/Salvation_in_Christianity" TargetMode="External"/><Relationship Id="rId717" Type="http://schemas.openxmlformats.org/officeDocument/2006/relationships/hyperlink" Target="https://en.wikipedia.org/wiki/Salvation_in_Christianity" TargetMode="External"/><Relationship Id="rId11" Type="http://schemas.openxmlformats.org/officeDocument/2006/relationships/hyperlink" Target="https://en.wikipedia.org/wiki/Jesus" TargetMode="External"/><Relationship Id="rId53" Type="http://schemas.openxmlformats.org/officeDocument/2006/relationships/hyperlink" Target="https://en.wikipedia.org/wiki/World_to_come" TargetMode="External"/><Relationship Id="rId149" Type="http://schemas.openxmlformats.org/officeDocument/2006/relationships/hyperlink" Target="https://en.wikipedia.org/w/index.php?title=Salvation_in_Christianity&amp;action=edit&amp;section=7" TargetMode="External"/><Relationship Id="rId314" Type="http://schemas.openxmlformats.org/officeDocument/2006/relationships/hyperlink" Target="https://en.wikipedia.org/wiki/Heaven" TargetMode="External"/><Relationship Id="rId356" Type="http://schemas.openxmlformats.org/officeDocument/2006/relationships/hyperlink" Target="https://en.wikipedia.org/wiki/Salvation_in_Christianity" TargetMode="External"/><Relationship Id="rId398" Type="http://schemas.openxmlformats.org/officeDocument/2006/relationships/hyperlink" Target="https://en.wikipedia.org/wiki/Sola_fide" TargetMode="External"/><Relationship Id="rId521" Type="http://schemas.openxmlformats.org/officeDocument/2006/relationships/hyperlink" Target="https://en.wikipedia.org/wiki/Salvation_in_Christianity" TargetMode="External"/><Relationship Id="rId563" Type="http://schemas.openxmlformats.org/officeDocument/2006/relationships/hyperlink" Target="https://archive.org/details/MN41551ucmf_1" TargetMode="External"/><Relationship Id="rId619" Type="http://schemas.openxmlformats.org/officeDocument/2006/relationships/hyperlink" Target="https://en.wikipedia.org/wiki/Special:BookSources/978-1-896836-28-7" TargetMode="External"/><Relationship Id="rId95" Type="http://schemas.openxmlformats.org/officeDocument/2006/relationships/hyperlink" Target="https://en.wikipedia.org/wiki/Resurrection_of_Jesus" TargetMode="External"/><Relationship Id="rId160" Type="http://schemas.openxmlformats.org/officeDocument/2006/relationships/hyperlink" Target="https://en.wikipedia.org/wiki/Salvation_in_Christianity" TargetMode="External"/><Relationship Id="rId216" Type="http://schemas.openxmlformats.org/officeDocument/2006/relationships/hyperlink" Target="https://en.wikipedia.org/wiki/Salvation_in_Christianity" TargetMode="External"/><Relationship Id="rId423" Type="http://schemas.openxmlformats.org/officeDocument/2006/relationships/hyperlink" Target="https://en.wikipedia.org/wiki/Conditional_preservation_of_the_saints" TargetMode="External"/><Relationship Id="rId258" Type="http://schemas.openxmlformats.org/officeDocument/2006/relationships/hyperlink" Target="https://en.wikipedia.org/wiki/Free_Grace_theology" TargetMode="External"/><Relationship Id="rId465" Type="http://schemas.openxmlformats.org/officeDocument/2006/relationships/hyperlink" Target="https://en.wikipedia.org/wiki/Salvation_in_Christianity" TargetMode="External"/><Relationship Id="rId630" Type="http://schemas.openxmlformats.org/officeDocument/2006/relationships/hyperlink" Target="https://en.wikipedia.org/wiki/Salvation_in_Christianity" TargetMode="External"/><Relationship Id="rId672" Type="http://schemas.openxmlformats.org/officeDocument/2006/relationships/hyperlink" Target="https://en.wikipedia.org/wiki/Salvation_in_Christianity" TargetMode="External"/><Relationship Id="rId728" Type="http://schemas.openxmlformats.org/officeDocument/2006/relationships/hyperlink" Target="https://en.wikipedia.org/wiki/Salvation_in_Christianity" TargetMode="External"/><Relationship Id="rId22" Type="http://schemas.openxmlformats.org/officeDocument/2006/relationships/hyperlink" Target="https://en.wikipedia.org/wiki/Christian_denomination" TargetMode="External"/><Relationship Id="rId64" Type="http://schemas.openxmlformats.org/officeDocument/2006/relationships/hyperlink" Target="https://en.wikipedia.org/wiki/History_of_the_Calvinist%E2%80%93Arminian_debate" TargetMode="External"/><Relationship Id="rId118" Type="http://schemas.openxmlformats.org/officeDocument/2006/relationships/hyperlink" Target="https://en.wikipedia.org/wiki/Salvation_in_Christianity" TargetMode="External"/><Relationship Id="rId325" Type="http://schemas.openxmlformats.org/officeDocument/2006/relationships/hyperlink" Target="https://en.wikipedia.org/wiki/Salvation_in_Christianity" TargetMode="External"/><Relationship Id="rId367" Type="http://schemas.openxmlformats.org/officeDocument/2006/relationships/hyperlink" Target="https://en.wikipedia.org/wiki/Salvation_in_Christianity" TargetMode="External"/><Relationship Id="rId532" Type="http://schemas.openxmlformats.org/officeDocument/2006/relationships/hyperlink" Target="http://www.pravoslavieto.com/docs/eng/Orthodox_Catechism_of_Philaret.htm" TargetMode="External"/><Relationship Id="rId574" Type="http://schemas.openxmlformats.org/officeDocument/2006/relationships/hyperlink" Target="https://en.wikipedia.org/wiki/Salvation_in_Christianity" TargetMode="External"/><Relationship Id="rId171" Type="http://schemas.openxmlformats.org/officeDocument/2006/relationships/hyperlink" Target="https://en.wikipedia.org/wiki/Salvation_in_Christianity" TargetMode="External"/><Relationship Id="rId227" Type="http://schemas.openxmlformats.org/officeDocument/2006/relationships/hyperlink" Target="https://en.wikipedia.org/wiki/Oriental_Orthodoxy" TargetMode="External"/><Relationship Id="rId269" Type="http://schemas.openxmlformats.org/officeDocument/2006/relationships/hyperlink" Target="https://en.wikipedia.org/wiki/Salvation_in_Christianity" TargetMode="External"/><Relationship Id="rId434" Type="http://schemas.openxmlformats.org/officeDocument/2006/relationships/hyperlink" Target="https://en.wikipedia.org/wiki/Amulek" TargetMode="External"/><Relationship Id="rId476" Type="http://schemas.openxmlformats.org/officeDocument/2006/relationships/hyperlink" Target="https://en.wikipedia.org/wiki/Salvation_in_Christianity" TargetMode="External"/><Relationship Id="rId641" Type="http://schemas.openxmlformats.org/officeDocument/2006/relationships/hyperlink" Target="https://en.wikipedia.org/wiki/Special:BookSources/0-310-26267-4" TargetMode="External"/><Relationship Id="rId683" Type="http://schemas.openxmlformats.org/officeDocument/2006/relationships/hyperlink" Target="https://www.biblegateway.com/passage/?search=rm3:23-24&amp;version=NIV" TargetMode="External"/><Relationship Id="rId739" Type="http://schemas.openxmlformats.org/officeDocument/2006/relationships/hyperlink" Target="https://baike.baidu.com/item/%E6%96%B0%E6%95%99" TargetMode="External"/><Relationship Id="rId33" Type="http://schemas.openxmlformats.org/officeDocument/2006/relationships/image" Target="media/image3.jpeg"/><Relationship Id="rId129" Type="http://schemas.openxmlformats.org/officeDocument/2006/relationships/hyperlink" Target="https://en.wikipedia.org/wiki/Satan" TargetMode="External"/><Relationship Id="rId280" Type="http://schemas.openxmlformats.org/officeDocument/2006/relationships/hyperlink" Target="https://en.wikipedia.org/wiki/Decision_theology" TargetMode="External"/><Relationship Id="rId336" Type="http://schemas.openxmlformats.org/officeDocument/2006/relationships/hyperlink" Target="https://en.wikipedia.org/wiki/Imputed_righteousness" TargetMode="External"/><Relationship Id="rId501" Type="http://schemas.openxmlformats.org/officeDocument/2006/relationships/hyperlink" Target="http://www.vatican.va/archive/hist_councils/ii_vatican_council/documents/vat-ii_decree_19641121_unitatis-redintegratio_en.html" TargetMode="External"/><Relationship Id="rId543" Type="http://schemas.openxmlformats.org/officeDocument/2006/relationships/hyperlink" Target="https://en.wikipedia.org/wiki/Salvation_in_Christianity" TargetMode="External"/><Relationship Id="rId75" Type="http://schemas.openxmlformats.org/officeDocument/2006/relationships/hyperlink" Target="https://en.wikipedia.org/wiki/Salvation_in_Christianity" TargetMode="External"/><Relationship Id="rId140" Type="http://schemas.openxmlformats.org/officeDocument/2006/relationships/hyperlink" Target="https://en.wikipedia.org/wiki/Origen" TargetMode="External"/><Relationship Id="rId182" Type="http://schemas.openxmlformats.org/officeDocument/2006/relationships/hyperlink" Target="https://en.wikipedia.org/wiki/Salvation_in_Christianity" TargetMode="External"/><Relationship Id="rId378" Type="http://schemas.openxmlformats.org/officeDocument/2006/relationships/hyperlink" Target="https://en.wikipedia.org/wiki/Salvation_in_Christianity" TargetMode="External"/><Relationship Id="rId403" Type="http://schemas.openxmlformats.org/officeDocument/2006/relationships/hyperlink" Target="https://en.wikipedia.org/wiki/Atonement_(unlimited_view)" TargetMode="External"/><Relationship Id="rId585" Type="http://schemas.openxmlformats.org/officeDocument/2006/relationships/hyperlink" Target="https://en.wikipedia.org/wiki/Salvation_in_Christianity" TargetMode="External"/><Relationship Id="rId750" Type="http://schemas.openxmlformats.org/officeDocument/2006/relationships/fontTable" Target="fontTable.xml"/><Relationship Id="rId6" Type="http://schemas.openxmlformats.org/officeDocument/2006/relationships/endnotes" Target="endnotes.xml"/><Relationship Id="rId238" Type="http://schemas.openxmlformats.org/officeDocument/2006/relationships/hyperlink" Target="https://www.biblegateway.com/passage/?search=Galatians+6%3A14&amp;version=NRSV" TargetMode="External"/><Relationship Id="rId445" Type="http://schemas.openxmlformats.org/officeDocument/2006/relationships/hyperlink" Target="https://en.wikipedia.org/wiki/Redeemer_(Christianity)" TargetMode="External"/><Relationship Id="rId487" Type="http://schemas.openxmlformats.org/officeDocument/2006/relationships/hyperlink" Target="https://en.wikipedia.org/wiki/Salvation_in_Christianity" TargetMode="External"/><Relationship Id="rId610" Type="http://schemas.openxmlformats.org/officeDocument/2006/relationships/hyperlink" Target="https://en.wikipedia.org/wiki/Salvation_in_Christianity" TargetMode="External"/><Relationship Id="rId652" Type="http://schemas.openxmlformats.org/officeDocument/2006/relationships/hyperlink" Target="https://en.wikipedia.org/wiki/Everett_Ferguson" TargetMode="External"/><Relationship Id="rId694" Type="http://schemas.openxmlformats.org/officeDocument/2006/relationships/hyperlink" Target="https://en.wikipedia.org/wiki/Salvation_in_Christianity" TargetMode="External"/><Relationship Id="rId708" Type="http://schemas.openxmlformats.org/officeDocument/2006/relationships/hyperlink" Target="https://en.wikipedia.org/wiki/Salvation_in_Christianity" TargetMode="External"/><Relationship Id="rId291" Type="http://schemas.openxmlformats.org/officeDocument/2006/relationships/hyperlink" Target="https://en.wikipedia.org/wiki/Fall_of_Man" TargetMode="External"/><Relationship Id="rId305" Type="http://schemas.openxmlformats.org/officeDocument/2006/relationships/hyperlink" Target="https://en.wikipedia.org/wiki/Salvation_in_Christianity" TargetMode="External"/><Relationship Id="rId347" Type="http://schemas.openxmlformats.org/officeDocument/2006/relationships/hyperlink" Target="https://en.wikipedia.org/w/index.php?title=Salvation_in_Christianity&amp;action=edit&amp;section=17" TargetMode="External"/><Relationship Id="rId512" Type="http://schemas.openxmlformats.org/officeDocument/2006/relationships/hyperlink" Target="https://en.wikipedia.org/wiki/Salvation_in_Christianity" TargetMode="External"/><Relationship Id="rId44" Type="http://schemas.openxmlformats.org/officeDocument/2006/relationships/hyperlink" Target="https://en.wikipedia.org/wiki/Christian_conditionalism" TargetMode="External"/><Relationship Id="rId86" Type="http://schemas.openxmlformats.org/officeDocument/2006/relationships/hyperlink" Target="https://en.wikipedia.org/wiki/Salvation_in_Christianity" TargetMode="External"/><Relationship Id="rId151" Type="http://schemas.openxmlformats.org/officeDocument/2006/relationships/image" Target="media/image4.jpeg"/><Relationship Id="rId389" Type="http://schemas.openxmlformats.org/officeDocument/2006/relationships/hyperlink" Target="https://en.wikipedia.org/wiki/Predestination" TargetMode="External"/><Relationship Id="rId554" Type="http://schemas.openxmlformats.org/officeDocument/2006/relationships/hyperlink" Target="http://www.biblica.com/en-us/bible/online-bible/?osis=niv:Galatians.2:16%E2%80%932:16" TargetMode="External"/><Relationship Id="rId596" Type="http://schemas.openxmlformats.org/officeDocument/2006/relationships/hyperlink" Target="https://en.wikipedia.org/wiki/Salvation_in_Christianity" TargetMode="External"/><Relationship Id="rId193" Type="http://schemas.openxmlformats.org/officeDocument/2006/relationships/hyperlink" Target="https://en.wikipedia.org/wiki/Extra_Ecclesiam_nulla_salus" TargetMode="External"/><Relationship Id="rId207" Type="http://schemas.openxmlformats.org/officeDocument/2006/relationships/hyperlink" Target="https://en.wikipedia.org/wiki/Salvation_in_Christianity" TargetMode="External"/><Relationship Id="rId249" Type="http://schemas.openxmlformats.org/officeDocument/2006/relationships/hyperlink" Target="https://en.wikipedia.org/wiki/Grace_alone" TargetMode="External"/><Relationship Id="rId414" Type="http://schemas.openxmlformats.org/officeDocument/2006/relationships/hyperlink" Target="https://en.wikipedia.org/wiki/Salvation_in_Christianity" TargetMode="External"/><Relationship Id="rId456" Type="http://schemas.openxmlformats.org/officeDocument/2006/relationships/hyperlink" Target="https://en.wikipedia.org/wiki/Special:BookSources/0-8028-2764-0" TargetMode="External"/><Relationship Id="rId498" Type="http://schemas.openxmlformats.org/officeDocument/2006/relationships/hyperlink" Target="https://en.wikipedia.org/wiki/Salvation_in_Christianity" TargetMode="External"/><Relationship Id="rId621" Type="http://schemas.openxmlformats.org/officeDocument/2006/relationships/hyperlink" Target="https://en.wikipedia.org/wiki/Batsell_Barrett_Baxter" TargetMode="External"/><Relationship Id="rId663" Type="http://schemas.openxmlformats.org/officeDocument/2006/relationships/hyperlink" Target="https://en.wikipedia.org/wiki/Wisconsin_Evangelical_Lutheran_Synod" TargetMode="External"/><Relationship Id="rId13" Type="http://schemas.openxmlformats.org/officeDocument/2006/relationships/hyperlink" Target="https://en.wikipedia.org/wiki/Salvation_in_Christianity" TargetMode="External"/><Relationship Id="rId109" Type="http://schemas.openxmlformats.org/officeDocument/2006/relationships/hyperlink" Target="https://en.wikipedia.org/wiki/Salvation_in_Christianity" TargetMode="External"/><Relationship Id="rId260" Type="http://schemas.openxmlformats.org/officeDocument/2006/relationships/hyperlink" Target="https://en.wikipedia.org/wiki/Salvation_in_Christianity" TargetMode="External"/><Relationship Id="rId316" Type="http://schemas.openxmlformats.org/officeDocument/2006/relationships/hyperlink" Target="https://en.wikipedia.org/w/index.php?title=Salvation_in_Christianity&amp;action=edit&amp;section=15" TargetMode="External"/><Relationship Id="rId523" Type="http://schemas.openxmlformats.org/officeDocument/2006/relationships/hyperlink" Target="https://en.wikipedia.org/wiki/Salvation_in_Christianity" TargetMode="External"/><Relationship Id="rId719" Type="http://schemas.openxmlformats.org/officeDocument/2006/relationships/hyperlink" Target="https://en.wikipedia.org/wiki/Wisconsin_Evangelical_Lutheran_Synod" TargetMode="External"/><Relationship Id="rId55" Type="http://schemas.openxmlformats.org/officeDocument/2006/relationships/hyperlink" Target="https://en.wikipedia.org/wiki/Template_talk:Salvation" TargetMode="External"/><Relationship Id="rId97" Type="http://schemas.openxmlformats.org/officeDocument/2006/relationships/hyperlink" Target="https://en.wikipedia.org/wiki/Salvation_in_Christianity" TargetMode="External"/><Relationship Id="rId120" Type="http://schemas.openxmlformats.org/officeDocument/2006/relationships/hyperlink" Target="https://en.wikipedia.org/wiki/Repentance" TargetMode="External"/><Relationship Id="rId358" Type="http://schemas.openxmlformats.org/officeDocument/2006/relationships/hyperlink" Target="https://en.wikipedia.org/wiki/Salvation_in_Christianity" TargetMode="External"/><Relationship Id="rId565" Type="http://schemas.openxmlformats.org/officeDocument/2006/relationships/hyperlink" Target="http://www.biblegateway.com/passage/?search=John%2017:20;&amp;version=31;" TargetMode="External"/><Relationship Id="rId730" Type="http://schemas.openxmlformats.org/officeDocument/2006/relationships/hyperlink" Target="https://en.wikipedia.org/wiki/The_Church_of_Jesus_Christ_of_Latter-day_Saints" TargetMode="External"/><Relationship Id="rId162" Type="http://schemas.openxmlformats.org/officeDocument/2006/relationships/hyperlink" Target="https://en.wikipedia.org/wiki/New_Perspective_on_Paul" TargetMode="External"/><Relationship Id="rId218" Type="http://schemas.openxmlformats.org/officeDocument/2006/relationships/hyperlink" Target="https://en.wikipedia.org/w/index.php?title=Salvation_in_Christianity&amp;action=edit&amp;section=10" TargetMode="External"/><Relationship Id="rId425" Type="http://schemas.openxmlformats.org/officeDocument/2006/relationships/hyperlink" Target="https://en.wikipedia.org/wiki/Salvation_in_Christianity" TargetMode="External"/><Relationship Id="rId467" Type="http://schemas.openxmlformats.org/officeDocument/2006/relationships/hyperlink" Target="https://en.wikipedia.org/wiki/Salvation_in_Christianity" TargetMode="External"/><Relationship Id="rId632" Type="http://schemas.openxmlformats.org/officeDocument/2006/relationships/hyperlink" Target="https://en.wikipedia.org/wiki/Special:BookSources/0-313-23312-8" TargetMode="External"/><Relationship Id="rId271" Type="http://schemas.openxmlformats.org/officeDocument/2006/relationships/hyperlink" Target="https://en.wikipedia.org/wiki/Salvation_in_Christianity" TargetMode="External"/><Relationship Id="rId674" Type="http://schemas.openxmlformats.org/officeDocument/2006/relationships/hyperlink" Target="https://en.wikipedia.org/wiki/Salvation_in_Christianity" TargetMode="External"/><Relationship Id="rId24" Type="http://schemas.openxmlformats.org/officeDocument/2006/relationships/hyperlink" Target="https://en.wikipedia.org/wiki/File:P_christianity.svg" TargetMode="External"/><Relationship Id="rId66" Type="http://schemas.openxmlformats.org/officeDocument/2006/relationships/hyperlink" Target="https://en.wikipedia.org/wiki/Predestination" TargetMode="External"/><Relationship Id="rId131" Type="http://schemas.openxmlformats.org/officeDocument/2006/relationships/hyperlink" Target="https://en.wikipedia.org/wiki/Eusebius_of_Caesarea" TargetMode="External"/><Relationship Id="rId327" Type="http://schemas.openxmlformats.org/officeDocument/2006/relationships/hyperlink" Target="https://en.wikipedia.org/wiki/Salvation_in_Christianity" TargetMode="External"/><Relationship Id="rId369" Type="http://schemas.openxmlformats.org/officeDocument/2006/relationships/hyperlink" Target="https://en.wikipedia.org/wiki/Salvation_in_Christianity" TargetMode="External"/><Relationship Id="rId534" Type="http://schemas.openxmlformats.org/officeDocument/2006/relationships/hyperlink" Target="http://www.struggler.org/IllnessPart1.html" TargetMode="External"/><Relationship Id="rId576" Type="http://schemas.openxmlformats.org/officeDocument/2006/relationships/hyperlink" Target="https://en.wikipedia.org/wiki/Wisconsin_Evangelical_Lutheran_Synod" TargetMode="External"/><Relationship Id="rId741" Type="http://schemas.openxmlformats.org/officeDocument/2006/relationships/hyperlink" Target="https://baike.baidu.com/item/%E5%9F%BA%E7%9D%A3%E5%BE%92" TargetMode="External"/><Relationship Id="rId173" Type="http://schemas.openxmlformats.org/officeDocument/2006/relationships/hyperlink" Target="https://en.wikipedia.org/wiki/Salvation_in_Christianity" TargetMode="External"/><Relationship Id="rId229" Type="http://schemas.openxmlformats.org/officeDocument/2006/relationships/hyperlink" Target="https://en.wikipedia.org/wiki/Forgiveness" TargetMode="External"/><Relationship Id="rId380" Type="http://schemas.openxmlformats.org/officeDocument/2006/relationships/hyperlink" Target="https://en.wikipedia.org/wiki/Salvation_in_Christianity" TargetMode="External"/><Relationship Id="rId436" Type="http://schemas.openxmlformats.org/officeDocument/2006/relationships/hyperlink" Target="https://en.wikipedia.org/wiki/Son_of_perdition_(Mormonism)" TargetMode="External"/><Relationship Id="rId601" Type="http://schemas.openxmlformats.org/officeDocument/2006/relationships/hyperlink" Target="https://en.wikipedia.org/wiki/Salvation_in_Christianity" TargetMode="External"/><Relationship Id="rId643" Type="http://schemas.openxmlformats.org/officeDocument/2006/relationships/hyperlink" Target="https://en.wikipedia.org/wiki/Special:BookSources/978-0-310-26267-1" TargetMode="External"/><Relationship Id="rId240" Type="http://schemas.openxmlformats.org/officeDocument/2006/relationships/hyperlink" Target="https://en.wikipedia.org/w/index.php?title=Salvation_in_Christianity&amp;action=edit&amp;section=12" TargetMode="External"/><Relationship Id="rId478" Type="http://schemas.openxmlformats.org/officeDocument/2006/relationships/hyperlink" Target="https://en.wikipedia.org/wiki/Special:BookSources/978-0-8006-3788-0" TargetMode="External"/><Relationship Id="rId685" Type="http://schemas.openxmlformats.org/officeDocument/2006/relationships/hyperlink" Target="https://www.biblegateway.com/passage/?search=rm5:18&amp;version=NIV" TargetMode="External"/><Relationship Id="rId35" Type="http://schemas.openxmlformats.org/officeDocument/2006/relationships/hyperlink" Target="https://en.wikipedia.org/wiki/Eschatology" TargetMode="External"/><Relationship Id="rId77" Type="http://schemas.openxmlformats.org/officeDocument/2006/relationships/hyperlink" Target="https://en.wikipedia.org/wiki/Salvation_in_Christianity" TargetMode="External"/><Relationship Id="rId100" Type="http://schemas.openxmlformats.org/officeDocument/2006/relationships/hyperlink" Target="https://en.wikipedia.org/wiki/Salvation_in_Christianity" TargetMode="External"/><Relationship Id="rId282" Type="http://schemas.openxmlformats.org/officeDocument/2006/relationships/hyperlink" Target="https://en.wikipedia.org/wiki/Salvation_in_Christianity" TargetMode="External"/><Relationship Id="rId338" Type="http://schemas.openxmlformats.org/officeDocument/2006/relationships/hyperlink" Target="https://en.wikipedia.org/wiki/Conditional_Preservation_of_the_Saints" TargetMode="External"/><Relationship Id="rId503" Type="http://schemas.openxmlformats.org/officeDocument/2006/relationships/hyperlink" Target="http://www.ewtn.com/library/councils/trent6.htm" TargetMode="External"/><Relationship Id="rId545" Type="http://schemas.openxmlformats.org/officeDocument/2006/relationships/hyperlink" Target="http://www.biblica.com/en-us/bible/online-bible/?osis=niv:Luke.1:77%E2%80%931:77" TargetMode="External"/><Relationship Id="rId587" Type="http://schemas.openxmlformats.org/officeDocument/2006/relationships/hyperlink" Target="http://www.ccel.org/ccel/boettner/predest.iv.vi.html" TargetMode="External"/><Relationship Id="rId710" Type="http://schemas.openxmlformats.org/officeDocument/2006/relationships/hyperlink" Target="https://en.wikipedia.org/wiki/Salvation_in_Christianity" TargetMode="External"/><Relationship Id="rId8" Type="http://schemas.openxmlformats.org/officeDocument/2006/relationships/hyperlink" Target="https://en.wikipedia.org/wiki/Christianity" TargetMode="External"/><Relationship Id="rId142" Type="http://schemas.openxmlformats.org/officeDocument/2006/relationships/hyperlink" Target="https://en.wikipedia.org/wiki/Divinity" TargetMode="External"/><Relationship Id="rId184" Type="http://schemas.openxmlformats.org/officeDocument/2006/relationships/hyperlink" Target="https://en.wikipedia.org/wiki/Sacrament_of_Reconciliation_(Catholic_Church)" TargetMode="External"/><Relationship Id="rId391" Type="http://schemas.openxmlformats.org/officeDocument/2006/relationships/hyperlink" Target="https://en.wikipedia.org/wiki/Salvation_in_Christianity" TargetMode="External"/><Relationship Id="rId405" Type="http://schemas.openxmlformats.org/officeDocument/2006/relationships/hyperlink" Target="https://en.wikipedia.org/wiki/Salvation_in_Christianity" TargetMode="External"/><Relationship Id="rId447" Type="http://schemas.openxmlformats.org/officeDocument/2006/relationships/hyperlink" Target="https://en.wikipedia.org/wiki/Salvation_in_Christianity" TargetMode="External"/><Relationship Id="rId612" Type="http://schemas.openxmlformats.org/officeDocument/2006/relationships/hyperlink" Target="https://en.wikipedia.org/wiki/International_Standard_Book_Number_(identifier)" TargetMode="External"/><Relationship Id="rId251" Type="http://schemas.openxmlformats.org/officeDocument/2006/relationships/hyperlink" Target="https://en.wikipedia.org/wiki/Faith_alone" TargetMode="External"/><Relationship Id="rId489" Type="http://schemas.openxmlformats.org/officeDocument/2006/relationships/hyperlink" Target="https://en.wikipedia.org/wiki/Salvation_in_Christianity" TargetMode="External"/><Relationship Id="rId654" Type="http://schemas.openxmlformats.org/officeDocument/2006/relationships/hyperlink" Target="https://en.wikipedia.org/wiki/Special:BookSources/0-8028-4189-9" TargetMode="External"/><Relationship Id="rId696" Type="http://schemas.openxmlformats.org/officeDocument/2006/relationships/hyperlink" Target="https://en.wikipedia.org/wiki/Wisconsin_Lutheran_Seminary" TargetMode="External"/><Relationship Id="rId46" Type="http://schemas.openxmlformats.org/officeDocument/2006/relationships/hyperlink" Target="https://en.wikipedia.org/wiki/Intermediate_state" TargetMode="External"/><Relationship Id="rId293" Type="http://schemas.openxmlformats.org/officeDocument/2006/relationships/hyperlink" Target="https://en.wikipedia.org/wiki/Salvation_in_Christianity" TargetMode="External"/><Relationship Id="rId307" Type="http://schemas.openxmlformats.org/officeDocument/2006/relationships/hyperlink" Target="https://en.wikipedia.org/wiki/The_elect" TargetMode="External"/><Relationship Id="rId349" Type="http://schemas.openxmlformats.org/officeDocument/2006/relationships/hyperlink" Target="https://en.wikipedia.org/wiki/Churches_of_Christ" TargetMode="External"/><Relationship Id="rId514" Type="http://schemas.openxmlformats.org/officeDocument/2006/relationships/hyperlink" Target="https://en.wikipedia.org/wiki/Salvation_in_Christianity" TargetMode="External"/><Relationship Id="rId556" Type="http://schemas.openxmlformats.org/officeDocument/2006/relationships/hyperlink" Target="http://www.biblica.com/en-us/bible/online-bible/?osis=niv:2_Timothy.1:12%E2%80%931:12" TargetMode="External"/><Relationship Id="rId721" Type="http://schemas.openxmlformats.org/officeDocument/2006/relationships/hyperlink" Target="https://en.wikipedia.org/wiki/Salvation_in_Christianity" TargetMode="External"/><Relationship Id="rId88" Type="http://schemas.openxmlformats.org/officeDocument/2006/relationships/hyperlink" Target="https://en.wikipedia.org/wiki/Salvation_in_Christianity" TargetMode="External"/><Relationship Id="rId111" Type="http://schemas.openxmlformats.org/officeDocument/2006/relationships/hyperlink" Target="https://en.wikipedia.org/wiki/Moral_influence_theory_of_atonement" TargetMode="External"/><Relationship Id="rId153" Type="http://schemas.openxmlformats.org/officeDocument/2006/relationships/hyperlink" Target="https://en.wikipedia.org/wiki/New_York_City" TargetMode="External"/><Relationship Id="rId195" Type="http://schemas.openxmlformats.org/officeDocument/2006/relationships/hyperlink" Target="https://en.wikipedia.org/wiki/Extra_Ecclesiam_nulla_salus" TargetMode="External"/><Relationship Id="rId209" Type="http://schemas.openxmlformats.org/officeDocument/2006/relationships/hyperlink" Target="https://en.wikipedia.org/wiki/Salvation_in_Christianity" TargetMode="External"/><Relationship Id="rId360" Type="http://schemas.openxmlformats.org/officeDocument/2006/relationships/hyperlink" Target="https://en.wikipedia.org/wiki/Baptismal_regeneration" TargetMode="External"/><Relationship Id="rId416" Type="http://schemas.openxmlformats.org/officeDocument/2006/relationships/hyperlink" Target="https://en.wikipedia.org/wiki/Salvation_in_Christianity" TargetMode="External"/><Relationship Id="rId598" Type="http://schemas.openxmlformats.org/officeDocument/2006/relationships/hyperlink" Target="https://en.wikipedia.org/wiki/Salvation_in_Christianity" TargetMode="External"/><Relationship Id="rId220" Type="http://schemas.openxmlformats.org/officeDocument/2006/relationships/hyperlink" Target="https://en.wikipedia.org/wiki/Salvation_in_Christianity" TargetMode="External"/><Relationship Id="rId458" Type="http://schemas.openxmlformats.org/officeDocument/2006/relationships/hyperlink" Target="https://en.wikipedia.org/wiki/International_Standard_Book_Number_(identifier)" TargetMode="External"/><Relationship Id="rId623" Type="http://schemas.openxmlformats.org/officeDocument/2006/relationships/hyperlink" Target="https://en.wikipedia.org/wiki/Wayback_Machine" TargetMode="External"/><Relationship Id="rId665" Type="http://schemas.openxmlformats.org/officeDocument/2006/relationships/hyperlink" Target="https://en.wikipedia.org/wiki/Salvation_in_Christianity" TargetMode="External"/><Relationship Id="rId15" Type="http://schemas.openxmlformats.org/officeDocument/2006/relationships/hyperlink" Target="https://en.wikipedia.org/wiki/Salvation_in_Christianity" TargetMode="External"/><Relationship Id="rId57" Type="http://schemas.openxmlformats.org/officeDocument/2006/relationships/hyperlink" Target="https://en.wikipedia.org/wiki/Christian_views_on_sin" TargetMode="External"/><Relationship Id="rId262" Type="http://schemas.openxmlformats.org/officeDocument/2006/relationships/hyperlink" Target="https://en.wikipedia.org/wiki/Salvation_in_Christianity" TargetMode="External"/><Relationship Id="rId318" Type="http://schemas.openxmlformats.org/officeDocument/2006/relationships/hyperlink" Target="https://en.wikipedia.org/wiki/Methodist_Church" TargetMode="External"/><Relationship Id="rId525" Type="http://schemas.openxmlformats.org/officeDocument/2006/relationships/hyperlink" Target="https://en.wikipedia.org/wiki/Salvation_in_Christianity" TargetMode="External"/><Relationship Id="rId567" Type="http://schemas.openxmlformats.org/officeDocument/2006/relationships/hyperlink" Target="https://archive.org/details/MN41551ucmf_1" TargetMode="External"/><Relationship Id="rId732" Type="http://schemas.openxmlformats.org/officeDocument/2006/relationships/hyperlink" Target="https://en.wikipedia.org/wiki/Pearl_of_Great_Price_(Latter_Day_Saints)" TargetMode="External"/><Relationship Id="rId99" Type="http://schemas.openxmlformats.org/officeDocument/2006/relationships/hyperlink" Target="https://en.wikipedia.org/wiki/Exclusive_salvation" TargetMode="External"/><Relationship Id="rId122" Type="http://schemas.openxmlformats.org/officeDocument/2006/relationships/hyperlink" Target="https://en.wikipedia.org/wiki/Martyrdom" TargetMode="External"/><Relationship Id="rId164" Type="http://schemas.openxmlformats.org/officeDocument/2006/relationships/hyperlink" Target="https://en.wikipedia.org/w/index.php?title=Salvation_in_Christianity&amp;action=edit&amp;section=8" TargetMode="External"/><Relationship Id="rId371" Type="http://schemas.openxmlformats.org/officeDocument/2006/relationships/hyperlink" Target="https://en.wikipedia.org/wiki/Christian_soteriology" TargetMode="External"/><Relationship Id="rId427" Type="http://schemas.openxmlformats.org/officeDocument/2006/relationships/hyperlink" Target="https://en.wikipedia.org/wiki/Plan_of_salvation_(Latter_Day_Saints)" TargetMode="External"/><Relationship Id="rId469" Type="http://schemas.openxmlformats.org/officeDocument/2006/relationships/hyperlink" Target="https://archive.org/stream/anintroductionto00bethuoft" TargetMode="External"/><Relationship Id="rId634" Type="http://schemas.openxmlformats.org/officeDocument/2006/relationships/hyperlink" Target="https://en.wikipedia.org/wiki/Special:BookSources/978-0-313-23312-8" TargetMode="External"/><Relationship Id="rId676" Type="http://schemas.openxmlformats.org/officeDocument/2006/relationships/hyperlink" Target="https://en.wikipedia.org/wiki/The_Book_of_Concord" TargetMode="External"/><Relationship Id="rId26" Type="http://schemas.openxmlformats.org/officeDocument/2006/relationships/hyperlink" Target="https://en.wikipedia.org/wiki/Portal:Christianity" TargetMode="External"/><Relationship Id="rId231" Type="http://schemas.openxmlformats.org/officeDocument/2006/relationships/hyperlink" Target="https://en.wikipedia.org/wiki/Eastern_Orthodox_Christian_theology" TargetMode="External"/><Relationship Id="rId273" Type="http://schemas.openxmlformats.org/officeDocument/2006/relationships/hyperlink" Target="https://en.wikipedia.org/wiki/Salvation_in_Christianity" TargetMode="External"/><Relationship Id="rId329" Type="http://schemas.openxmlformats.org/officeDocument/2006/relationships/hyperlink" Target="https://en.wikipedia.org/wiki/Prevenient_grace" TargetMode="External"/><Relationship Id="rId480" Type="http://schemas.openxmlformats.org/officeDocument/2006/relationships/hyperlink" Target="https://en.wikipedia.org/wiki/International_Standard_Book_Number_(identifier)" TargetMode="External"/><Relationship Id="rId536" Type="http://schemas.openxmlformats.org/officeDocument/2006/relationships/hyperlink" Target="https://en.wikipedia.org/wiki/Frank_Stagg_(theologian)" TargetMode="External"/><Relationship Id="rId701" Type="http://schemas.openxmlformats.org/officeDocument/2006/relationships/hyperlink" Target="https://en.wikipedia.org/wiki/Salvation_in_Christianity" TargetMode="External"/><Relationship Id="rId68" Type="http://schemas.openxmlformats.org/officeDocument/2006/relationships/hyperlink" Target="https://en.wikipedia.org/wiki/Justification_(theology)" TargetMode="External"/><Relationship Id="rId133" Type="http://schemas.openxmlformats.org/officeDocument/2006/relationships/hyperlink" Target="https://en.wikipedia.org/wiki/Wikipedia:Citation_needed" TargetMode="External"/><Relationship Id="rId175" Type="http://schemas.openxmlformats.org/officeDocument/2006/relationships/hyperlink" Target="https://en.wikipedia.org/wiki/Incarnation_(Christianity)" TargetMode="External"/><Relationship Id="rId340" Type="http://schemas.openxmlformats.org/officeDocument/2006/relationships/hyperlink" Target="https://en.wikipedia.org/wiki/Salvation_in_Christianity" TargetMode="External"/><Relationship Id="rId578" Type="http://schemas.openxmlformats.org/officeDocument/2006/relationships/hyperlink" Target="https://en.wikipedia.org/wiki/Salvation_in_Christianity" TargetMode="External"/><Relationship Id="rId743" Type="http://schemas.openxmlformats.org/officeDocument/2006/relationships/hyperlink" Target="https://www.kingdomsalvation.org/" TargetMode="External"/><Relationship Id="rId200" Type="http://schemas.openxmlformats.org/officeDocument/2006/relationships/hyperlink" Target="https://en.wikipedia.org/wiki/Salvation_in_Christianity" TargetMode="External"/><Relationship Id="rId382" Type="http://schemas.openxmlformats.org/officeDocument/2006/relationships/hyperlink" Target="https://en.wikipedia.org/wiki/Salvation_in_Christianity" TargetMode="External"/><Relationship Id="rId438" Type="http://schemas.openxmlformats.org/officeDocument/2006/relationships/hyperlink" Target="https://en.wikipedia.org/wiki/Covenant_(Latter_Day_Saints)" TargetMode="External"/><Relationship Id="rId603" Type="http://schemas.openxmlformats.org/officeDocument/2006/relationships/hyperlink" Target="http://www.mercifultruth.com/" TargetMode="External"/><Relationship Id="rId645" Type="http://schemas.openxmlformats.org/officeDocument/2006/relationships/hyperlink" Target="https://en.wikipedia.org/wiki/International_Standard_Book_Number_(identifier)" TargetMode="External"/><Relationship Id="rId687" Type="http://schemas.openxmlformats.org/officeDocument/2006/relationships/hyperlink" Target="http://www.wels.net/what-we-believe/statements-beliefs/this-we-believe/justification" TargetMode="External"/><Relationship Id="rId242" Type="http://schemas.openxmlformats.org/officeDocument/2006/relationships/hyperlink" Target="https://en.wikipedia.org/wiki/Rituals" TargetMode="External"/><Relationship Id="rId284" Type="http://schemas.openxmlformats.org/officeDocument/2006/relationships/hyperlink" Target="https://en.wikipedia.org/wiki/Calvinism" TargetMode="External"/><Relationship Id="rId491" Type="http://schemas.openxmlformats.org/officeDocument/2006/relationships/hyperlink" Target="https://en.wikipedia.org/wiki/Salvation_in_Christianity" TargetMode="External"/><Relationship Id="rId505" Type="http://schemas.openxmlformats.org/officeDocument/2006/relationships/hyperlink" Target="http://history.hanover.edu/texts/trent/ct07.html" TargetMode="External"/><Relationship Id="rId712" Type="http://schemas.openxmlformats.org/officeDocument/2006/relationships/hyperlink" Target="https://en.wikipedia.org/wiki/Wisconsin_Evangelical_Lutheran_Synod" TargetMode="External"/><Relationship Id="rId37" Type="http://schemas.openxmlformats.org/officeDocument/2006/relationships/hyperlink" Target="https://en.wikipedia.org/wiki/Last_Judgment" TargetMode="External"/><Relationship Id="rId79" Type="http://schemas.openxmlformats.org/officeDocument/2006/relationships/hyperlink" Target="https://en.wikipedia.org/wiki/Salvation_in_Christianity" TargetMode="External"/><Relationship Id="rId102" Type="http://schemas.openxmlformats.org/officeDocument/2006/relationships/hyperlink" Target="https://en.wikipedia.org/wiki/Salvation_in_Christianity" TargetMode="External"/><Relationship Id="rId144" Type="http://schemas.openxmlformats.org/officeDocument/2006/relationships/hyperlink" Target="https://en.wikipedia.org/wiki/Anselm_of_Canterbury" TargetMode="External"/><Relationship Id="rId547" Type="http://schemas.openxmlformats.org/officeDocument/2006/relationships/hyperlink" Target="http://www.biblica.com/en-us/bible/online-bible/?osis=niv:Philippians.3:8%E2%80%933:8" TargetMode="External"/><Relationship Id="rId589" Type="http://schemas.openxmlformats.org/officeDocument/2006/relationships/hyperlink" Target="https://en.wikipedia.org/wiki/James_Nichols_(printer)" TargetMode="External"/><Relationship Id="rId90" Type="http://schemas.openxmlformats.org/officeDocument/2006/relationships/hyperlink" Target="https://en.wikipedia.org/wiki/Salvation_in_Christianity" TargetMode="External"/><Relationship Id="rId186" Type="http://schemas.openxmlformats.org/officeDocument/2006/relationships/hyperlink" Target="https://en.wikipedia.org/wiki/Salvation_in_Christianity" TargetMode="External"/><Relationship Id="rId351" Type="http://schemas.openxmlformats.org/officeDocument/2006/relationships/hyperlink" Target="https://en.wikipedia.org/wiki/Salvation_in_Christianity" TargetMode="External"/><Relationship Id="rId393" Type="http://schemas.openxmlformats.org/officeDocument/2006/relationships/hyperlink" Target="https://en.wikipedia.org/wiki/Salvation_in_Christianity" TargetMode="External"/><Relationship Id="rId407" Type="http://schemas.openxmlformats.org/officeDocument/2006/relationships/hyperlink" Target="https://en.wikipedia.org/wiki/Salvation_in_Christianity" TargetMode="External"/><Relationship Id="rId449" Type="http://schemas.openxmlformats.org/officeDocument/2006/relationships/hyperlink" Target="https://en.wikipedia.org/wiki/Salvation_in_Christianity" TargetMode="External"/><Relationship Id="rId614" Type="http://schemas.openxmlformats.org/officeDocument/2006/relationships/hyperlink" Target="https://en.wikipedia.org/wiki/Salvation_in_Christianity" TargetMode="External"/><Relationship Id="rId656" Type="http://schemas.openxmlformats.org/officeDocument/2006/relationships/hyperlink" Target="https://en.wikipedia.org/wiki/Special:BookSources/978-0-8028-4189-6" TargetMode="External"/><Relationship Id="rId211" Type="http://schemas.openxmlformats.org/officeDocument/2006/relationships/hyperlink" Target="https://en.wikipedia.org/wiki/Pope_John_Paul_II" TargetMode="External"/><Relationship Id="rId253" Type="http://schemas.openxmlformats.org/officeDocument/2006/relationships/hyperlink" Target="https://en.wikipedia.org/wiki/Scripture_alone" TargetMode="External"/><Relationship Id="rId295" Type="http://schemas.openxmlformats.org/officeDocument/2006/relationships/hyperlink" Target="https://en.wikipedia.org/wiki/Original_Sin" TargetMode="External"/><Relationship Id="rId309" Type="http://schemas.openxmlformats.org/officeDocument/2006/relationships/hyperlink" Target="https://en.wikipedia.org/wiki/Salvation_in_Christianity" TargetMode="External"/><Relationship Id="rId460" Type="http://schemas.openxmlformats.org/officeDocument/2006/relationships/hyperlink" Target="https://en.wikipedia.org/wiki/Salvation_in_Christianity" TargetMode="External"/><Relationship Id="rId516" Type="http://schemas.openxmlformats.org/officeDocument/2006/relationships/hyperlink" Target="https://en.wikipedia.org/wiki/Salvation_in_Christianity" TargetMode="External"/><Relationship Id="rId698" Type="http://schemas.openxmlformats.org/officeDocument/2006/relationships/hyperlink" Target="https://web.archive.org/web/20090927133257/https:/www.wels.net/cgi-bin/site.pl?1518&amp;cuTopic_topicID=45&amp;cuItem_itemID=16624" TargetMode="External"/><Relationship Id="rId48" Type="http://schemas.openxmlformats.org/officeDocument/2006/relationships/hyperlink" Target="https://en.wikipedia.org/wiki/Hell" TargetMode="External"/><Relationship Id="rId113" Type="http://schemas.openxmlformats.org/officeDocument/2006/relationships/hyperlink" Target="https://en.wikipedia.org/wiki/Early_Christianity" TargetMode="External"/><Relationship Id="rId320" Type="http://schemas.openxmlformats.org/officeDocument/2006/relationships/hyperlink" Target="https://en.wikipedia.org/wiki/Arminians" TargetMode="External"/><Relationship Id="rId558" Type="http://schemas.openxmlformats.org/officeDocument/2006/relationships/hyperlink" Target="http://bible.oremus.org/?passage=Mark+1:15%E2%80%931:15&amp;version=nrsv" TargetMode="External"/><Relationship Id="rId723" Type="http://schemas.openxmlformats.org/officeDocument/2006/relationships/hyperlink" Target="https://en.wikipedia.org/wiki/Wisconsin_Evangelical_Lutheran_Synod" TargetMode="External"/><Relationship Id="rId155" Type="http://schemas.openxmlformats.org/officeDocument/2006/relationships/hyperlink" Target="https://en.wikipedia.org/wiki/Penal_substitution" TargetMode="External"/><Relationship Id="rId197" Type="http://schemas.openxmlformats.org/officeDocument/2006/relationships/hyperlink" Target="https://en.wikipedia.org/wiki/Salvation_in_Christianity" TargetMode="External"/><Relationship Id="rId362" Type="http://schemas.openxmlformats.org/officeDocument/2006/relationships/hyperlink" Target="https://en.wikipedia.org/wiki/Salvation_in_Christianity" TargetMode="External"/><Relationship Id="rId418" Type="http://schemas.openxmlformats.org/officeDocument/2006/relationships/hyperlink" Target="https://en.wikipedia.org/wiki/Salvation_in_Christianity" TargetMode="External"/><Relationship Id="rId625" Type="http://schemas.openxmlformats.org/officeDocument/2006/relationships/hyperlink" Target="http://www.cris.com/~mmcoc/coc.html" TargetMode="External"/><Relationship Id="rId222" Type="http://schemas.openxmlformats.org/officeDocument/2006/relationships/hyperlink" Target="https://en.wikipedia.org/wiki/Eastern_Christianity" TargetMode="External"/><Relationship Id="rId264" Type="http://schemas.openxmlformats.org/officeDocument/2006/relationships/hyperlink" Target="https://en.wikipedia.org/w/index.php?title=Salvation_in_Christianity&amp;action=edit&amp;section=13" TargetMode="External"/><Relationship Id="rId471" Type="http://schemas.openxmlformats.org/officeDocument/2006/relationships/hyperlink" Target="https://en.wikipedia.org/wiki/Salvation_in_Christianity" TargetMode="External"/><Relationship Id="rId667" Type="http://schemas.openxmlformats.org/officeDocument/2006/relationships/hyperlink" Target="https://en.wikipedia.org/wiki/Salvation_in_Christianity" TargetMode="External"/><Relationship Id="rId17" Type="http://schemas.openxmlformats.org/officeDocument/2006/relationships/hyperlink" Target="https://en.wikipedia.org/wiki/Salvation_in_Christianity" TargetMode="External"/><Relationship Id="rId59" Type="http://schemas.openxmlformats.org/officeDocument/2006/relationships/hyperlink" Target="https://en.wikipedia.org/wiki/Salvation" TargetMode="External"/><Relationship Id="rId124" Type="http://schemas.openxmlformats.org/officeDocument/2006/relationships/hyperlink" Target="https://en.wikipedia.org/wiki/Protestantism" TargetMode="External"/><Relationship Id="rId527" Type="http://schemas.openxmlformats.org/officeDocument/2006/relationships/hyperlink" Target="https://en.wikipedia.org/wiki/Salvation_in_Christianity" TargetMode="External"/><Relationship Id="rId569" Type="http://schemas.openxmlformats.org/officeDocument/2006/relationships/hyperlink" Target="http://www.biblegateway.com/passage/?search=Titus%203:5;&amp;version=50;" TargetMode="External"/><Relationship Id="rId734" Type="http://schemas.openxmlformats.org/officeDocument/2006/relationships/hyperlink" Target="http://scriptures.lds.org/en/alma/34/14-16" TargetMode="External"/><Relationship Id="rId70" Type="http://schemas.openxmlformats.org/officeDocument/2006/relationships/hyperlink" Target="https://en.wikipedia.org/wiki/Salvation_in_Christianity" TargetMode="External"/><Relationship Id="rId166" Type="http://schemas.openxmlformats.org/officeDocument/2006/relationships/hyperlink" Target="https://en.wikipedia.org/wiki/Catholic_theology" TargetMode="External"/><Relationship Id="rId331" Type="http://schemas.openxmlformats.org/officeDocument/2006/relationships/hyperlink" Target="https://en.wikipedia.org/wiki/Salvation_in_Christianity" TargetMode="External"/><Relationship Id="rId373" Type="http://schemas.openxmlformats.org/officeDocument/2006/relationships/hyperlink" Target="https://en.wikipedia.org/wiki/Calvinism" TargetMode="External"/><Relationship Id="rId429" Type="http://schemas.openxmlformats.org/officeDocument/2006/relationships/hyperlink" Target="https://en.wikipedia.org/wiki/Joseph_Smith" TargetMode="External"/><Relationship Id="rId580" Type="http://schemas.openxmlformats.org/officeDocument/2006/relationships/hyperlink" Target="http://www.reformed.org/documents/wcf_with_proofs/" TargetMode="External"/><Relationship Id="rId636" Type="http://schemas.openxmlformats.org/officeDocument/2006/relationships/hyperlink" Target="https://en.wikipedia.org/wiki/Salvation_in_Christianity" TargetMode="External"/><Relationship Id="rId1" Type="http://schemas.openxmlformats.org/officeDocument/2006/relationships/numbering" Target="numbering.xml"/><Relationship Id="rId233" Type="http://schemas.openxmlformats.org/officeDocument/2006/relationships/hyperlink" Target="https://en.wikipedia.org/wiki/Free_will" TargetMode="External"/><Relationship Id="rId440" Type="http://schemas.openxmlformats.org/officeDocument/2006/relationships/hyperlink" Target="https://en.wikipedia.org/wiki/Celestial_kingdom" TargetMode="External"/><Relationship Id="rId678" Type="http://schemas.openxmlformats.org/officeDocument/2006/relationships/hyperlink" Target="https://en.wikipedia.org/wiki/Salvation_in_Christianity" TargetMode="External"/><Relationship Id="rId28" Type="http://schemas.openxmlformats.org/officeDocument/2006/relationships/hyperlink" Target="https://en.wikipedia.org/wiki/Template_talk:Christianity_sidebar" TargetMode="External"/><Relationship Id="rId275" Type="http://schemas.openxmlformats.org/officeDocument/2006/relationships/hyperlink" Target="https://en.wikipedia.org/wiki/Salvation_in_Christianity" TargetMode="External"/><Relationship Id="rId300" Type="http://schemas.openxmlformats.org/officeDocument/2006/relationships/hyperlink" Target="https://en.wikipedia.org/wiki/Salvation_in_Christianity" TargetMode="External"/><Relationship Id="rId482" Type="http://schemas.openxmlformats.org/officeDocument/2006/relationships/hyperlink" Target="https://en.wikipedia.org/wiki/Salvation_in_Christianity" TargetMode="External"/><Relationship Id="rId538" Type="http://schemas.openxmlformats.org/officeDocument/2006/relationships/hyperlink" Target="https://en.wikipedia.org/wiki/Special:BookSources/0-8054-1613-7" TargetMode="External"/><Relationship Id="rId703" Type="http://schemas.openxmlformats.org/officeDocument/2006/relationships/hyperlink" Target="https://en.wikipedia.org/wiki/Salvation_in_Christianity" TargetMode="External"/><Relationship Id="rId745" Type="http://schemas.openxmlformats.org/officeDocument/2006/relationships/hyperlink" Target="https://www.kingdomsalvation.org/" TargetMode="External"/><Relationship Id="rId81" Type="http://schemas.openxmlformats.org/officeDocument/2006/relationships/hyperlink" Target="https://en.wikipedia.org/wiki/Salvation_in_Christianity" TargetMode="External"/><Relationship Id="rId135" Type="http://schemas.openxmlformats.org/officeDocument/2006/relationships/hyperlink" Target="https://en.wikipedia.org/wiki/Ransom_theory_of_atonement" TargetMode="External"/><Relationship Id="rId177" Type="http://schemas.openxmlformats.org/officeDocument/2006/relationships/hyperlink" Target="https://en.wikipedia.org/wiki/Salvation_in_Christianity" TargetMode="External"/><Relationship Id="rId342" Type="http://schemas.openxmlformats.org/officeDocument/2006/relationships/hyperlink" Target="https://en.wikipedia.org/wiki/Salvation_in_Christianity" TargetMode="External"/><Relationship Id="rId384" Type="http://schemas.openxmlformats.org/officeDocument/2006/relationships/hyperlink" Target="https://en.wikipedia.org/wiki/Salvation_in_Christianity" TargetMode="External"/><Relationship Id="rId591" Type="http://schemas.openxmlformats.org/officeDocument/2006/relationships/hyperlink" Target="https://en.wikipedia.org/wiki/Salvation_in_Christianity" TargetMode="External"/><Relationship Id="rId605" Type="http://schemas.openxmlformats.org/officeDocument/2006/relationships/hyperlink" Target="https://en.wikipedia.org/wiki/International_Standard_Book_Number_(identifier)" TargetMode="External"/><Relationship Id="rId202" Type="http://schemas.openxmlformats.org/officeDocument/2006/relationships/hyperlink" Target="https://en.wikipedia.org/wiki/Salvation_in_Christianity" TargetMode="External"/><Relationship Id="rId244" Type="http://schemas.openxmlformats.org/officeDocument/2006/relationships/hyperlink" Target="https://en.wikipedia.org/wiki/Asceticism" TargetMode="External"/><Relationship Id="rId647" Type="http://schemas.openxmlformats.org/officeDocument/2006/relationships/hyperlink" Target="https://en.wikipedia.org/wiki/International_Standard_Book_Number_(identifier)" TargetMode="External"/><Relationship Id="rId689" Type="http://schemas.openxmlformats.org/officeDocument/2006/relationships/hyperlink" Target="https://www.biblegateway.com/passage/?search=rm5:18&amp;version=NIV" TargetMode="External"/><Relationship Id="rId39" Type="http://schemas.openxmlformats.org/officeDocument/2006/relationships/hyperlink" Target="https://en.wikipedia.org/wiki/Resurrection" TargetMode="External"/><Relationship Id="rId286" Type="http://schemas.openxmlformats.org/officeDocument/2006/relationships/hyperlink" Target="https://en.wikipedia.org/wiki/Perseverance_of_the_saints" TargetMode="External"/><Relationship Id="rId451" Type="http://schemas.openxmlformats.org/officeDocument/2006/relationships/hyperlink" Target="https://en.wikipedia.org/wiki/Salvation_in_Christianity" TargetMode="External"/><Relationship Id="rId493" Type="http://schemas.openxmlformats.org/officeDocument/2006/relationships/hyperlink" Target="https://en.wikipedia.org/wiki/Salvation_in_Christianity" TargetMode="External"/><Relationship Id="rId507" Type="http://schemas.openxmlformats.org/officeDocument/2006/relationships/hyperlink" Target="http://www.vatican.va/archive/ccc_css/archive/catechism/p123a9p3.htm" TargetMode="External"/><Relationship Id="rId549" Type="http://schemas.openxmlformats.org/officeDocument/2006/relationships/hyperlink" Target="https://en.wikipedia.org/wiki/Salvation_in_Christianity" TargetMode="External"/><Relationship Id="rId714" Type="http://schemas.openxmlformats.org/officeDocument/2006/relationships/hyperlink" Target="https://en.wikipedia.org/wiki/Salvation_in_Christianity" TargetMode="External"/><Relationship Id="rId50" Type="http://schemas.openxmlformats.org/officeDocument/2006/relationships/hyperlink" Target="https://en.wikipedia.org/wiki/Purgatory" TargetMode="External"/><Relationship Id="rId104" Type="http://schemas.openxmlformats.org/officeDocument/2006/relationships/hyperlink" Target="https://en.wikipedia.org/wiki/Salvation_in_Christianity" TargetMode="External"/><Relationship Id="rId146" Type="http://schemas.openxmlformats.org/officeDocument/2006/relationships/hyperlink" Target="https://en.wikipedia.org/wiki/Feudalism" TargetMode="External"/><Relationship Id="rId188" Type="http://schemas.openxmlformats.org/officeDocument/2006/relationships/hyperlink" Target="https://en.wikipedia.org/wiki/Justification_(theology)" TargetMode="External"/><Relationship Id="rId311" Type="http://schemas.openxmlformats.org/officeDocument/2006/relationships/hyperlink" Target="https://en.wikipedia.org/wiki/Saints" TargetMode="External"/><Relationship Id="rId353" Type="http://schemas.openxmlformats.org/officeDocument/2006/relationships/hyperlink" Target="https://en.wikipedia.org/wiki/Salvation_in_Christianity" TargetMode="External"/><Relationship Id="rId395" Type="http://schemas.openxmlformats.org/officeDocument/2006/relationships/hyperlink" Target="https://en.wikipedia.org/wiki/Salvation_in_Christianity" TargetMode="External"/><Relationship Id="rId409" Type="http://schemas.openxmlformats.org/officeDocument/2006/relationships/hyperlink" Target="https://en.wikipedia.org/wiki/Monergism" TargetMode="External"/><Relationship Id="rId560" Type="http://schemas.openxmlformats.org/officeDocument/2006/relationships/hyperlink" Target="https://archive.org/details/MN41551ucmf_1" TargetMode="External"/><Relationship Id="rId92" Type="http://schemas.openxmlformats.org/officeDocument/2006/relationships/hyperlink" Target="https://en.wikipedia.org/w/index.php?title=Salvation_in_Christianity&amp;action=edit&amp;section=1" TargetMode="External"/><Relationship Id="rId213" Type="http://schemas.openxmlformats.org/officeDocument/2006/relationships/hyperlink" Target="https://en.wikipedia.org/wiki/Redemptoris_Missio" TargetMode="External"/><Relationship Id="rId420" Type="http://schemas.openxmlformats.org/officeDocument/2006/relationships/hyperlink" Target="https://en.wikipedia.org/wiki/Assurance_(theology)" TargetMode="External"/><Relationship Id="rId616" Type="http://schemas.openxmlformats.org/officeDocument/2006/relationships/hyperlink" Target="https://en.wikipedia.org/wiki/International_Standard_Book_Number_(identifier)" TargetMode="External"/><Relationship Id="rId658" Type="http://schemas.openxmlformats.org/officeDocument/2006/relationships/hyperlink" Target="https://en.wikipedia.org/wiki/Salvation_in_Christianity" TargetMode="External"/><Relationship Id="rId255" Type="http://schemas.openxmlformats.org/officeDocument/2006/relationships/hyperlink" Target="https://en.wikipedia.org/wiki/Reformed" TargetMode="External"/><Relationship Id="rId297" Type="http://schemas.openxmlformats.org/officeDocument/2006/relationships/hyperlink" Target="https://en.wikipedia.org/wiki/Eternity" TargetMode="External"/><Relationship Id="rId462" Type="http://schemas.openxmlformats.org/officeDocument/2006/relationships/hyperlink" Target="https://en.wikipedia.org/wiki/Salvation_in_Christianity" TargetMode="External"/><Relationship Id="rId518" Type="http://schemas.openxmlformats.org/officeDocument/2006/relationships/hyperlink" Target="https://en.wikipedia.org/wiki/Salvation_in_Christianity" TargetMode="External"/><Relationship Id="rId725" Type="http://schemas.openxmlformats.org/officeDocument/2006/relationships/hyperlink" Target="https://www.biblegateway.com/passage/?search=eph6&amp;version=NIV" TargetMode="External"/><Relationship Id="rId115" Type="http://schemas.openxmlformats.org/officeDocument/2006/relationships/hyperlink" Target="https://en.wikipedia.org/wiki/Salvation_in_Christianity" TargetMode="External"/><Relationship Id="rId157" Type="http://schemas.openxmlformats.org/officeDocument/2006/relationships/hyperlink" Target="https://en.wikipedia.org/wiki/Faith_in_Christianity" TargetMode="External"/><Relationship Id="rId322" Type="http://schemas.openxmlformats.org/officeDocument/2006/relationships/hyperlink" Target="https://en.wikipedia.org/wiki/Total_depravity" TargetMode="External"/><Relationship Id="rId364" Type="http://schemas.openxmlformats.org/officeDocument/2006/relationships/hyperlink" Target="https://en.wikipedia.org/wiki/Salvation_in_Christianity" TargetMode="External"/><Relationship Id="rId61" Type="http://schemas.openxmlformats.org/officeDocument/2006/relationships/hyperlink" Target="https://en.wikipedia.org/wiki/Eastern_Orthodoxy" TargetMode="External"/><Relationship Id="rId199" Type="http://schemas.openxmlformats.org/officeDocument/2006/relationships/hyperlink" Target="https://en.wikipedia.org/wiki/Salvation_in_Christianity" TargetMode="External"/><Relationship Id="rId571" Type="http://schemas.openxmlformats.org/officeDocument/2006/relationships/hyperlink" Target="https://en.wikipedia.org/wiki/Salvation_in_Christianity" TargetMode="External"/><Relationship Id="rId627" Type="http://schemas.openxmlformats.org/officeDocument/2006/relationships/hyperlink" Target="https://en.wikipedia.org/wiki/Salvation_in_Christianity" TargetMode="External"/><Relationship Id="rId669" Type="http://schemas.openxmlformats.org/officeDocument/2006/relationships/hyperlink" Target="https://web.archive.org/web/20140714213942/http:/arkiv.lbk.cc/faq/site.pl@1518cutopic_topicid257cuitem_itemid7092.htm" TargetMode="External"/><Relationship Id="rId19" Type="http://schemas.openxmlformats.org/officeDocument/2006/relationships/hyperlink" Target="https://en.wikipedia.org/wiki/Christian_tradition" TargetMode="External"/><Relationship Id="rId224" Type="http://schemas.openxmlformats.org/officeDocument/2006/relationships/hyperlink" Target="https://en.wikipedia.org/wiki/Divinization_(Christian)" TargetMode="External"/><Relationship Id="rId266" Type="http://schemas.openxmlformats.org/officeDocument/2006/relationships/hyperlink" Target="https://en.wikipedia.org/wiki/Unlimited_atonement" TargetMode="External"/><Relationship Id="rId431" Type="http://schemas.openxmlformats.org/officeDocument/2006/relationships/hyperlink" Target="https://en.wikipedia.org/wiki/Articles_of_Faith_(Latter_Day_Saints)" TargetMode="External"/><Relationship Id="rId473" Type="http://schemas.openxmlformats.org/officeDocument/2006/relationships/hyperlink" Target="https://en.wikipedia.org/wiki/Salvation_in_Christianity" TargetMode="External"/><Relationship Id="rId529" Type="http://schemas.openxmlformats.org/officeDocument/2006/relationships/hyperlink" Target="https://en.wikipedia.org/wiki/Salvation_in_Christianity" TargetMode="External"/><Relationship Id="rId680" Type="http://schemas.openxmlformats.org/officeDocument/2006/relationships/hyperlink" Target="https://web.archive.org/web/20090927073134/http:/www.wels.net/cgi-bin/site.pl?1518&amp;cuTopic_topicID=45&amp;cuItem_itemID=2954" TargetMode="External"/><Relationship Id="rId736" Type="http://schemas.openxmlformats.org/officeDocument/2006/relationships/hyperlink" Target="https://baike.baidu.com/item/%E5%9F%BA%E7%9D%A3%E6%95%99" TargetMode="External"/><Relationship Id="rId30" Type="http://schemas.openxmlformats.org/officeDocument/2006/relationships/hyperlink" Target="https://en.wikipedia.org/wiki/Category:Salvation" TargetMode="External"/><Relationship Id="rId126" Type="http://schemas.openxmlformats.org/officeDocument/2006/relationships/hyperlink" Target="https://en.wikipedia.org/wiki/Wikipedia:Citation_needed" TargetMode="External"/><Relationship Id="rId168" Type="http://schemas.openxmlformats.org/officeDocument/2006/relationships/hyperlink" Target="https://en.wikipedia.org/wiki/Fall_of_Man" TargetMode="External"/><Relationship Id="rId333" Type="http://schemas.openxmlformats.org/officeDocument/2006/relationships/hyperlink" Target="https://en.wikipedia.org/wiki/Salvation_in_Christianity" TargetMode="External"/><Relationship Id="rId540" Type="http://schemas.openxmlformats.org/officeDocument/2006/relationships/hyperlink" Target="https://wels.net/about-wels/what-we-believe/this-we-believe/justification/" TargetMode="External"/><Relationship Id="rId72" Type="http://schemas.openxmlformats.org/officeDocument/2006/relationships/hyperlink" Target="https://en.wikipedia.org/wiki/Salvation_in_Christianity" TargetMode="External"/><Relationship Id="rId375" Type="http://schemas.openxmlformats.org/officeDocument/2006/relationships/hyperlink" Target="https://en.wikipedia.org/wiki/Arminianism" TargetMode="External"/><Relationship Id="rId582" Type="http://schemas.openxmlformats.org/officeDocument/2006/relationships/hyperlink" Target="http://www.calvinistcorner.com/tulip.htm" TargetMode="External"/><Relationship Id="rId638" Type="http://schemas.openxmlformats.org/officeDocument/2006/relationships/hyperlink" Target="https://en.wikipedia.org/wiki/Restoration_Quarterly" TargetMode="External"/><Relationship Id="rId3" Type="http://schemas.openxmlformats.org/officeDocument/2006/relationships/settings" Target="settings.xml"/><Relationship Id="rId235" Type="http://schemas.openxmlformats.org/officeDocument/2006/relationships/hyperlink" Target="https://www.biblegateway.com/passage/?search=Mark+8%3A31&amp;version=NRSV" TargetMode="External"/><Relationship Id="rId277" Type="http://schemas.openxmlformats.org/officeDocument/2006/relationships/hyperlink" Target="https://en.wikipedia.org/wiki/Salvation_in_Christianity" TargetMode="External"/><Relationship Id="rId400" Type="http://schemas.openxmlformats.org/officeDocument/2006/relationships/hyperlink" Target="https://en.wikipedia.org/wiki/Salvation_in_Christianity" TargetMode="External"/><Relationship Id="rId442" Type="http://schemas.openxmlformats.org/officeDocument/2006/relationships/hyperlink" Target="https://en.wikipedia.org/wiki/Christology" TargetMode="External"/><Relationship Id="rId484" Type="http://schemas.openxmlformats.org/officeDocument/2006/relationships/hyperlink" Target="https://en.wikipedia.org/wiki/Special:BookSources/978-0-8308-1571-5" TargetMode="External"/><Relationship Id="rId705" Type="http://schemas.openxmlformats.org/officeDocument/2006/relationships/hyperlink" Target="https://en.wikipedia.org/wiki/Salvation_in_Christianity" TargetMode="External"/><Relationship Id="rId137" Type="http://schemas.openxmlformats.org/officeDocument/2006/relationships/hyperlink" Target="https://en.wikipedia.org/wiki/Soul" TargetMode="External"/><Relationship Id="rId302" Type="http://schemas.openxmlformats.org/officeDocument/2006/relationships/hyperlink" Target="https://en.wikipedia.org/wiki/Substitutionary_atonement" TargetMode="External"/><Relationship Id="rId344" Type="http://schemas.openxmlformats.org/officeDocument/2006/relationships/hyperlink" Target="https://en.wikipedia.org/wiki/Christian_Universalism" TargetMode="External"/><Relationship Id="rId691" Type="http://schemas.openxmlformats.org/officeDocument/2006/relationships/hyperlink" Target="https://www.biblegateway.com/passage/?search=eph2:8-9&amp;version=NIV" TargetMode="External"/><Relationship Id="rId747" Type="http://schemas.openxmlformats.org/officeDocument/2006/relationships/hyperlink" Target="https://www.kingdomsalvation.org/" TargetMode="External"/><Relationship Id="rId41" Type="http://schemas.openxmlformats.org/officeDocument/2006/relationships/hyperlink" Target="https://en.wikipedia.org/wiki/Soteriology" TargetMode="External"/><Relationship Id="rId83" Type="http://schemas.openxmlformats.org/officeDocument/2006/relationships/hyperlink" Target="https://en.wikipedia.org/wiki/Salvation_in_Christianity" TargetMode="External"/><Relationship Id="rId179" Type="http://schemas.openxmlformats.org/officeDocument/2006/relationships/hyperlink" Target="https://en.wikipedia.org/wiki/Ex_opere_operato" TargetMode="External"/><Relationship Id="rId386" Type="http://schemas.openxmlformats.org/officeDocument/2006/relationships/hyperlink" Target="https://en.wikipedia.org/wiki/Prevenient_grace" TargetMode="External"/><Relationship Id="rId551" Type="http://schemas.openxmlformats.org/officeDocument/2006/relationships/hyperlink" Target="http://www.biblica.com/en-us/bible/online-bible/?osis=niv:John.3:36%E2%80%933:36" TargetMode="External"/><Relationship Id="rId593" Type="http://schemas.openxmlformats.org/officeDocument/2006/relationships/hyperlink" Target="https://en.wikipedia.org/wiki/Salvation_in_Christianity" TargetMode="External"/><Relationship Id="rId607" Type="http://schemas.openxmlformats.org/officeDocument/2006/relationships/hyperlink" Target="https://en.wikipedia.org/wiki/International_Standard_Book_Number_(identifier)" TargetMode="External"/><Relationship Id="rId649" Type="http://schemas.openxmlformats.org/officeDocument/2006/relationships/hyperlink" Target="https://en.wikipedia.org/wiki/Salvation_in_Christianity" TargetMode="External"/><Relationship Id="rId190" Type="http://schemas.openxmlformats.org/officeDocument/2006/relationships/hyperlink" Target="https://en.wikipedia.org/wiki/Salvation_in_Christianity" TargetMode="External"/><Relationship Id="rId204" Type="http://schemas.openxmlformats.org/officeDocument/2006/relationships/hyperlink" Target="https://en.wikipedia.org/wiki/Muslims" TargetMode="External"/><Relationship Id="rId246" Type="http://schemas.openxmlformats.org/officeDocument/2006/relationships/hyperlink" Target="https://en.wikipedia.org/wiki/Protestants" TargetMode="External"/><Relationship Id="rId288" Type="http://schemas.openxmlformats.org/officeDocument/2006/relationships/hyperlink" Target="https://en.wikipedia.org/wiki/Acrostic" TargetMode="External"/><Relationship Id="rId411" Type="http://schemas.openxmlformats.org/officeDocument/2006/relationships/hyperlink" Target="https://en.wikipedia.org/wiki/Salvation_in_Christianity" TargetMode="External"/><Relationship Id="rId453" Type="http://schemas.openxmlformats.org/officeDocument/2006/relationships/hyperlink" Target="https://en.wikipedia.org/wiki/Special:BookSources/0-8020-5591-5" TargetMode="External"/><Relationship Id="rId509" Type="http://schemas.openxmlformats.org/officeDocument/2006/relationships/hyperlink" Target="http://old.usccb.org/catechism/text/pt1sect2chpt3art11.shtml" TargetMode="External"/><Relationship Id="rId660" Type="http://schemas.openxmlformats.org/officeDocument/2006/relationships/hyperlink" Target="https://en.wikipedia.org/wiki/Salvation_in_Christianity" TargetMode="External"/><Relationship Id="rId106" Type="http://schemas.openxmlformats.org/officeDocument/2006/relationships/hyperlink" Target="https://en.wikipedia.org/wiki/Jesus_as_Saviour" TargetMode="External"/><Relationship Id="rId313" Type="http://schemas.openxmlformats.org/officeDocument/2006/relationships/hyperlink" Target="https://en.wikipedia.org/wiki/Canonization" TargetMode="External"/><Relationship Id="rId495" Type="http://schemas.openxmlformats.org/officeDocument/2006/relationships/hyperlink" Target="https://en.wikipedia.org/wiki/Salvation_in_Christianity" TargetMode="External"/><Relationship Id="rId716" Type="http://schemas.openxmlformats.org/officeDocument/2006/relationships/hyperlink" Target="https://en.wikipedia.org/wiki/Westminster_Confession_of_Fai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36</Pages>
  <Words>21580</Words>
  <Characters>123006</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Chui</dc:creator>
  <cp:keywords/>
  <dc:description/>
  <cp:lastModifiedBy>Christopher</cp:lastModifiedBy>
  <cp:revision>10</cp:revision>
  <dcterms:created xsi:type="dcterms:W3CDTF">2017-07-12T00:49:00Z</dcterms:created>
  <dcterms:modified xsi:type="dcterms:W3CDTF">2017-12-14T20:01:00Z</dcterms:modified>
</cp:coreProperties>
</file>